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FB285" w14:textId="77777777" w:rsidR="000E7D03" w:rsidRDefault="000E7D03" w:rsidP="000E7D03">
      <w:pPr>
        <w:spacing w:line="273" w:lineRule="auto"/>
        <w:rPr>
          <w:rFonts w:ascii="Arial Narrow" w:eastAsia="Calibri" w:hAnsi="Arial Narrow"/>
          <w:b/>
          <w:bCs/>
        </w:rPr>
      </w:pPr>
      <w:bookmarkStart w:id="0" w:name="_Toc468978616"/>
      <w:bookmarkEnd w:id="0"/>
      <w:r>
        <w:rPr>
          <w:rFonts w:ascii="Arial Narrow" w:eastAsia="Calibri" w:hAnsi="Arial Narrow"/>
          <w:b/>
          <w:bCs/>
        </w:rPr>
        <w:t>Obrazac za sudjelovanje u postupku savjetovanja s javnošću</w:t>
      </w:r>
    </w:p>
    <w:p w14:paraId="51D084E3" w14:textId="77777777" w:rsidR="000E7D03" w:rsidRDefault="000E7D03" w:rsidP="000E7D03">
      <w:pPr>
        <w:spacing w:line="273" w:lineRule="auto"/>
        <w:jc w:val="center"/>
        <w:rPr>
          <w:rFonts w:ascii="Arial Narrow" w:eastAsia="Calibri" w:hAnsi="Arial Narrow"/>
          <w:b/>
          <w:bCs/>
        </w:rPr>
      </w:pPr>
      <w:r>
        <w:rPr>
          <w:rFonts w:ascii="Arial Narrow" w:eastAsia="Calibri" w:hAnsi="Arial Narrow"/>
          <w:b/>
          <w:bCs/>
        </w:rPr>
        <w:t xml:space="preserve"> </w:t>
      </w:r>
    </w:p>
    <w:tbl>
      <w:tblPr>
        <w:tblStyle w:val="TableNormal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528"/>
      </w:tblGrid>
      <w:tr w:rsidR="000E7D03" w14:paraId="77ED0912" w14:textId="77777777">
        <w:tc>
          <w:tcPr>
            <w:tcW w:w="9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5DFEC"/>
            <w:hideMark/>
          </w:tcPr>
          <w:p w14:paraId="4786D9DF" w14:textId="77777777" w:rsidR="000E7D03" w:rsidRDefault="000E7D03">
            <w:pPr>
              <w:jc w:val="center"/>
              <w:rPr>
                <w:rFonts w:ascii="Arial Narrow" w:eastAsia="SimSun" w:hAnsi="Arial Narrow"/>
                <w:b/>
              </w:rPr>
            </w:pPr>
            <w:r>
              <w:rPr>
                <w:rFonts w:ascii="Arial Narrow" w:eastAsia="SimSun" w:hAnsi="Arial Narrow"/>
                <w:b/>
              </w:rPr>
              <w:t>OBRAZAC</w:t>
            </w:r>
          </w:p>
          <w:p w14:paraId="1B611EF3" w14:textId="79D32D55" w:rsidR="000E7D03" w:rsidRDefault="000E7D03">
            <w:pPr>
              <w:jc w:val="center"/>
              <w:rPr>
                <w:rFonts w:ascii="Arial Narrow" w:eastAsia="SimSun" w:hAnsi="Arial Narrow"/>
              </w:rPr>
            </w:pPr>
            <w:r>
              <w:rPr>
                <w:rFonts w:ascii="Arial Narrow" w:eastAsia="SimSun" w:hAnsi="Arial Narrow"/>
              </w:rPr>
              <w:t xml:space="preserve">sudjelovanja u postupku savjetovanju s javnošću o Odluci o vrijednosti boda za obračun komunalne  </w:t>
            </w:r>
            <w:r w:rsidR="00BB7819">
              <w:rPr>
                <w:rFonts w:ascii="Arial Narrow" w:eastAsia="SimSun" w:hAnsi="Arial Narrow"/>
              </w:rPr>
              <w:t>naknade</w:t>
            </w:r>
          </w:p>
        </w:tc>
      </w:tr>
      <w:tr w:rsidR="000E7D03" w14:paraId="66FD34A2" w14:textId="77777777">
        <w:tc>
          <w:tcPr>
            <w:tcW w:w="906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385AB9" w14:textId="04A8AB5F" w:rsidR="000E7D03" w:rsidRDefault="000E7D03" w:rsidP="000E7D03">
            <w:pPr>
              <w:rPr>
                <w:rFonts w:ascii="Arial Narrow" w:eastAsia="SimSun" w:hAnsi="Arial Narrow"/>
                <w:b/>
              </w:rPr>
            </w:pPr>
            <w:r>
              <w:rPr>
                <w:rFonts w:ascii="Arial Narrow" w:eastAsia="SimSun" w:hAnsi="Arial Narrow"/>
                <w:b/>
              </w:rPr>
              <w:t>Naziv akta / dokumenta za koji se provodi savjetovanje: ODLUKA O VRIJEDNOSTI BODA KOMUNALNE NAKNADE</w:t>
            </w:r>
          </w:p>
        </w:tc>
      </w:tr>
      <w:tr w:rsidR="000E7D03" w14:paraId="3F36749B" w14:textId="77777777" w:rsidTr="000E7D03">
        <w:trPr>
          <w:trHeight w:val="1458"/>
        </w:trPr>
        <w:tc>
          <w:tcPr>
            <w:tcW w:w="4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D92B5B" w14:textId="77777777" w:rsidR="000E7D03" w:rsidRDefault="000E7D03">
            <w:pPr>
              <w:rPr>
                <w:rFonts w:ascii="Arial Narrow" w:eastAsia="SimSun" w:hAnsi="Arial Narrow"/>
                <w:b/>
              </w:rPr>
            </w:pPr>
          </w:p>
          <w:p w14:paraId="1861093E" w14:textId="7205FB04" w:rsidR="000E7D03" w:rsidRDefault="000E7D03">
            <w:pPr>
              <w:rPr>
                <w:rFonts w:ascii="Arial Narrow" w:eastAsia="SimSun" w:hAnsi="Arial Narrow"/>
                <w:b/>
              </w:rPr>
            </w:pPr>
            <w:r>
              <w:rPr>
                <w:rFonts w:ascii="Arial Narrow" w:eastAsia="SimSun" w:hAnsi="Arial Narrow"/>
                <w:b/>
              </w:rPr>
              <w:t>Početak savjetovanja: 21. LISTOPADA 2026.</w:t>
            </w:r>
          </w:p>
          <w:p w14:paraId="5DAC586D" w14:textId="77777777" w:rsidR="000E7D03" w:rsidRDefault="000E7D03">
            <w:pPr>
              <w:rPr>
                <w:rFonts w:ascii="Arial Narrow" w:eastAsia="SimSun" w:hAnsi="Arial Narrow"/>
                <w:b/>
              </w:rPr>
            </w:pPr>
          </w:p>
        </w:tc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943AF" w14:textId="26442F71" w:rsidR="000E7D03" w:rsidRDefault="000E7D03">
            <w:pPr>
              <w:rPr>
                <w:rFonts w:ascii="Arial Narrow" w:eastAsia="SimSun" w:hAnsi="Arial Narrow"/>
                <w:b/>
              </w:rPr>
            </w:pPr>
            <w:r>
              <w:rPr>
                <w:rFonts w:ascii="Arial Narrow" w:eastAsia="SimSun" w:hAnsi="Arial Narrow"/>
                <w:b/>
              </w:rPr>
              <w:t>Završetak savjetovanja:19. STUDENOG 2026.</w:t>
            </w:r>
          </w:p>
        </w:tc>
      </w:tr>
      <w:tr w:rsidR="000E7D03" w14:paraId="18443F6C" w14:textId="77777777">
        <w:tc>
          <w:tcPr>
            <w:tcW w:w="4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hideMark/>
          </w:tcPr>
          <w:p w14:paraId="27242498" w14:textId="77777777" w:rsidR="000E7D03" w:rsidRDefault="000E7D03">
            <w:pPr>
              <w:rPr>
                <w:rFonts w:ascii="Arial Narrow" w:eastAsia="SimSun" w:hAnsi="Arial Narrow"/>
              </w:rPr>
            </w:pPr>
            <w:r>
              <w:rPr>
                <w:rFonts w:ascii="Arial Narrow" w:eastAsia="SimSun" w:hAnsi="Arial Narrow"/>
              </w:rPr>
              <w:t xml:space="preserve">Podnositelj prijedloga i mišljenja </w:t>
            </w:r>
          </w:p>
          <w:p w14:paraId="309C9D3B" w14:textId="77777777" w:rsidR="000E7D03" w:rsidRDefault="000E7D03">
            <w:pPr>
              <w:rPr>
                <w:rFonts w:ascii="Arial Narrow" w:eastAsia="SimSun" w:hAnsi="Arial Narrow"/>
              </w:rPr>
            </w:pPr>
            <w:r>
              <w:rPr>
                <w:rFonts w:ascii="Arial Narrow" w:eastAsia="SimSun" w:hAnsi="Arial Narrow"/>
              </w:rPr>
              <w:t xml:space="preserve">(ime i prezime fizičke osobe odnosno naziv pravne osobe za koju se podnosi prijedlog i mišljenje)  </w:t>
            </w:r>
          </w:p>
        </w:tc>
        <w:tc>
          <w:tcPr>
            <w:tcW w:w="4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0348BB40" w14:textId="34075C53" w:rsidR="000E7D03" w:rsidRDefault="000E7D03">
            <w:pPr>
              <w:jc w:val="both"/>
              <w:rPr>
                <w:rFonts w:ascii="Arial Narrow" w:eastAsia="SimSun" w:hAnsi="Arial Narrow"/>
              </w:rPr>
            </w:pPr>
          </w:p>
        </w:tc>
      </w:tr>
      <w:tr w:rsidR="000E7D03" w14:paraId="6703F3F0" w14:textId="77777777">
        <w:tc>
          <w:tcPr>
            <w:tcW w:w="4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hideMark/>
          </w:tcPr>
          <w:p w14:paraId="0D41DC6B" w14:textId="77777777" w:rsidR="000E7D03" w:rsidRDefault="000E7D03">
            <w:pPr>
              <w:rPr>
                <w:rFonts w:ascii="Arial Narrow" w:eastAsia="SimSun" w:hAnsi="Arial Narrow"/>
              </w:rPr>
            </w:pPr>
            <w:r>
              <w:rPr>
                <w:rFonts w:ascii="Arial Narrow" w:eastAsia="SimSun" w:hAnsi="Arial Narrow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32B1B89B" w14:textId="77777777" w:rsidR="000E7D03" w:rsidRDefault="000E7D03">
            <w:pPr>
              <w:jc w:val="both"/>
              <w:rPr>
                <w:rFonts w:ascii="Arial Narrow" w:eastAsia="SimSun" w:hAnsi="Arial Narrow"/>
              </w:rPr>
            </w:pPr>
          </w:p>
        </w:tc>
      </w:tr>
      <w:tr w:rsidR="000E7D03" w14:paraId="2C111D6E" w14:textId="77777777">
        <w:tc>
          <w:tcPr>
            <w:tcW w:w="4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hideMark/>
          </w:tcPr>
          <w:p w14:paraId="1DB23207" w14:textId="77777777" w:rsidR="000E7D03" w:rsidRDefault="000E7D03">
            <w:pPr>
              <w:rPr>
                <w:rFonts w:ascii="Arial Narrow" w:eastAsia="SimSun" w:hAnsi="Arial Narrow"/>
              </w:rPr>
            </w:pPr>
            <w:r>
              <w:rPr>
                <w:rFonts w:ascii="Arial Narrow" w:eastAsia="SimSun" w:hAnsi="Arial Narrow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58360956" w14:textId="77777777" w:rsidR="000E7D03" w:rsidRDefault="000E7D03">
            <w:pPr>
              <w:jc w:val="both"/>
              <w:rPr>
                <w:rFonts w:ascii="Arial Narrow" w:eastAsia="SimSun" w:hAnsi="Arial Narrow"/>
              </w:rPr>
            </w:pPr>
          </w:p>
        </w:tc>
      </w:tr>
      <w:tr w:rsidR="000E7D03" w14:paraId="2A808687" w14:textId="77777777">
        <w:tc>
          <w:tcPr>
            <w:tcW w:w="4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A2E219" w14:textId="77777777" w:rsidR="000E7D03" w:rsidRDefault="000E7D03">
            <w:pPr>
              <w:rPr>
                <w:rFonts w:ascii="Arial Narrow" w:eastAsia="SimSun" w:hAnsi="Arial Narrow"/>
              </w:rPr>
            </w:pPr>
            <w:r>
              <w:rPr>
                <w:rFonts w:ascii="Arial Narrow" w:eastAsia="SimSun" w:hAnsi="Arial Narrow"/>
              </w:rPr>
              <w:t>Načelni prijedlozi i mišljenje na nacrt akta ili dokumenta</w:t>
            </w:r>
          </w:p>
          <w:p w14:paraId="2EC8AA75" w14:textId="77777777" w:rsidR="000E7D03" w:rsidRDefault="000E7D03">
            <w:pPr>
              <w:rPr>
                <w:rFonts w:ascii="Arial Narrow" w:eastAsia="SimSun" w:hAnsi="Arial Narrow"/>
              </w:rPr>
            </w:pPr>
          </w:p>
        </w:tc>
        <w:tc>
          <w:tcPr>
            <w:tcW w:w="4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400805" w14:textId="77777777" w:rsidR="000E7D03" w:rsidRDefault="000E7D03">
            <w:pPr>
              <w:jc w:val="both"/>
              <w:rPr>
                <w:rFonts w:ascii="Arial Narrow" w:eastAsia="SimSun" w:hAnsi="Arial Narrow"/>
              </w:rPr>
            </w:pPr>
          </w:p>
        </w:tc>
      </w:tr>
      <w:tr w:rsidR="000E7D03" w14:paraId="23D36110" w14:textId="77777777">
        <w:tc>
          <w:tcPr>
            <w:tcW w:w="4530" w:type="dxa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B5B34D" w14:textId="77777777" w:rsidR="000E7D03" w:rsidRDefault="000E7D03">
            <w:pPr>
              <w:rPr>
                <w:rFonts w:ascii="Arial Narrow" w:eastAsia="SimSun" w:hAnsi="Arial Narrow"/>
                <w:i/>
              </w:rPr>
            </w:pPr>
            <w:r>
              <w:rPr>
                <w:rFonts w:ascii="Arial Narrow" w:eastAsia="SimSun" w:hAnsi="Arial Narrow"/>
              </w:rPr>
              <w:t>Primjedbe na pojedine članke ili dijelove nacrta akta ili dokumenta (prijedlog i mišljenje)</w:t>
            </w:r>
          </w:p>
        </w:tc>
        <w:tc>
          <w:tcPr>
            <w:tcW w:w="4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AC44AD" w14:textId="77777777" w:rsidR="000E7D03" w:rsidRDefault="000E7D03">
            <w:pPr>
              <w:jc w:val="both"/>
              <w:rPr>
                <w:rFonts w:ascii="Arial Narrow" w:eastAsia="SimSun" w:hAnsi="Arial Narrow"/>
              </w:rPr>
            </w:pPr>
          </w:p>
        </w:tc>
      </w:tr>
      <w:tr w:rsidR="000E7D03" w14:paraId="3844FBC4" w14:textId="77777777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3F6FD6" w14:textId="77777777" w:rsidR="000E7D03" w:rsidRDefault="000E7D03">
            <w:pPr>
              <w:spacing w:before="0" w:beforeAutospacing="0" w:after="0" w:afterAutospacing="0" w:line="240" w:lineRule="auto"/>
              <w:rPr>
                <w:rFonts w:ascii="Arial Narrow" w:eastAsia="SimSun" w:hAnsi="Arial Narrow"/>
                <w:i/>
                <w:sz w:val="24"/>
                <w:szCs w:val="24"/>
              </w:rPr>
            </w:pPr>
          </w:p>
        </w:tc>
        <w:tc>
          <w:tcPr>
            <w:tcW w:w="4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B25A74" w14:textId="77777777" w:rsidR="000E7D03" w:rsidRDefault="000E7D03">
            <w:pPr>
              <w:jc w:val="both"/>
              <w:rPr>
                <w:rFonts w:ascii="Arial Narrow" w:eastAsia="SimSun" w:hAnsi="Arial Narrow"/>
              </w:rPr>
            </w:pPr>
          </w:p>
        </w:tc>
      </w:tr>
      <w:tr w:rsidR="000E7D03" w14:paraId="122C9ED1" w14:textId="77777777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7B700F" w14:textId="77777777" w:rsidR="000E7D03" w:rsidRDefault="000E7D03">
            <w:pPr>
              <w:spacing w:before="0" w:beforeAutospacing="0" w:after="0" w:afterAutospacing="0" w:line="240" w:lineRule="auto"/>
              <w:rPr>
                <w:rFonts w:ascii="Arial Narrow" w:eastAsia="SimSun" w:hAnsi="Arial Narrow"/>
                <w:i/>
                <w:sz w:val="24"/>
                <w:szCs w:val="24"/>
              </w:rPr>
            </w:pPr>
          </w:p>
        </w:tc>
        <w:tc>
          <w:tcPr>
            <w:tcW w:w="4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86D1D5" w14:textId="77777777" w:rsidR="000E7D03" w:rsidRDefault="000E7D03">
            <w:pPr>
              <w:jc w:val="both"/>
              <w:rPr>
                <w:rFonts w:ascii="Arial Narrow" w:eastAsia="SimSun" w:hAnsi="Arial Narrow"/>
              </w:rPr>
            </w:pPr>
          </w:p>
        </w:tc>
      </w:tr>
      <w:tr w:rsidR="000E7D03" w14:paraId="4A3B522D" w14:textId="77777777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D56183" w14:textId="77777777" w:rsidR="000E7D03" w:rsidRDefault="000E7D03">
            <w:pPr>
              <w:spacing w:before="0" w:beforeAutospacing="0" w:after="0" w:afterAutospacing="0" w:line="240" w:lineRule="auto"/>
              <w:rPr>
                <w:rFonts w:ascii="Arial Narrow" w:eastAsia="SimSun" w:hAnsi="Arial Narrow"/>
                <w:i/>
                <w:sz w:val="24"/>
                <w:szCs w:val="24"/>
              </w:rPr>
            </w:pPr>
          </w:p>
        </w:tc>
        <w:tc>
          <w:tcPr>
            <w:tcW w:w="4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0AB12A" w14:textId="77777777" w:rsidR="000E7D03" w:rsidRDefault="000E7D03">
            <w:pPr>
              <w:jc w:val="both"/>
              <w:rPr>
                <w:rFonts w:ascii="Arial Narrow" w:eastAsia="SimSun" w:hAnsi="Arial Narrow"/>
              </w:rPr>
            </w:pPr>
          </w:p>
        </w:tc>
      </w:tr>
      <w:tr w:rsidR="000E7D03" w14:paraId="741787B5" w14:textId="77777777"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C71D8" w14:textId="77777777" w:rsidR="000E7D03" w:rsidRDefault="000E7D03">
            <w:pPr>
              <w:spacing w:before="0" w:beforeAutospacing="0" w:after="0" w:afterAutospacing="0" w:line="240" w:lineRule="auto"/>
              <w:rPr>
                <w:rFonts w:ascii="Arial Narrow" w:eastAsia="SimSun" w:hAnsi="Arial Narrow"/>
                <w:i/>
                <w:sz w:val="24"/>
                <w:szCs w:val="24"/>
              </w:rPr>
            </w:pPr>
          </w:p>
        </w:tc>
        <w:tc>
          <w:tcPr>
            <w:tcW w:w="4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386215" w14:textId="77777777" w:rsidR="000E7D03" w:rsidRDefault="000E7D03">
            <w:pPr>
              <w:jc w:val="both"/>
              <w:rPr>
                <w:rFonts w:ascii="Arial Narrow" w:eastAsia="SimSun" w:hAnsi="Arial Narrow"/>
              </w:rPr>
            </w:pPr>
          </w:p>
        </w:tc>
      </w:tr>
      <w:tr w:rsidR="000E7D03" w14:paraId="1ACD9AC3" w14:textId="77777777">
        <w:tc>
          <w:tcPr>
            <w:tcW w:w="45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BE20EA" w14:textId="77777777" w:rsidR="000E7D03" w:rsidRDefault="000E7D03">
            <w:pPr>
              <w:jc w:val="both"/>
              <w:rPr>
                <w:rFonts w:ascii="Arial Narrow" w:eastAsia="SimSun" w:hAnsi="Arial Narrow"/>
              </w:rPr>
            </w:pPr>
            <w:r>
              <w:rPr>
                <w:rFonts w:ascii="Arial Narrow" w:eastAsia="SimSun" w:hAnsi="Arial Narrow"/>
              </w:rPr>
              <w:t>Datum dostavljanja prijedloga i mišljenja</w:t>
            </w:r>
          </w:p>
        </w:tc>
        <w:tc>
          <w:tcPr>
            <w:tcW w:w="4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019C15" w14:textId="77777777" w:rsidR="000E7D03" w:rsidRDefault="000E7D03">
            <w:pPr>
              <w:jc w:val="both"/>
              <w:rPr>
                <w:rFonts w:ascii="Arial Narrow" w:eastAsia="SimSun" w:hAnsi="Arial Narrow"/>
              </w:rPr>
            </w:pPr>
          </w:p>
        </w:tc>
      </w:tr>
      <w:tr w:rsidR="000E7D03" w14:paraId="671EF874" w14:textId="77777777">
        <w:tc>
          <w:tcPr>
            <w:tcW w:w="9060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E5F1"/>
            <w:hideMark/>
          </w:tcPr>
          <w:p w14:paraId="5CB6E91B" w14:textId="13214B4D" w:rsidR="000E7D03" w:rsidRDefault="000E7D03">
            <w:pPr>
              <w:jc w:val="both"/>
              <w:rPr>
                <w:rFonts w:ascii="Arial Narrow" w:eastAsia="SimSun" w:hAnsi="Arial Narrow"/>
              </w:rPr>
            </w:pPr>
            <w:r>
              <w:rPr>
                <w:rFonts w:ascii="Arial Narrow" w:eastAsia="SimSun" w:hAnsi="Arial Narrow"/>
              </w:rPr>
              <w:t xml:space="preserve">Popunjeni obrazac s prilogom potrebno je dostaviti zaključno do 19. studenog 2025.  na adresu elektronske pošte: </w:t>
            </w:r>
            <w:hyperlink r:id="rId4" w:history="1">
              <w:r>
                <w:rPr>
                  <w:rStyle w:val="Hiperveza"/>
                </w:rPr>
                <w:t>pisarnica@delnice.hr</w:t>
              </w:r>
            </w:hyperlink>
            <w:r>
              <w:rPr>
                <w:rFonts w:ascii="Arial Narrow" w:eastAsia="SimSun" w:hAnsi="Arial Narrow"/>
              </w:rPr>
              <w:t>.</w:t>
            </w:r>
          </w:p>
          <w:p w14:paraId="70198879" w14:textId="77777777" w:rsidR="000E7D03" w:rsidRDefault="000E7D03">
            <w:pPr>
              <w:jc w:val="both"/>
              <w:rPr>
                <w:rFonts w:ascii="Arial Narrow" w:eastAsia="SimSun" w:hAnsi="Arial Narrow"/>
                <w:u w:val="single"/>
              </w:rPr>
            </w:pPr>
            <w:r>
              <w:rPr>
                <w:rFonts w:ascii="Arial Narrow" w:eastAsia="SimSun" w:hAnsi="Arial Narrow"/>
              </w:rPr>
              <w:t xml:space="preserve">Po završetku savjetovanja, </w:t>
            </w:r>
            <w:r>
              <w:rPr>
                <w:rFonts w:ascii="Arial Narrow" w:eastAsia="SimSun" w:hAnsi="Arial Narrow"/>
                <w:u w:val="single"/>
              </w:rPr>
              <w:t xml:space="preserve">svi pristigli doprinosi bit će razmotreni te ili prihvaćeni ili neprihvaćeni, odnosno primljeni na znanje uz obrazloženja </w:t>
            </w:r>
            <w:r>
              <w:rPr>
                <w:rFonts w:ascii="Arial Narrow" w:eastAsia="SimSun" w:hAnsi="Arial Narrow"/>
              </w:rPr>
              <w:t xml:space="preserve">koja su sastavni dio </w:t>
            </w:r>
            <w:r>
              <w:rPr>
                <w:rFonts w:ascii="Arial Narrow" w:eastAsia="SimSun" w:hAnsi="Arial Narrow"/>
                <w:u w:val="single"/>
              </w:rPr>
              <w:t>Izvješća o savjetovanju s javnošću.</w:t>
            </w:r>
          </w:p>
          <w:p w14:paraId="1E9577BB" w14:textId="77777777" w:rsidR="000E7D03" w:rsidRDefault="000E7D03">
            <w:pPr>
              <w:jc w:val="both"/>
              <w:rPr>
                <w:rFonts w:ascii="Arial Narrow" w:eastAsia="SimSun" w:hAnsi="Arial Narrow"/>
                <w:b/>
              </w:rPr>
            </w:pPr>
            <w:r>
              <w:rPr>
                <w:rFonts w:ascii="Arial Narrow" w:eastAsia="SimSun" w:hAnsi="Arial Narrow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51C54E69" w14:textId="196DA523" w:rsidR="000E7D03" w:rsidRDefault="000E7D03" w:rsidP="000E7D03">
      <w:pPr>
        <w:spacing w:line="273" w:lineRule="auto"/>
        <w:rPr>
          <w:rFonts w:ascii="Calibri" w:eastAsia="SimSun" w:hAnsi="Calibri"/>
        </w:rPr>
      </w:pPr>
      <w:r>
        <w:rPr>
          <w:rFonts w:ascii="Calibri" w:eastAsia="SimSun" w:hAnsi="Calibri"/>
        </w:rPr>
        <w:t xml:space="preserve">  </w:t>
      </w:r>
    </w:p>
    <w:p w14:paraId="195DF49A" w14:textId="77777777" w:rsidR="000E7D03" w:rsidRDefault="000E7D03" w:rsidP="000E7D03">
      <w:pPr>
        <w:spacing w:line="273" w:lineRule="auto"/>
        <w:rPr>
          <w:rFonts w:ascii="Calibri" w:eastAsia="SimSun" w:hAnsi="Calibri"/>
        </w:rPr>
      </w:pPr>
      <w:r>
        <w:rPr>
          <w:rFonts w:ascii="Calibri" w:eastAsia="SimSun" w:hAnsi="Calibri"/>
        </w:rPr>
        <w:t xml:space="preserve"> </w:t>
      </w:r>
    </w:p>
    <w:p w14:paraId="447D8559" w14:textId="77777777" w:rsidR="000E7D03" w:rsidRDefault="000E7D03" w:rsidP="000E7D03">
      <w:r>
        <w:t xml:space="preserve"> </w:t>
      </w:r>
    </w:p>
    <w:p w14:paraId="203A5A4E" w14:textId="77777777" w:rsidR="002B2A75" w:rsidRDefault="002B2A75"/>
    <w:sectPr w:rsidR="002B2A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D03"/>
    <w:rsid w:val="000E7D03"/>
    <w:rsid w:val="00217A1D"/>
    <w:rsid w:val="002B2A75"/>
    <w:rsid w:val="006C5CC1"/>
    <w:rsid w:val="00BB7819"/>
    <w:rsid w:val="00BF2623"/>
    <w:rsid w:val="00F0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A448C"/>
  <w15:chartTrackingRefBased/>
  <w15:docId w15:val="{CE9B4F11-21F0-4685-BDE7-2B02A3D4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D03"/>
    <w:pPr>
      <w:spacing w:before="100" w:beforeAutospacing="1" w:after="100" w:afterAutospacing="1" w:line="276" w:lineRule="auto"/>
    </w:pPr>
    <w:rPr>
      <w:rFonts w:ascii="Aptos" w:eastAsia="Times New Roman" w:hAnsi="Aptos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E7D03"/>
    <w:pPr>
      <w:keepNext/>
      <w:keepLines/>
      <w:spacing w:before="360" w:beforeAutospacing="0" w:after="80" w:afterAutospacing="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E7D03"/>
    <w:pPr>
      <w:keepNext/>
      <w:keepLines/>
      <w:spacing w:before="160" w:beforeAutospacing="0" w:after="80" w:afterAutospacing="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E7D03"/>
    <w:pPr>
      <w:keepNext/>
      <w:keepLines/>
      <w:spacing w:before="160" w:beforeAutospacing="0" w:after="80" w:afterAutospacing="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E7D03"/>
    <w:pPr>
      <w:keepNext/>
      <w:keepLines/>
      <w:spacing w:before="80" w:beforeAutospacing="0" w:after="40" w:afterAutospacing="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E7D03"/>
    <w:pPr>
      <w:keepNext/>
      <w:keepLines/>
      <w:spacing w:before="80" w:beforeAutospacing="0" w:after="40" w:afterAutospacing="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E7D03"/>
    <w:pPr>
      <w:keepNext/>
      <w:keepLines/>
      <w:spacing w:before="40" w:beforeAutospacing="0" w:after="0" w:afterAutospacing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E7D03"/>
    <w:pPr>
      <w:keepNext/>
      <w:keepLines/>
      <w:spacing w:before="40" w:beforeAutospacing="0" w:after="0" w:afterAutospacing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E7D03"/>
    <w:pPr>
      <w:keepNext/>
      <w:keepLines/>
      <w:spacing w:before="0" w:beforeAutospacing="0" w:after="0" w:afterAutospacing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E7D03"/>
    <w:pPr>
      <w:keepNext/>
      <w:keepLines/>
      <w:spacing w:before="0" w:beforeAutospacing="0" w:after="0" w:afterAutospacing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E7D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E7D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E7D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E7D0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E7D0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E7D0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E7D0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E7D0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E7D0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E7D03"/>
    <w:pPr>
      <w:spacing w:before="0" w:beforeAutospacing="0" w:after="80" w:afterAutospacing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0E7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E7D03"/>
    <w:pPr>
      <w:numPr>
        <w:ilvl w:val="1"/>
      </w:numPr>
      <w:spacing w:before="0" w:beforeAutospacing="0" w:after="160" w:afterAutospacing="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0E7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E7D03"/>
    <w:pPr>
      <w:spacing w:before="160" w:beforeAutospacing="0" w:after="160" w:afterAutospacing="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0E7D0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E7D03"/>
    <w:pPr>
      <w:spacing w:before="0" w:beforeAutospacing="0" w:after="160" w:afterAutospacing="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0E7D0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E7D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beforeAutospacing="0" w:after="360" w:afterAutospacing="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E7D0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E7D03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semiHidden/>
    <w:rsid w:val="000E7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eza">
    <w:name w:val="Hyperlink"/>
    <w:basedOn w:val="Zadanifontodlomka"/>
    <w:uiPriority w:val="99"/>
    <w:unhideWhenUsed/>
    <w:rsid w:val="000E7D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isarnica@delnic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Goranka Kajfeš</dc:creator>
  <cp:keywords/>
  <dc:description/>
  <cp:lastModifiedBy>Goranka Kajfeš</cp:lastModifiedBy>
  <cp:revision>2</cp:revision>
  <dcterms:created xsi:type="dcterms:W3CDTF">2026-10-21T11:45:00Z</dcterms:created>
  <dcterms:modified xsi:type="dcterms:W3CDTF">2026-10-21T11:57:00Z</dcterms:modified>
</cp:coreProperties>
</file>