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1B54" w14:textId="77777777" w:rsidR="00126889" w:rsidRPr="00B60722" w:rsidRDefault="00126889" w:rsidP="00126889">
      <w:pPr>
        <w:rPr>
          <w:sz w:val="28"/>
          <w:szCs w:val="28"/>
        </w:rPr>
      </w:pPr>
      <w:bookmarkStart w:id="0" w:name="_Hlk160454349"/>
      <w:r w:rsidRPr="00B60722">
        <w:rPr>
          <w:sz w:val="28"/>
          <w:szCs w:val="28"/>
        </w:rPr>
        <w:t>REPUBLIKA HRVATSKA</w:t>
      </w:r>
    </w:p>
    <w:p w14:paraId="571D1F06" w14:textId="77777777" w:rsidR="00126889" w:rsidRPr="00B60722" w:rsidRDefault="00126889" w:rsidP="00126889">
      <w:pPr>
        <w:rPr>
          <w:sz w:val="28"/>
          <w:szCs w:val="28"/>
        </w:rPr>
      </w:pPr>
      <w:r w:rsidRPr="00B60722">
        <w:rPr>
          <w:sz w:val="28"/>
          <w:szCs w:val="28"/>
        </w:rPr>
        <w:t>PRIMORSKO-GORANSKA ŽUPANIJA</w:t>
      </w:r>
    </w:p>
    <w:p w14:paraId="133BFF8A" w14:textId="77777777" w:rsidR="00126889" w:rsidRPr="00B60722" w:rsidRDefault="00126889" w:rsidP="00126889">
      <w:pPr>
        <w:rPr>
          <w:sz w:val="28"/>
          <w:szCs w:val="28"/>
        </w:rPr>
      </w:pPr>
      <w:r w:rsidRPr="00B60722">
        <w:rPr>
          <w:sz w:val="28"/>
          <w:szCs w:val="28"/>
        </w:rPr>
        <w:t>GRAD DELNICE</w:t>
      </w:r>
    </w:p>
    <w:p w14:paraId="7FC6FE89" w14:textId="77777777" w:rsidR="00126889" w:rsidRPr="00B60722" w:rsidRDefault="00126889" w:rsidP="00126889">
      <w:pPr>
        <w:rPr>
          <w:b/>
          <w:sz w:val="28"/>
          <w:szCs w:val="28"/>
        </w:rPr>
      </w:pPr>
      <w:r w:rsidRPr="00B60722">
        <w:rPr>
          <w:b/>
          <w:sz w:val="28"/>
          <w:szCs w:val="28"/>
        </w:rPr>
        <w:t>Gradonačelnik</w:t>
      </w:r>
    </w:p>
    <w:p w14:paraId="101FD0D3" w14:textId="77777777" w:rsidR="00126889" w:rsidRPr="00B60722" w:rsidRDefault="00126889" w:rsidP="00126889">
      <w:pPr>
        <w:rPr>
          <w:sz w:val="28"/>
          <w:szCs w:val="28"/>
        </w:rPr>
      </w:pPr>
    </w:p>
    <w:p w14:paraId="2F9AD64A" w14:textId="77777777" w:rsidR="00126889" w:rsidRPr="00B60722" w:rsidRDefault="00126889" w:rsidP="00126889">
      <w:pPr>
        <w:rPr>
          <w:sz w:val="28"/>
          <w:szCs w:val="28"/>
        </w:rPr>
      </w:pPr>
    </w:p>
    <w:p w14:paraId="621BB218" w14:textId="77777777" w:rsidR="00126889" w:rsidRPr="00B60722" w:rsidRDefault="00126889" w:rsidP="00126889">
      <w:pPr>
        <w:ind w:left="2832" w:firstLine="708"/>
        <w:rPr>
          <w:sz w:val="28"/>
          <w:szCs w:val="28"/>
        </w:rPr>
      </w:pPr>
      <w:r w:rsidRPr="00B60722">
        <w:rPr>
          <w:sz w:val="28"/>
          <w:szCs w:val="28"/>
        </w:rPr>
        <w:t>GRADSKO VIJEĆE GRADA DELNICA</w:t>
      </w:r>
    </w:p>
    <w:p w14:paraId="5B8C1B0F" w14:textId="77777777" w:rsidR="00126889" w:rsidRPr="00B60722" w:rsidRDefault="00126889" w:rsidP="00126889">
      <w:pPr>
        <w:rPr>
          <w:sz w:val="28"/>
          <w:szCs w:val="28"/>
        </w:rPr>
      </w:pPr>
    </w:p>
    <w:p w14:paraId="28F6EE36" w14:textId="77777777" w:rsidR="00126889" w:rsidRPr="00B60722" w:rsidRDefault="00126889" w:rsidP="00126889">
      <w:pPr>
        <w:ind w:firstLine="708"/>
        <w:jc w:val="both"/>
        <w:rPr>
          <w:sz w:val="28"/>
          <w:szCs w:val="28"/>
        </w:rPr>
      </w:pPr>
      <w:r w:rsidRPr="00B60722">
        <w:rPr>
          <w:sz w:val="28"/>
          <w:szCs w:val="28"/>
        </w:rPr>
        <w:t>Temeljem članka 48. stavka 1. Zakona o lokalnoj i područnoj (regionalnoj) samoupravi prosljeđujem Gradskom vijeću Grada Delnica na znanje i prihvaćanje prijedlog</w:t>
      </w:r>
    </w:p>
    <w:p w14:paraId="241D4657" w14:textId="77777777" w:rsidR="00126889" w:rsidRPr="00B60722" w:rsidRDefault="00126889" w:rsidP="00126889">
      <w:pPr>
        <w:rPr>
          <w:sz w:val="28"/>
          <w:szCs w:val="28"/>
        </w:rPr>
      </w:pPr>
    </w:p>
    <w:p w14:paraId="12203E57" w14:textId="77777777" w:rsidR="00126889" w:rsidRPr="00B60722" w:rsidRDefault="00126889" w:rsidP="00126889">
      <w:pPr>
        <w:rPr>
          <w:sz w:val="28"/>
          <w:szCs w:val="28"/>
        </w:rPr>
      </w:pPr>
    </w:p>
    <w:p w14:paraId="7A045510" w14:textId="77777777" w:rsidR="00126889" w:rsidRPr="00B60722" w:rsidRDefault="00126889" w:rsidP="00126889">
      <w:pPr>
        <w:rPr>
          <w:sz w:val="28"/>
          <w:szCs w:val="28"/>
        </w:rPr>
      </w:pPr>
    </w:p>
    <w:p w14:paraId="13402F44" w14:textId="77777777" w:rsidR="00126889" w:rsidRPr="00B60722" w:rsidRDefault="00126889" w:rsidP="00126889">
      <w:pPr>
        <w:jc w:val="center"/>
        <w:rPr>
          <w:sz w:val="28"/>
          <w:szCs w:val="28"/>
        </w:rPr>
      </w:pPr>
    </w:p>
    <w:p w14:paraId="2061FF46" w14:textId="07A3B301" w:rsidR="00126889" w:rsidRPr="00B60722" w:rsidRDefault="00126889" w:rsidP="00126889">
      <w:pPr>
        <w:pStyle w:val="Bezproreda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60722">
        <w:rPr>
          <w:rFonts w:ascii="Times New Roman" w:hAnsi="Times New Roman" w:cs="Times New Roman"/>
          <w:bCs/>
          <w:sz w:val="28"/>
          <w:szCs w:val="28"/>
        </w:rPr>
        <w:t xml:space="preserve">Prijedlog izmjena i dopuna Odluke o </w:t>
      </w:r>
      <w:r>
        <w:rPr>
          <w:rFonts w:ascii="Times New Roman" w:hAnsi="Times New Roman" w:cs="Times New Roman"/>
          <w:bCs/>
          <w:sz w:val="28"/>
          <w:szCs w:val="28"/>
        </w:rPr>
        <w:t>javnim priznanjima i posebnim nagradama</w:t>
      </w:r>
      <w:r w:rsidRPr="00B60722">
        <w:rPr>
          <w:rFonts w:ascii="Times New Roman" w:hAnsi="Times New Roman" w:cs="Times New Roman"/>
          <w:sz w:val="28"/>
          <w:szCs w:val="28"/>
        </w:rPr>
        <w:t xml:space="preserve"> Grada Delnica</w:t>
      </w:r>
    </w:p>
    <w:p w14:paraId="6A8AE36A" w14:textId="77777777" w:rsidR="00126889" w:rsidRPr="00B60722" w:rsidRDefault="00126889" w:rsidP="00126889">
      <w:pPr>
        <w:autoSpaceDE w:val="0"/>
        <w:autoSpaceDN w:val="0"/>
        <w:adjustRightInd w:val="0"/>
        <w:ind w:left="360"/>
        <w:jc w:val="center"/>
        <w:rPr>
          <w:bCs/>
          <w:sz w:val="28"/>
          <w:szCs w:val="28"/>
        </w:rPr>
      </w:pPr>
    </w:p>
    <w:p w14:paraId="6D43422E" w14:textId="77777777" w:rsidR="00126889" w:rsidRPr="00B60722" w:rsidRDefault="00126889" w:rsidP="00126889">
      <w:pPr>
        <w:jc w:val="center"/>
        <w:rPr>
          <w:b/>
          <w:sz w:val="28"/>
          <w:szCs w:val="28"/>
        </w:rPr>
      </w:pPr>
    </w:p>
    <w:p w14:paraId="484ED566" w14:textId="77777777" w:rsidR="00126889" w:rsidRPr="00B60722" w:rsidRDefault="00126889" w:rsidP="00126889">
      <w:pPr>
        <w:jc w:val="center"/>
        <w:rPr>
          <w:sz w:val="28"/>
          <w:szCs w:val="28"/>
        </w:rPr>
      </w:pPr>
    </w:p>
    <w:p w14:paraId="135D791B" w14:textId="77777777" w:rsidR="00126889" w:rsidRPr="00B60722" w:rsidRDefault="00126889" w:rsidP="00126889">
      <w:pPr>
        <w:jc w:val="center"/>
        <w:rPr>
          <w:sz w:val="28"/>
          <w:szCs w:val="28"/>
        </w:rPr>
      </w:pPr>
    </w:p>
    <w:p w14:paraId="03FBCC7D" w14:textId="77777777" w:rsidR="00126889" w:rsidRPr="00B60722" w:rsidRDefault="00126889" w:rsidP="00126889">
      <w:pPr>
        <w:jc w:val="center"/>
        <w:rPr>
          <w:sz w:val="28"/>
          <w:szCs w:val="28"/>
        </w:rPr>
      </w:pPr>
    </w:p>
    <w:p w14:paraId="6DE09C6B" w14:textId="77777777" w:rsidR="00126889" w:rsidRPr="00B60722" w:rsidRDefault="00126889" w:rsidP="00126889">
      <w:pPr>
        <w:jc w:val="center"/>
        <w:rPr>
          <w:sz w:val="28"/>
          <w:szCs w:val="28"/>
        </w:rPr>
      </w:pPr>
    </w:p>
    <w:p w14:paraId="5CDD99DF" w14:textId="77777777" w:rsidR="00126889" w:rsidRPr="00B60722" w:rsidRDefault="00126889" w:rsidP="00126889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6"/>
      </w:tblGrid>
      <w:tr w:rsidR="00126889" w:rsidRPr="00B60722" w14:paraId="32FE6544" w14:textId="77777777" w:rsidTr="00BD1DA8">
        <w:tc>
          <w:tcPr>
            <w:tcW w:w="4644" w:type="dxa"/>
          </w:tcPr>
          <w:p w14:paraId="3C64FA85" w14:textId="77777777" w:rsidR="00126889" w:rsidRPr="00B60722" w:rsidRDefault="00126889" w:rsidP="00BD1DA8">
            <w:pPr>
              <w:jc w:val="center"/>
              <w:rPr>
                <w:b/>
                <w:sz w:val="28"/>
                <w:szCs w:val="28"/>
              </w:rPr>
            </w:pPr>
            <w:r w:rsidRPr="00B60722">
              <w:rPr>
                <w:b/>
                <w:sz w:val="28"/>
                <w:szCs w:val="28"/>
              </w:rPr>
              <w:t>Materijal izradila</w:t>
            </w:r>
          </w:p>
          <w:p w14:paraId="08EB997C" w14:textId="77777777" w:rsidR="00126889" w:rsidRPr="00B60722" w:rsidRDefault="00126889" w:rsidP="00BD1DA8">
            <w:pPr>
              <w:jc w:val="center"/>
              <w:rPr>
                <w:b/>
                <w:sz w:val="28"/>
                <w:szCs w:val="28"/>
              </w:rPr>
            </w:pPr>
            <w:r w:rsidRPr="00B60722">
              <w:rPr>
                <w:b/>
                <w:sz w:val="28"/>
                <w:szCs w:val="28"/>
              </w:rPr>
              <w:t>Savjetnica za društvene djelatnosti</w:t>
            </w:r>
          </w:p>
        </w:tc>
        <w:tc>
          <w:tcPr>
            <w:tcW w:w="4644" w:type="dxa"/>
          </w:tcPr>
          <w:p w14:paraId="516BE35E" w14:textId="77777777" w:rsidR="00126889" w:rsidRPr="00B60722" w:rsidRDefault="00126889" w:rsidP="00BD1DA8">
            <w:pPr>
              <w:jc w:val="center"/>
              <w:rPr>
                <w:b/>
                <w:sz w:val="28"/>
                <w:szCs w:val="28"/>
              </w:rPr>
            </w:pPr>
            <w:r w:rsidRPr="00B60722">
              <w:rPr>
                <w:b/>
                <w:sz w:val="28"/>
                <w:szCs w:val="28"/>
              </w:rPr>
              <w:t>Gradonačelnik</w:t>
            </w:r>
          </w:p>
        </w:tc>
      </w:tr>
      <w:tr w:rsidR="00126889" w:rsidRPr="00B60722" w14:paraId="0846B1E2" w14:textId="77777777" w:rsidTr="00BD1DA8">
        <w:tc>
          <w:tcPr>
            <w:tcW w:w="4644" w:type="dxa"/>
          </w:tcPr>
          <w:p w14:paraId="647FAC8E" w14:textId="77777777" w:rsidR="00126889" w:rsidRPr="00B60722" w:rsidRDefault="00126889" w:rsidP="00BD1DA8">
            <w:pPr>
              <w:jc w:val="center"/>
              <w:rPr>
                <w:sz w:val="28"/>
                <w:szCs w:val="28"/>
              </w:rPr>
            </w:pPr>
            <w:r w:rsidRPr="00B60722">
              <w:rPr>
                <w:sz w:val="28"/>
                <w:szCs w:val="28"/>
              </w:rPr>
              <w:t>Martina Petranović, prof.</w:t>
            </w:r>
          </w:p>
        </w:tc>
        <w:tc>
          <w:tcPr>
            <w:tcW w:w="4644" w:type="dxa"/>
          </w:tcPr>
          <w:p w14:paraId="110BAF09" w14:textId="77777777" w:rsidR="00126889" w:rsidRPr="00B60722" w:rsidRDefault="00126889" w:rsidP="00BD1DA8">
            <w:pPr>
              <w:jc w:val="center"/>
              <w:rPr>
                <w:sz w:val="28"/>
                <w:szCs w:val="28"/>
              </w:rPr>
            </w:pPr>
            <w:r w:rsidRPr="00B60722">
              <w:rPr>
                <w:sz w:val="28"/>
                <w:szCs w:val="28"/>
              </w:rPr>
              <w:t xml:space="preserve">Igor Pleše, </w:t>
            </w:r>
            <w:proofErr w:type="spellStart"/>
            <w:r w:rsidRPr="00B60722">
              <w:rPr>
                <w:sz w:val="28"/>
                <w:szCs w:val="28"/>
              </w:rPr>
              <w:t>univ.spec.oec</w:t>
            </w:r>
            <w:proofErr w:type="spellEnd"/>
            <w:r w:rsidRPr="00B60722">
              <w:rPr>
                <w:sz w:val="28"/>
                <w:szCs w:val="28"/>
              </w:rPr>
              <w:t>.</w:t>
            </w:r>
          </w:p>
        </w:tc>
      </w:tr>
    </w:tbl>
    <w:p w14:paraId="1B22D4C4" w14:textId="77777777" w:rsidR="00126889" w:rsidRPr="00B60722" w:rsidRDefault="00126889" w:rsidP="00126889">
      <w:pPr>
        <w:jc w:val="center"/>
        <w:rPr>
          <w:sz w:val="28"/>
          <w:szCs w:val="28"/>
        </w:rPr>
      </w:pPr>
    </w:p>
    <w:p w14:paraId="22491662" w14:textId="77777777" w:rsidR="00126889" w:rsidRPr="00B60722" w:rsidRDefault="00126889" w:rsidP="00126889">
      <w:pPr>
        <w:rPr>
          <w:b/>
          <w:sz w:val="28"/>
          <w:szCs w:val="28"/>
        </w:rPr>
      </w:pPr>
    </w:p>
    <w:p w14:paraId="68EC6366" w14:textId="77777777" w:rsidR="00126889" w:rsidRPr="00B60722" w:rsidRDefault="00126889" w:rsidP="00126889">
      <w:pPr>
        <w:rPr>
          <w:b/>
          <w:sz w:val="28"/>
          <w:szCs w:val="28"/>
        </w:rPr>
      </w:pPr>
    </w:p>
    <w:p w14:paraId="4FAE29ED" w14:textId="77777777" w:rsidR="00126889" w:rsidRPr="00B60722" w:rsidRDefault="00126889" w:rsidP="00126889">
      <w:pPr>
        <w:rPr>
          <w:b/>
          <w:sz w:val="28"/>
          <w:szCs w:val="28"/>
        </w:rPr>
      </w:pPr>
    </w:p>
    <w:p w14:paraId="678B5C2F" w14:textId="77777777" w:rsidR="00126889" w:rsidRPr="00B60722" w:rsidRDefault="00126889" w:rsidP="00126889">
      <w:pPr>
        <w:rPr>
          <w:b/>
          <w:sz w:val="28"/>
          <w:szCs w:val="28"/>
        </w:rPr>
      </w:pPr>
    </w:p>
    <w:p w14:paraId="685C7746" w14:textId="77777777" w:rsidR="00126889" w:rsidRPr="00B60722" w:rsidRDefault="00126889" w:rsidP="00126889">
      <w:pPr>
        <w:jc w:val="center"/>
        <w:rPr>
          <w:b/>
          <w:sz w:val="28"/>
          <w:szCs w:val="28"/>
        </w:rPr>
      </w:pPr>
      <w:r w:rsidRPr="00B60722">
        <w:rPr>
          <w:b/>
          <w:sz w:val="28"/>
          <w:szCs w:val="28"/>
        </w:rPr>
        <w:t>Delnice, rujan 2026.</w:t>
      </w:r>
    </w:p>
    <w:bookmarkEnd w:id="0"/>
    <w:p w14:paraId="3E58B077" w14:textId="77777777" w:rsidR="00126889" w:rsidRPr="00B60722" w:rsidRDefault="00126889" w:rsidP="00126889">
      <w:pPr>
        <w:rPr>
          <w:sz w:val="28"/>
          <w:szCs w:val="28"/>
        </w:rPr>
      </w:pPr>
    </w:p>
    <w:p w14:paraId="225B6C57" w14:textId="77777777" w:rsidR="00126889" w:rsidRDefault="00126889">
      <w:pPr>
        <w:spacing w:after="160" w:line="259" w:lineRule="auto"/>
        <w:rPr>
          <w:rFonts w:eastAsiaTheme="minorHAnsi"/>
          <w:lang w:eastAsia="en-US"/>
        </w:rPr>
      </w:pPr>
      <w:r>
        <w:br w:type="page"/>
      </w:r>
    </w:p>
    <w:p w14:paraId="24DDD3D1" w14:textId="476C0766" w:rsidR="00C115BF" w:rsidRPr="009A6D6B" w:rsidRDefault="00ED0B22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6D6B"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FA77CD" w:rsidRPr="009A6D6B">
        <w:rPr>
          <w:rFonts w:ascii="Times New Roman" w:hAnsi="Times New Roman" w:cs="Times New Roman"/>
          <w:sz w:val="24"/>
          <w:szCs w:val="24"/>
        </w:rPr>
        <w:t>a temelju članka 35. Zakona o lokalnoj i područnoj (regionalnoj) samoupravi (</w:t>
      </w:r>
      <w:r w:rsidR="00C63D19">
        <w:rPr>
          <w:rFonts w:ascii="Times New Roman" w:hAnsi="Times New Roman" w:cs="Times New Roman"/>
          <w:sz w:val="24"/>
          <w:szCs w:val="24"/>
        </w:rPr>
        <w:t>„</w:t>
      </w:r>
      <w:r w:rsidR="009A6D6B" w:rsidRPr="009A6D6B">
        <w:rPr>
          <w:rFonts w:ascii="Times New Roman" w:hAnsi="Times New Roman" w:cs="Times New Roman"/>
          <w:sz w:val="24"/>
          <w:szCs w:val="24"/>
        </w:rPr>
        <w:t>N</w:t>
      </w:r>
      <w:r w:rsidR="00C63D19">
        <w:rPr>
          <w:rFonts w:ascii="Times New Roman" w:hAnsi="Times New Roman" w:cs="Times New Roman"/>
          <w:sz w:val="24"/>
          <w:szCs w:val="24"/>
        </w:rPr>
        <w:t>arodne novine“ broj</w:t>
      </w:r>
      <w:r w:rsidR="009A6D6B" w:rsidRPr="009A6D6B">
        <w:rPr>
          <w:rFonts w:ascii="Times New Roman" w:hAnsi="Times New Roman" w:cs="Times New Roman"/>
          <w:sz w:val="24"/>
          <w:szCs w:val="24"/>
        </w:rPr>
        <w:t xml:space="preserve"> 33/01, 60/01, 129/05, 109/07, 125/08, 36/09, 150/11, 144/12, 19/13, 137/15</w:t>
      </w:r>
      <w:r w:rsidR="002E6E6D">
        <w:rPr>
          <w:rFonts w:ascii="Times New Roman" w:hAnsi="Times New Roman" w:cs="Times New Roman"/>
          <w:sz w:val="24"/>
          <w:szCs w:val="24"/>
        </w:rPr>
        <w:t>,</w:t>
      </w:r>
      <w:r w:rsidR="009A6D6B" w:rsidRPr="009A6D6B">
        <w:rPr>
          <w:rFonts w:ascii="Times New Roman" w:hAnsi="Times New Roman" w:cs="Times New Roman"/>
          <w:sz w:val="24"/>
          <w:szCs w:val="24"/>
        </w:rPr>
        <w:t xml:space="preserve"> 123/17</w:t>
      </w:r>
      <w:r w:rsidR="002E6E6D">
        <w:rPr>
          <w:rFonts w:ascii="Times New Roman" w:hAnsi="Times New Roman" w:cs="Times New Roman"/>
          <w:sz w:val="24"/>
          <w:szCs w:val="24"/>
        </w:rPr>
        <w:t>, 98/19 i 144/20</w:t>
      </w:r>
      <w:r w:rsidR="009A6D6B" w:rsidRPr="009A6D6B">
        <w:rPr>
          <w:rFonts w:ascii="Times New Roman" w:hAnsi="Times New Roman" w:cs="Times New Roman"/>
          <w:sz w:val="24"/>
          <w:szCs w:val="24"/>
        </w:rPr>
        <w:t>)</w:t>
      </w:r>
      <w:r w:rsidR="00FA77CD" w:rsidRPr="009A6D6B">
        <w:rPr>
          <w:rFonts w:ascii="Times New Roman" w:hAnsi="Times New Roman" w:cs="Times New Roman"/>
          <w:sz w:val="24"/>
          <w:szCs w:val="24"/>
        </w:rPr>
        <w:t xml:space="preserve">  te član</w:t>
      </w:r>
      <w:r w:rsidR="00434FC6">
        <w:rPr>
          <w:rFonts w:ascii="Times New Roman" w:hAnsi="Times New Roman" w:cs="Times New Roman"/>
          <w:sz w:val="24"/>
          <w:szCs w:val="24"/>
        </w:rPr>
        <w:t>a</w:t>
      </w:r>
      <w:r w:rsidR="00FA77CD" w:rsidRPr="009A6D6B">
        <w:rPr>
          <w:rFonts w:ascii="Times New Roman" w:hAnsi="Times New Roman" w:cs="Times New Roman"/>
          <w:sz w:val="24"/>
          <w:szCs w:val="24"/>
        </w:rPr>
        <w:t xml:space="preserve">ka </w:t>
      </w:r>
      <w:r w:rsidR="002E6E6D">
        <w:rPr>
          <w:rFonts w:ascii="Times New Roman" w:hAnsi="Times New Roman" w:cs="Times New Roman"/>
          <w:sz w:val="24"/>
          <w:szCs w:val="24"/>
        </w:rPr>
        <w:t>11</w:t>
      </w:r>
      <w:r w:rsidR="00FA77CD" w:rsidRPr="009A6D6B">
        <w:rPr>
          <w:rFonts w:ascii="Times New Roman" w:hAnsi="Times New Roman" w:cs="Times New Roman"/>
          <w:sz w:val="24"/>
          <w:szCs w:val="24"/>
        </w:rPr>
        <w:t>.</w:t>
      </w:r>
      <w:r w:rsidR="00434FC6">
        <w:rPr>
          <w:rFonts w:ascii="Times New Roman" w:hAnsi="Times New Roman" w:cs="Times New Roman"/>
          <w:sz w:val="24"/>
          <w:szCs w:val="24"/>
        </w:rPr>
        <w:t>, 13.</w:t>
      </w:r>
      <w:r w:rsidR="00FA77CD" w:rsidRPr="009A6D6B">
        <w:rPr>
          <w:rFonts w:ascii="Times New Roman" w:hAnsi="Times New Roman" w:cs="Times New Roman"/>
          <w:sz w:val="24"/>
          <w:szCs w:val="24"/>
        </w:rPr>
        <w:t xml:space="preserve"> i </w:t>
      </w:r>
      <w:r w:rsidR="002E6E6D">
        <w:rPr>
          <w:rFonts w:ascii="Times New Roman" w:hAnsi="Times New Roman" w:cs="Times New Roman"/>
          <w:sz w:val="24"/>
          <w:szCs w:val="24"/>
        </w:rPr>
        <w:t>40</w:t>
      </w:r>
      <w:r w:rsidR="00FA77CD" w:rsidRPr="009A6D6B">
        <w:rPr>
          <w:rFonts w:ascii="Times New Roman" w:hAnsi="Times New Roman" w:cs="Times New Roman"/>
          <w:sz w:val="24"/>
          <w:szCs w:val="24"/>
        </w:rPr>
        <w:t>. Statuta Grada Delnica (</w:t>
      </w:r>
      <w:r w:rsidR="00C63D19">
        <w:rPr>
          <w:rFonts w:ascii="Times New Roman" w:hAnsi="Times New Roman" w:cs="Times New Roman"/>
          <w:sz w:val="24"/>
          <w:szCs w:val="24"/>
        </w:rPr>
        <w:t>„</w:t>
      </w:r>
      <w:r w:rsidR="009A6D6B" w:rsidRPr="009A6D6B">
        <w:rPr>
          <w:rFonts w:ascii="Times New Roman" w:hAnsi="Times New Roman" w:cs="Times New Roman"/>
          <w:sz w:val="24"/>
          <w:szCs w:val="24"/>
        </w:rPr>
        <w:t>S</w:t>
      </w:r>
      <w:r w:rsidR="00C63D19">
        <w:rPr>
          <w:rFonts w:ascii="Times New Roman" w:hAnsi="Times New Roman" w:cs="Times New Roman"/>
          <w:sz w:val="24"/>
          <w:szCs w:val="24"/>
        </w:rPr>
        <w:t>lužbene novine Grada Delnica“ broj</w:t>
      </w:r>
      <w:r w:rsidR="009A6D6B" w:rsidRPr="009A6D6B">
        <w:rPr>
          <w:rFonts w:ascii="Times New Roman" w:hAnsi="Times New Roman" w:cs="Times New Roman"/>
          <w:sz w:val="24"/>
          <w:szCs w:val="24"/>
        </w:rPr>
        <w:t xml:space="preserve"> </w:t>
      </w:r>
      <w:r w:rsidR="00C63D19">
        <w:rPr>
          <w:rFonts w:ascii="Times New Roman" w:hAnsi="Times New Roman" w:cs="Times New Roman"/>
          <w:sz w:val="24"/>
          <w:szCs w:val="24"/>
        </w:rPr>
        <w:t>2/21 i 6/25</w:t>
      </w:r>
      <w:r w:rsidR="00FA77CD" w:rsidRPr="009A6D6B">
        <w:rPr>
          <w:rFonts w:ascii="Times New Roman" w:hAnsi="Times New Roman" w:cs="Times New Roman"/>
          <w:sz w:val="24"/>
          <w:szCs w:val="24"/>
        </w:rPr>
        <w:t xml:space="preserve">), </w:t>
      </w:r>
      <w:r w:rsidRPr="009A6D6B">
        <w:rPr>
          <w:rFonts w:ascii="Times New Roman" w:hAnsi="Times New Roman" w:cs="Times New Roman"/>
          <w:sz w:val="24"/>
          <w:szCs w:val="24"/>
        </w:rPr>
        <w:t xml:space="preserve">Gradsko vijeće Grada Delnica, </w:t>
      </w:r>
      <w:r w:rsidR="00FA77CD" w:rsidRPr="009A6D6B">
        <w:rPr>
          <w:rFonts w:ascii="Times New Roman" w:hAnsi="Times New Roman" w:cs="Times New Roman"/>
          <w:sz w:val="24"/>
          <w:szCs w:val="24"/>
        </w:rPr>
        <w:t xml:space="preserve">na sjednici </w:t>
      </w:r>
      <w:r w:rsidR="00D06A34">
        <w:rPr>
          <w:rFonts w:ascii="Times New Roman" w:hAnsi="Times New Roman" w:cs="Times New Roman"/>
          <w:sz w:val="24"/>
          <w:szCs w:val="24"/>
        </w:rPr>
        <w:t xml:space="preserve">održanoj ___. </w:t>
      </w:r>
      <w:r w:rsidR="00682319">
        <w:rPr>
          <w:rFonts w:ascii="Times New Roman" w:hAnsi="Times New Roman" w:cs="Times New Roman"/>
          <w:sz w:val="24"/>
          <w:szCs w:val="24"/>
        </w:rPr>
        <w:t>l</w:t>
      </w:r>
      <w:r w:rsidR="00D06A34">
        <w:rPr>
          <w:rFonts w:ascii="Times New Roman" w:hAnsi="Times New Roman" w:cs="Times New Roman"/>
          <w:sz w:val="24"/>
          <w:szCs w:val="24"/>
        </w:rPr>
        <w:t xml:space="preserve">istopada 2026. godine </w:t>
      </w:r>
      <w:r w:rsidR="00FA77CD" w:rsidRPr="009A6D6B">
        <w:rPr>
          <w:rFonts w:ascii="Times New Roman" w:hAnsi="Times New Roman" w:cs="Times New Roman"/>
          <w:sz w:val="24"/>
          <w:szCs w:val="24"/>
        </w:rPr>
        <w:t>donijelo je</w:t>
      </w:r>
    </w:p>
    <w:p w14:paraId="6D13CC78" w14:textId="77777777" w:rsidR="009A6D6B" w:rsidRDefault="009A6D6B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B9805BD" w14:textId="2F041355" w:rsidR="00FA77CD" w:rsidRPr="003466EF" w:rsidRDefault="00C63D19" w:rsidP="000960A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66EF">
        <w:rPr>
          <w:rFonts w:ascii="Times New Roman" w:hAnsi="Times New Roman" w:cs="Times New Roman"/>
          <w:b/>
          <w:sz w:val="24"/>
          <w:szCs w:val="24"/>
        </w:rPr>
        <w:t>ODLUKU O</w:t>
      </w:r>
      <w:r>
        <w:rPr>
          <w:rFonts w:ascii="Times New Roman" w:hAnsi="Times New Roman" w:cs="Times New Roman"/>
          <w:b/>
          <w:sz w:val="24"/>
          <w:szCs w:val="24"/>
        </w:rPr>
        <w:t xml:space="preserve"> IZMJENAMA I DOPUNAMA ODLUKE O</w:t>
      </w:r>
      <w:r w:rsidRPr="003466EF">
        <w:rPr>
          <w:rFonts w:ascii="Times New Roman" w:hAnsi="Times New Roman" w:cs="Times New Roman"/>
          <w:b/>
          <w:sz w:val="24"/>
          <w:szCs w:val="24"/>
        </w:rPr>
        <w:t xml:space="preserve"> JAVNIM PRIZNANJIMA I POSEBNIM NAGRADAMA GRADA DELNICA</w:t>
      </w:r>
    </w:p>
    <w:p w14:paraId="0220FE1A" w14:textId="77777777" w:rsidR="00FA77CD" w:rsidRPr="003466EF" w:rsidRDefault="00FA77CD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1966580" w14:textId="77777777" w:rsidR="00FA77CD" w:rsidRPr="003466EF" w:rsidRDefault="00B97133" w:rsidP="000960A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66EF">
        <w:rPr>
          <w:rFonts w:ascii="Times New Roman" w:hAnsi="Times New Roman" w:cs="Times New Roman"/>
          <w:b/>
          <w:sz w:val="24"/>
          <w:szCs w:val="24"/>
        </w:rPr>
        <w:t>Č</w:t>
      </w:r>
      <w:r w:rsidR="00FA77CD" w:rsidRPr="003466EF">
        <w:rPr>
          <w:rFonts w:ascii="Times New Roman" w:hAnsi="Times New Roman" w:cs="Times New Roman"/>
          <w:b/>
          <w:sz w:val="24"/>
          <w:szCs w:val="24"/>
        </w:rPr>
        <w:t>lanak 1.</w:t>
      </w:r>
    </w:p>
    <w:p w14:paraId="4146B580" w14:textId="4E777A3A" w:rsidR="00505DFD" w:rsidRDefault="00C63D19" w:rsidP="00505D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05DFD">
        <w:rPr>
          <w:rFonts w:ascii="Times New Roman" w:hAnsi="Times New Roman" w:cs="Times New Roman"/>
          <w:sz w:val="24"/>
          <w:szCs w:val="24"/>
        </w:rPr>
        <w:t xml:space="preserve">U Odluci o javnim priznanjima i posebnim nagradama Grada Delnica („Službene novine Grada Delnica“ broj 3/24) </w:t>
      </w:r>
      <w:r w:rsidR="00505DFD" w:rsidRPr="00505DFD">
        <w:rPr>
          <w:rFonts w:ascii="Times New Roman" w:hAnsi="Times New Roman" w:cs="Times New Roman"/>
          <w:sz w:val="24"/>
          <w:szCs w:val="24"/>
        </w:rPr>
        <w:t>u članku 9. stavk</w:t>
      </w:r>
      <w:r w:rsidR="00505DFD">
        <w:rPr>
          <w:rFonts w:ascii="Times New Roman" w:hAnsi="Times New Roman" w:cs="Times New Roman"/>
          <w:sz w:val="24"/>
          <w:szCs w:val="24"/>
        </w:rPr>
        <w:t>u</w:t>
      </w:r>
      <w:r w:rsidR="00505DFD" w:rsidRPr="00505DFD">
        <w:rPr>
          <w:rFonts w:ascii="Times New Roman" w:hAnsi="Times New Roman" w:cs="Times New Roman"/>
          <w:sz w:val="24"/>
          <w:szCs w:val="24"/>
        </w:rPr>
        <w:t xml:space="preserve"> 1. riječi: „ s prebivalištem, odnosno sjedištem na području Grada Delnica“ brišu se. </w:t>
      </w:r>
    </w:p>
    <w:p w14:paraId="051EDD99" w14:textId="77777777" w:rsidR="00C63D19" w:rsidRDefault="00C63D19" w:rsidP="003466E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3FA402A" w14:textId="15CA061D" w:rsidR="008A4947" w:rsidRPr="009A6D6B" w:rsidRDefault="008A4947" w:rsidP="008A4947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771FA7">
        <w:rPr>
          <w:rFonts w:ascii="Times New Roman" w:hAnsi="Times New Roman" w:cs="Times New Roman"/>
          <w:b/>
          <w:sz w:val="24"/>
          <w:szCs w:val="24"/>
        </w:rPr>
        <w:t>2</w:t>
      </w:r>
      <w:r w:rsidRPr="009A6D6B">
        <w:rPr>
          <w:rFonts w:ascii="Times New Roman" w:hAnsi="Times New Roman" w:cs="Times New Roman"/>
          <w:b/>
          <w:sz w:val="24"/>
          <w:szCs w:val="24"/>
        </w:rPr>
        <w:t>.</w:t>
      </w:r>
    </w:p>
    <w:p w14:paraId="697C1609" w14:textId="42B96093" w:rsidR="00F61B2A" w:rsidRPr="00505DFD" w:rsidRDefault="00505DFD" w:rsidP="00505D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05DFD">
        <w:rPr>
          <w:rFonts w:ascii="Times New Roman" w:hAnsi="Times New Roman" w:cs="Times New Roman"/>
          <w:sz w:val="24"/>
          <w:szCs w:val="24"/>
        </w:rPr>
        <w:t>U članku 14. stavku 3. nakon riječi: „među njima“ dodaju se riječi: „, a</w:t>
      </w:r>
      <w:r w:rsidR="00C63D19" w:rsidRPr="00505DFD">
        <w:rPr>
          <w:rFonts w:ascii="Times New Roman" w:hAnsi="Times New Roman" w:cs="Times New Roman"/>
          <w:sz w:val="24"/>
          <w:szCs w:val="24"/>
        </w:rPr>
        <w:t xml:space="preserve"> tiskano priznanje dobiva svaki od nagrađenih</w:t>
      </w:r>
      <w:r w:rsidRPr="00505DFD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663FA5" w14:textId="77777777" w:rsidR="008E596E" w:rsidRPr="009A6D6B" w:rsidRDefault="008E596E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C2CD971" w14:textId="00A8DAD3" w:rsidR="008E596E" w:rsidRDefault="008E596E" w:rsidP="000960A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D6B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505DFD">
        <w:rPr>
          <w:rFonts w:ascii="Times New Roman" w:hAnsi="Times New Roman" w:cs="Times New Roman"/>
          <w:b/>
          <w:sz w:val="24"/>
          <w:szCs w:val="24"/>
        </w:rPr>
        <w:t>3</w:t>
      </w:r>
      <w:r w:rsidRPr="009A6D6B">
        <w:rPr>
          <w:rFonts w:ascii="Times New Roman" w:hAnsi="Times New Roman" w:cs="Times New Roman"/>
          <w:b/>
          <w:sz w:val="24"/>
          <w:szCs w:val="24"/>
        </w:rPr>
        <w:t>.</w:t>
      </w:r>
    </w:p>
    <w:p w14:paraId="5A4361A9" w14:textId="77777777" w:rsidR="00505DFD" w:rsidRDefault="00505DFD" w:rsidP="00505DF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15. stavak 1. riječ „</w:t>
      </w:r>
      <w:r w:rsidRPr="00771FA7">
        <w:rPr>
          <w:rFonts w:ascii="Times New Roman" w:hAnsi="Times New Roman" w:cs="Times New Roman"/>
          <w:sz w:val="24"/>
          <w:szCs w:val="24"/>
        </w:rPr>
        <w:t>Prijedlog za imenovanje Počasnim građaninom Grada Delnica</w:t>
      </w:r>
      <w:r>
        <w:rPr>
          <w:rFonts w:ascii="Times New Roman" w:hAnsi="Times New Roman" w:cs="Times New Roman"/>
          <w:sz w:val="24"/>
          <w:szCs w:val="24"/>
        </w:rPr>
        <w:t xml:space="preserve">“ mijenja se i glasi: „Obrazloženi prijedlog </w:t>
      </w:r>
      <w:r w:rsidRPr="00771FA7">
        <w:rPr>
          <w:rFonts w:ascii="Times New Roman" w:hAnsi="Times New Roman" w:cs="Times New Roman"/>
          <w:sz w:val="24"/>
          <w:szCs w:val="24"/>
        </w:rPr>
        <w:t>za imenovanje Počasnim građaninom Grada Delnica</w:t>
      </w:r>
      <w:r>
        <w:rPr>
          <w:rFonts w:ascii="Times New Roman" w:hAnsi="Times New Roman" w:cs="Times New Roman"/>
          <w:sz w:val="24"/>
          <w:szCs w:val="24"/>
        </w:rPr>
        <w:t xml:space="preserve"> koji zadrži životopis i opis zasluga zbog kojih se predlaže da dodjelu javnog priznanja“.</w:t>
      </w:r>
    </w:p>
    <w:p w14:paraId="2F9E1F8F" w14:textId="77777777" w:rsidR="00505DFD" w:rsidRDefault="00505DFD" w:rsidP="000960A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10E197" w14:textId="68DF80FB" w:rsidR="00A03AF3" w:rsidRPr="009A6D6B" w:rsidRDefault="004B0A65" w:rsidP="000960A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D6B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092F46">
        <w:rPr>
          <w:rFonts w:ascii="Times New Roman" w:hAnsi="Times New Roman" w:cs="Times New Roman"/>
          <w:b/>
          <w:sz w:val="24"/>
          <w:szCs w:val="24"/>
        </w:rPr>
        <w:t>4</w:t>
      </w:r>
      <w:r w:rsidRPr="009A6D6B">
        <w:rPr>
          <w:rFonts w:ascii="Times New Roman" w:hAnsi="Times New Roman" w:cs="Times New Roman"/>
          <w:b/>
          <w:sz w:val="24"/>
          <w:szCs w:val="24"/>
        </w:rPr>
        <w:t>.</w:t>
      </w:r>
    </w:p>
    <w:p w14:paraId="6CAB5091" w14:textId="77777777" w:rsidR="004B0A65" w:rsidRPr="009A6D6B" w:rsidRDefault="004B0A65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6D6B">
        <w:rPr>
          <w:rFonts w:ascii="Times New Roman" w:hAnsi="Times New Roman" w:cs="Times New Roman"/>
          <w:sz w:val="24"/>
          <w:szCs w:val="24"/>
        </w:rPr>
        <w:t>Ova Odluka stupa na snagu os</w:t>
      </w:r>
      <w:r w:rsidR="00A37F3D">
        <w:rPr>
          <w:rFonts w:ascii="Times New Roman" w:hAnsi="Times New Roman" w:cs="Times New Roman"/>
          <w:sz w:val="24"/>
          <w:szCs w:val="24"/>
        </w:rPr>
        <w:t>mog</w:t>
      </w:r>
      <w:r w:rsidRPr="009A6D6B">
        <w:rPr>
          <w:rFonts w:ascii="Times New Roman" w:hAnsi="Times New Roman" w:cs="Times New Roman"/>
          <w:sz w:val="24"/>
          <w:szCs w:val="24"/>
        </w:rPr>
        <w:t xml:space="preserve"> dana </w:t>
      </w:r>
      <w:r w:rsidR="00A37F3D">
        <w:rPr>
          <w:rFonts w:ascii="Times New Roman" w:hAnsi="Times New Roman" w:cs="Times New Roman"/>
          <w:sz w:val="24"/>
          <w:szCs w:val="24"/>
        </w:rPr>
        <w:t>od dana</w:t>
      </w:r>
      <w:r w:rsidRPr="009A6D6B">
        <w:rPr>
          <w:rFonts w:ascii="Times New Roman" w:hAnsi="Times New Roman" w:cs="Times New Roman"/>
          <w:sz w:val="24"/>
          <w:szCs w:val="24"/>
        </w:rPr>
        <w:t xml:space="preserve"> objave u </w:t>
      </w:r>
      <w:r w:rsidR="009A6D6B">
        <w:rPr>
          <w:rFonts w:ascii="Times New Roman" w:hAnsi="Times New Roman" w:cs="Times New Roman"/>
          <w:sz w:val="24"/>
          <w:szCs w:val="24"/>
        </w:rPr>
        <w:t>„</w:t>
      </w:r>
      <w:r w:rsidRPr="009A6D6B">
        <w:rPr>
          <w:rFonts w:ascii="Times New Roman" w:hAnsi="Times New Roman" w:cs="Times New Roman"/>
          <w:sz w:val="24"/>
          <w:szCs w:val="24"/>
        </w:rPr>
        <w:t>Služben</w:t>
      </w:r>
      <w:r w:rsidR="009A6D6B">
        <w:rPr>
          <w:rFonts w:ascii="Times New Roman" w:hAnsi="Times New Roman" w:cs="Times New Roman"/>
          <w:sz w:val="24"/>
          <w:szCs w:val="24"/>
        </w:rPr>
        <w:t>i</w:t>
      </w:r>
      <w:r w:rsidRPr="009A6D6B">
        <w:rPr>
          <w:rFonts w:ascii="Times New Roman" w:hAnsi="Times New Roman" w:cs="Times New Roman"/>
          <w:sz w:val="24"/>
          <w:szCs w:val="24"/>
        </w:rPr>
        <w:t xml:space="preserve">m </w:t>
      </w:r>
      <w:r w:rsidR="009A6D6B">
        <w:rPr>
          <w:rFonts w:ascii="Times New Roman" w:hAnsi="Times New Roman" w:cs="Times New Roman"/>
          <w:sz w:val="24"/>
          <w:szCs w:val="24"/>
        </w:rPr>
        <w:t>novinama</w:t>
      </w:r>
      <w:r w:rsidRPr="009A6D6B">
        <w:rPr>
          <w:rFonts w:ascii="Times New Roman" w:hAnsi="Times New Roman" w:cs="Times New Roman"/>
          <w:sz w:val="24"/>
          <w:szCs w:val="24"/>
        </w:rPr>
        <w:t xml:space="preserve"> Grada </w:t>
      </w:r>
      <w:r w:rsidR="009A6D6B">
        <w:rPr>
          <w:rFonts w:ascii="Times New Roman" w:hAnsi="Times New Roman" w:cs="Times New Roman"/>
          <w:sz w:val="24"/>
          <w:szCs w:val="24"/>
        </w:rPr>
        <w:t>D</w:t>
      </w:r>
      <w:r w:rsidRPr="009A6D6B">
        <w:rPr>
          <w:rFonts w:ascii="Times New Roman" w:hAnsi="Times New Roman" w:cs="Times New Roman"/>
          <w:sz w:val="24"/>
          <w:szCs w:val="24"/>
        </w:rPr>
        <w:t>elnica</w:t>
      </w:r>
      <w:r w:rsidR="009A6D6B">
        <w:rPr>
          <w:rFonts w:ascii="Times New Roman" w:hAnsi="Times New Roman" w:cs="Times New Roman"/>
          <w:sz w:val="24"/>
          <w:szCs w:val="24"/>
        </w:rPr>
        <w:t>“</w:t>
      </w:r>
      <w:r w:rsidRPr="009A6D6B">
        <w:rPr>
          <w:rFonts w:ascii="Times New Roman" w:hAnsi="Times New Roman" w:cs="Times New Roman"/>
          <w:sz w:val="24"/>
          <w:szCs w:val="24"/>
        </w:rPr>
        <w:t>.</w:t>
      </w:r>
    </w:p>
    <w:p w14:paraId="033ECE67" w14:textId="77777777" w:rsidR="004B0A65" w:rsidRPr="009A6D6B" w:rsidRDefault="004B0A65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B81057C" w14:textId="311E1F50" w:rsidR="004B0A65" w:rsidRPr="009A6D6B" w:rsidRDefault="009A6D6B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6D6B">
        <w:rPr>
          <w:rFonts w:ascii="Times New Roman" w:hAnsi="Times New Roman" w:cs="Times New Roman"/>
          <w:sz w:val="24"/>
          <w:szCs w:val="24"/>
        </w:rPr>
        <w:t>KLASA:</w:t>
      </w:r>
      <w:r w:rsidR="00016085">
        <w:rPr>
          <w:rFonts w:ascii="Times New Roman" w:hAnsi="Times New Roman" w:cs="Times New Roman"/>
          <w:sz w:val="24"/>
          <w:szCs w:val="24"/>
        </w:rPr>
        <w:t xml:space="preserve"> </w:t>
      </w:r>
      <w:r w:rsidR="00BE30B7">
        <w:rPr>
          <w:rFonts w:ascii="Times New Roman" w:hAnsi="Times New Roman" w:cs="Times New Roman"/>
          <w:sz w:val="24"/>
          <w:szCs w:val="24"/>
        </w:rPr>
        <w:t>061-03/23-01/2</w:t>
      </w:r>
    </w:p>
    <w:p w14:paraId="3FBC2524" w14:textId="340F707E" w:rsidR="004B0A65" w:rsidRPr="009A6D6B" w:rsidRDefault="009A6D6B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6D6B">
        <w:rPr>
          <w:rFonts w:ascii="Times New Roman" w:hAnsi="Times New Roman" w:cs="Times New Roman"/>
          <w:sz w:val="24"/>
          <w:szCs w:val="24"/>
        </w:rPr>
        <w:t>URBROJ:</w:t>
      </w:r>
      <w:r w:rsidR="00016085">
        <w:rPr>
          <w:rFonts w:ascii="Times New Roman" w:hAnsi="Times New Roman" w:cs="Times New Roman"/>
          <w:sz w:val="24"/>
          <w:szCs w:val="24"/>
        </w:rPr>
        <w:t xml:space="preserve"> </w:t>
      </w:r>
      <w:r w:rsidR="000960AB">
        <w:rPr>
          <w:rFonts w:ascii="Times New Roman" w:hAnsi="Times New Roman" w:cs="Times New Roman"/>
          <w:sz w:val="24"/>
          <w:szCs w:val="24"/>
        </w:rPr>
        <w:t>2170-6-5</w:t>
      </w:r>
      <w:r w:rsidR="003E2827">
        <w:rPr>
          <w:rFonts w:ascii="Times New Roman" w:hAnsi="Times New Roman" w:cs="Times New Roman"/>
          <w:sz w:val="24"/>
          <w:szCs w:val="24"/>
        </w:rPr>
        <w:t>-3-2</w:t>
      </w:r>
      <w:r w:rsidR="00AF5AB9">
        <w:rPr>
          <w:rFonts w:ascii="Times New Roman" w:hAnsi="Times New Roman" w:cs="Times New Roman"/>
          <w:sz w:val="24"/>
          <w:szCs w:val="24"/>
        </w:rPr>
        <w:t>6</w:t>
      </w:r>
      <w:r w:rsidR="000960AB">
        <w:rPr>
          <w:rFonts w:ascii="Times New Roman" w:hAnsi="Times New Roman" w:cs="Times New Roman"/>
          <w:sz w:val="24"/>
          <w:szCs w:val="24"/>
        </w:rPr>
        <w:t>-</w:t>
      </w:r>
      <w:r w:rsidR="00AF5AB9">
        <w:rPr>
          <w:rFonts w:ascii="Times New Roman" w:hAnsi="Times New Roman" w:cs="Times New Roman"/>
          <w:sz w:val="24"/>
          <w:szCs w:val="24"/>
        </w:rPr>
        <w:t>xx</w:t>
      </w:r>
    </w:p>
    <w:p w14:paraId="2FE99E4F" w14:textId="5140736D" w:rsidR="004B0A65" w:rsidRPr="009A6D6B" w:rsidRDefault="004B0A65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9A6D6B">
        <w:rPr>
          <w:rFonts w:ascii="Times New Roman" w:hAnsi="Times New Roman" w:cs="Times New Roman"/>
          <w:sz w:val="24"/>
          <w:szCs w:val="24"/>
        </w:rPr>
        <w:t xml:space="preserve">Delnice, </w:t>
      </w:r>
      <w:r w:rsidR="00D06A34">
        <w:rPr>
          <w:rFonts w:ascii="Times New Roman" w:hAnsi="Times New Roman" w:cs="Times New Roman"/>
          <w:sz w:val="24"/>
          <w:szCs w:val="24"/>
        </w:rPr>
        <w:t>___. listopada</w:t>
      </w:r>
      <w:r w:rsidR="00755403">
        <w:rPr>
          <w:rFonts w:ascii="Times New Roman" w:hAnsi="Times New Roman" w:cs="Times New Roman"/>
          <w:sz w:val="24"/>
          <w:szCs w:val="24"/>
        </w:rPr>
        <w:t xml:space="preserve"> </w:t>
      </w:r>
      <w:r w:rsidR="003E2827">
        <w:rPr>
          <w:rFonts w:ascii="Times New Roman" w:hAnsi="Times New Roman" w:cs="Times New Roman"/>
          <w:sz w:val="24"/>
          <w:szCs w:val="24"/>
        </w:rPr>
        <w:t>202</w:t>
      </w:r>
      <w:r w:rsidR="00AF5AB9">
        <w:rPr>
          <w:rFonts w:ascii="Times New Roman" w:hAnsi="Times New Roman" w:cs="Times New Roman"/>
          <w:sz w:val="24"/>
          <w:szCs w:val="24"/>
        </w:rPr>
        <w:t>6</w:t>
      </w:r>
      <w:r w:rsidRPr="009A6D6B">
        <w:rPr>
          <w:rFonts w:ascii="Times New Roman" w:hAnsi="Times New Roman" w:cs="Times New Roman"/>
          <w:sz w:val="24"/>
          <w:szCs w:val="24"/>
        </w:rPr>
        <w:t>.</w:t>
      </w:r>
      <w:r w:rsidR="00C92E15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306B1A70" w14:textId="77777777" w:rsidR="00994910" w:rsidRDefault="00994910" w:rsidP="000960A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7E1382E" w14:textId="6C2A3BF0" w:rsidR="00505DFD" w:rsidRDefault="00F24B3B" w:rsidP="00F24B3B">
      <w:pPr>
        <w:pStyle w:val="Tijeloteksta"/>
        <w:jc w:val="center"/>
        <w:rPr>
          <w:color w:val="000000"/>
          <w:szCs w:val="24"/>
        </w:rPr>
      </w:pPr>
      <w:r w:rsidRPr="000D09F7">
        <w:rPr>
          <w:color w:val="000000"/>
          <w:szCs w:val="24"/>
        </w:rPr>
        <w:t xml:space="preserve">Gradsko vijeće </w:t>
      </w:r>
      <w:r>
        <w:rPr>
          <w:color w:val="000000"/>
          <w:szCs w:val="24"/>
        </w:rPr>
        <w:t>G</w:t>
      </w:r>
      <w:r w:rsidRPr="000D09F7">
        <w:rPr>
          <w:color w:val="000000"/>
          <w:szCs w:val="24"/>
        </w:rPr>
        <w:t xml:space="preserve">rada </w:t>
      </w:r>
      <w:r>
        <w:rPr>
          <w:color w:val="000000"/>
          <w:szCs w:val="24"/>
        </w:rPr>
        <w:t>D</w:t>
      </w:r>
      <w:r w:rsidRPr="000D09F7">
        <w:rPr>
          <w:color w:val="000000"/>
          <w:szCs w:val="24"/>
        </w:rPr>
        <w:t>elnica</w:t>
      </w:r>
    </w:p>
    <w:p w14:paraId="2B4A686A" w14:textId="77777777" w:rsidR="00505DFD" w:rsidRDefault="00505DFD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14:paraId="53F153D7" w14:textId="46DD3F36" w:rsidR="00F24B3B" w:rsidRPr="00505DFD" w:rsidRDefault="00505DFD" w:rsidP="00F24B3B">
      <w:pPr>
        <w:pStyle w:val="Tijeloteksta"/>
        <w:jc w:val="center"/>
        <w:rPr>
          <w:b/>
          <w:bCs/>
          <w:color w:val="000000"/>
          <w:szCs w:val="24"/>
        </w:rPr>
      </w:pPr>
      <w:r w:rsidRPr="00505DFD">
        <w:rPr>
          <w:b/>
          <w:bCs/>
          <w:color w:val="000000"/>
          <w:szCs w:val="24"/>
        </w:rPr>
        <w:lastRenderedPageBreak/>
        <w:t>OBRAZLOŽENJE</w:t>
      </w:r>
    </w:p>
    <w:p w14:paraId="2FE65BF4" w14:textId="77777777" w:rsidR="00505DFD" w:rsidRDefault="00505DFD" w:rsidP="00505DFD">
      <w:pPr>
        <w:pStyle w:val="Tijeloteksta"/>
        <w:rPr>
          <w:color w:val="000000"/>
          <w:szCs w:val="24"/>
        </w:rPr>
      </w:pPr>
    </w:p>
    <w:p w14:paraId="5FB3A534" w14:textId="77B67386" w:rsidR="00505DFD" w:rsidRDefault="00505DFD" w:rsidP="00505DFD">
      <w:pPr>
        <w:pStyle w:val="Tijeloteksta"/>
        <w:rPr>
          <w:color w:val="000000"/>
          <w:szCs w:val="24"/>
        </w:rPr>
      </w:pPr>
      <w:r w:rsidRPr="00505DFD">
        <w:rPr>
          <w:b/>
          <w:bCs/>
          <w:color w:val="000000"/>
          <w:szCs w:val="24"/>
        </w:rPr>
        <w:t>Članak 1.</w:t>
      </w:r>
      <w:r>
        <w:rPr>
          <w:color w:val="000000"/>
          <w:szCs w:val="24"/>
        </w:rPr>
        <w:t xml:space="preserve"> Briše se ograničenje da se godišnja nagrada može dodijeliti samo fizičkoj osobi/osobama ili pravnoj osobi s prebivalištem na području Grada Delnica, obzirom i osobe s prebivalištem/sjedištem drugdje mogu dati značajan doprinos za ukupni gospodarski i društveni život Grada.</w:t>
      </w:r>
    </w:p>
    <w:p w14:paraId="4DCC0E45" w14:textId="0FF3B733" w:rsidR="002B70CD" w:rsidRDefault="002B70CD" w:rsidP="00505DFD">
      <w:pPr>
        <w:pStyle w:val="Tijeloteksta"/>
        <w:rPr>
          <w:color w:val="000000"/>
          <w:szCs w:val="24"/>
        </w:rPr>
      </w:pPr>
      <w:r w:rsidRPr="002B70CD">
        <w:rPr>
          <w:b/>
          <w:bCs/>
          <w:color w:val="000000"/>
          <w:szCs w:val="24"/>
        </w:rPr>
        <w:t>Članak 2.</w:t>
      </w:r>
      <w:r>
        <w:rPr>
          <w:color w:val="000000"/>
          <w:szCs w:val="24"/>
        </w:rPr>
        <w:t xml:space="preserve"> Iako se i do sada, u slučaju kad su Godišnju nagradu dobile dvije osobe, novčani iznos dijelio, a tiskano priz</w:t>
      </w:r>
      <w:r w:rsidR="005D3AA2">
        <w:rPr>
          <w:color w:val="000000"/>
          <w:szCs w:val="24"/>
        </w:rPr>
        <w:t>n</w:t>
      </w:r>
      <w:r>
        <w:rPr>
          <w:color w:val="000000"/>
          <w:szCs w:val="24"/>
        </w:rPr>
        <w:t>anje radilo za svaku osobu posebno, dobro je da to bude i definirano Odlukom.</w:t>
      </w:r>
    </w:p>
    <w:p w14:paraId="4B4E8081" w14:textId="074530DD" w:rsidR="002B70CD" w:rsidRDefault="002B70CD" w:rsidP="00505DFD">
      <w:pPr>
        <w:pStyle w:val="Tijeloteksta"/>
        <w:rPr>
          <w:color w:val="000000"/>
          <w:szCs w:val="24"/>
        </w:rPr>
      </w:pPr>
      <w:r w:rsidRPr="002B70CD">
        <w:rPr>
          <w:b/>
          <w:bCs/>
          <w:color w:val="000000"/>
          <w:szCs w:val="24"/>
        </w:rPr>
        <w:t>Članak 3.</w:t>
      </w:r>
      <w:r>
        <w:rPr>
          <w:color w:val="000000"/>
          <w:szCs w:val="24"/>
        </w:rPr>
        <w:t xml:space="preserve"> Odredba se detaljnije definira kako bi se pobliže objasnila potreba za obrazlaganjem zasluga za imenovanjem nekoga Počasnim građaninom, odnosno dostavom </w:t>
      </w:r>
      <w:r>
        <w:rPr>
          <w:szCs w:val="24"/>
        </w:rPr>
        <w:t>životopisa i opisa zasluga predloženog.</w:t>
      </w:r>
    </w:p>
    <w:p w14:paraId="291EC6D7" w14:textId="6EDD3904" w:rsidR="00A37F3D" w:rsidRPr="009A6D6B" w:rsidRDefault="00A37F3D" w:rsidP="00F24B3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sectPr w:rsidR="00A37F3D" w:rsidRPr="009A6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66F26"/>
    <w:multiLevelType w:val="hybridMultilevel"/>
    <w:tmpl w:val="AE6CF484"/>
    <w:lvl w:ilvl="0" w:tplc="95E020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5A32"/>
    <w:multiLevelType w:val="hybridMultilevel"/>
    <w:tmpl w:val="5632408C"/>
    <w:lvl w:ilvl="0" w:tplc="AE5476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F0C73"/>
    <w:multiLevelType w:val="hybridMultilevel"/>
    <w:tmpl w:val="858E41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701ED"/>
    <w:multiLevelType w:val="hybridMultilevel"/>
    <w:tmpl w:val="F1E0DFF6"/>
    <w:lvl w:ilvl="0" w:tplc="5E206E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E0ECC"/>
    <w:multiLevelType w:val="hybridMultilevel"/>
    <w:tmpl w:val="F6C0E0A6"/>
    <w:lvl w:ilvl="0" w:tplc="7876E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21337"/>
    <w:multiLevelType w:val="hybridMultilevel"/>
    <w:tmpl w:val="C43853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F5921"/>
    <w:multiLevelType w:val="hybridMultilevel"/>
    <w:tmpl w:val="E6668F2E"/>
    <w:lvl w:ilvl="0" w:tplc="67D257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3569C0"/>
    <w:multiLevelType w:val="hybridMultilevel"/>
    <w:tmpl w:val="BDDC3FD4"/>
    <w:lvl w:ilvl="0" w:tplc="7A70829A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72E95"/>
    <w:multiLevelType w:val="hybridMultilevel"/>
    <w:tmpl w:val="2188C28C"/>
    <w:lvl w:ilvl="0" w:tplc="390C01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83572"/>
    <w:multiLevelType w:val="hybridMultilevel"/>
    <w:tmpl w:val="0C2C42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73F7F"/>
    <w:multiLevelType w:val="hybridMultilevel"/>
    <w:tmpl w:val="5218C45A"/>
    <w:lvl w:ilvl="0" w:tplc="8788DBF8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6E493C"/>
    <w:multiLevelType w:val="hybridMultilevel"/>
    <w:tmpl w:val="B26C7C9E"/>
    <w:lvl w:ilvl="0" w:tplc="F686F5AE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31963485">
    <w:abstractNumId w:val="4"/>
  </w:num>
  <w:num w:numId="2" w16cid:durableId="1566841998">
    <w:abstractNumId w:val="8"/>
  </w:num>
  <w:num w:numId="3" w16cid:durableId="1537766387">
    <w:abstractNumId w:val="10"/>
  </w:num>
  <w:num w:numId="4" w16cid:durableId="1410271530">
    <w:abstractNumId w:val="1"/>
  </w:num>
  <w:num w:numId="5" w16cid:durableId="948315655">
    <w:abstractNumId w:val="2"/>
  </w:num>
  <w:num w:numId="6" w16cid:durableId="264927187">
    <w:abstractNumId w:val="5"/>
  </w:num>
  <w:num w:numId="7" w16cid:durableId="1005941427">
    <w:abstractNumId w:val="9"/>
  </w:num>
  <w:num w:numId="8" w16cid:durableId="769665712">
    <w:abstractNumId w:val="3"/>
  </w:num>
  <w:num w:numId="9" w16cid:durableId="515845508">
    <w:abstractNumId w:val="0"/>
  </w:num>
  <w:num w:numId="10" w16cid:durableId="1501967368">
    <w:abstractNumId w:val="7"/>
  </w:num>
  <w:num w:numId="11" w16cid:durableId="21244800">
    <w:abstractNumId w:val="6"/>
  </w:num>
  <w:num w:numId="12" w16cid:durableId="18195684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CD"/>
    <w:rsid w:val="00016085"/>
    <w:rsid w:val="00080A5D"/>
    <w:rsid w:val="000838D0"/>
    <w:rsid w:val="00083DF0"/>
    <w:rsid w:val="00092F46"/>
    <w:rsid w:val="000960AB"/>
    <w:rsid w:val="000D1D82"/>
    <w:rsid w:val="000F6526"/>
    <w:rsid w:val="0012680E"/>
    <w:rsid w:val="00126889"/>
    <w:rsid w:val="001A2D64"/>
    <w:rsid w:val="001A7276"/>
    <w:rsid w:val="00236100"/>
    <w:rsid w:val="00250F67"/>
    <w:rsid w:val="002B70CD"/>
    <w:rsid w:val="002E6A5F"/>
    <w:rsid w:val="002E6E6D"/>
    <w:rsid w:val="00322B98"/>
    <w:rsid w:val="003429A2"/>
    <w:rsid w:val="003466EF"/>
    <w:rsid w:val="00360BF5"/>
    <w:rsid w:val="003A6993"/>
    <w:rsid w:val="003C17CA"/>
    <w:rsid w:val="003C2DAF"/>
    <w:rsid w:val="003D6377"/>
    <w:rsid w:val="003E2827"/>
    <w:rsid w:val="003F4F01"/>
    <w:rsid w:val="003F5153"/>
    <w:rsid w:val="0042667B"/>
    <w:rsid w:val="00434AFA"/>
    <w:rsid w:val="00434FC6"/>
    <w:rsid w:val="0045108B"/>
    <w:rsid w:val="00453260"/>
    <w:rsid w:val="00474F42"/>
    <w:rsid w:val="004B0A65"/>
    <w:rsid w:val="00505DFD"/>
    <w:rsid w:val="00512277"/>
    <w:rsid w:val="00537A40"/>
    <w:rsid w:val="005809C5"/>
    <w:rsid w:val="00591144"/>
    <w:rsid w:val="005A6510"/>
    <w:rsid w:val="005D3AA2"/>
    <w:rsid w:val="005F034E"/>
    <w:rsid w:val="006240E8"/>
    <w:rsid w:val="006277F6"/>
    <w:rsid w:val="00657495"/>
    <w:rsid w:val="00682319"/>
    <w:rsid w:val="00691C0F"/>
    <w:rsid w:val="007066CE"/>
    <w:rsid w:val="007538ED"/>
    <w:rsid w:val="00755403"/>
    <w:rsid w:val="00771FA7"/>
    <w:rsid w:val="0077451F"/>
    <w:rsid w:val="00774AD3"/>
    <w:rsid w:val="00781894"/>
    <w:rsid w:val="00791946"/>
    <w:rsid w:val="007A3C46"/>
    <w:rsid w:val="007A6F0B"/>
    <w:rsid w:val="007D25DD"/>
    <w:rsid w:val="007E4AE2"/>
    <w:rsid w:val="008A4947"/>
    <w:rsid w:val="008B1C58"/>
    <w:rsid w:val="008E596E"/>
    <w:rsid w:val="00916BBE"/>
    <w:rsid w:val="00947598"/>
    <w:rsid w:val="00974A04"/>
    <w:rsid w:val="00987096"/>
    <w:rsid w:val="00994910"/>
    <w:rsid w:val="009A6D6B"/>
    <w:rsid w:val="009C1957"/>
    <w:rsid w:val="009C6C1E"/>
    <w:rsid w:val="009F60EF"/>
    <w:rsid w:val="00A03AF3"/>
    <w:rsid w:val="00A37F3D"/>
    <w:rsid w:val="00A555C5"/>
    <w:rsid w:val="00A821EF"/>
    <w:rsid w:val="00A83A68"/>
    <w:rsid w:val="00AC2849"/>
    <w:rsid w:val="00AC2AAD"/>
    <w:rsid w:val="00AF4921"/>
    <w:rsid w:val="00AF5AB9"/>
    <w:rsid w:val="00B00A52"/>
    <w:rsid w:val="00B20C87"/>
    <w:rsid w:val="00B41173"/>
    <w:rsid w:val="00B96BA0"/>
    <w:rsid w:val="00B97133"/>
    <w:rsid w:val="00BA73FD"/>
    <w:rsid w:val="00BD234A"/>
    <w:rsid w:val="00BD5E3F"/>
    <w:rsid w:val="00BE30B7"/>
    <w:rsid w:val="00BF4ABA"/>
    <w:rsid w:val="00C115BF"/>
    <w:rsid w:val="00C14A1C"/>
    <w:rsid w:val="00C23FB7"/>
    <w:rsid w:val="00C57736"/>
    <w:rsid w:val="00C63D19"/>
    <w:rsid w:val="00C92E15"/>
    <w:rsid w:val="00CC10AF"/>
    <w:rsid w:val="00D06A34"/>
    <w:rsid w:val="00DE5A04"/>
    <w:rsid w:val="00DE7E9D"/>
    <w:rsid w:val="00E6506C"/>
    <w:rsid w:val="00E928DE"/>
    <w:rsid w:val="00EA245D"/>
    <w:rsid w:val="00ED0B22"/>
    <w:rsid w:val="00ED2574"/>
    <w:rsid w:val="00EE3D09"/>
    <w:rsid w:val="00F06676"/>
    <w:rsid w:val="00F17C0E"/>
    <w:rsid w:val="00F227E4"/>
    <w:rsid w:val="00F24B3B"/>
    <w:rsid w:val="00F35341"/>
    <w:rsid w:val="00F6081B"/>
    <w:rsid w:val="00F61B2A"/>
    <w:rsid w:val="00FA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163C2"/>
  <w15:chartTrackingRefBased/>
  <w15:docId w15:val="{C1ED44C6-6A14-4D0D-A151-0309CD73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A77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proreda">
    <w:name w:val="No Spacing"/>
    <w:link w:val="BezproredaChar"/>
    <w:uiPriority w:val="1"/>
    <w:qFormat/>
    <w:rsid w:val="009A6D6B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8709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7096"/>
    <w:rPr>
      <w:rFonts w:ascii="Segoe UI" w:hAnsi="Segoe UI" w:cs="Segoe UI"/>
      <w:sz w:val="18"/>
      <w:szCs w:val="18"/>
    </w:rPr>
  </w:style>
  <w:style w:type="character" w:customStyle="1" w:styleId="BezproredaChar">
    <w:name w:val="Bez proreda Char"/>
    <w:link w:val="Bezproreda"/>
    <w:uiPriority w:val="1"/>
    <w:locked/>
    <w:rsid w:val="00DE7E9D"/>
  </w:style>
  <w:style w:type="paragraph" w:styleId="Tijeloteksta">
    <w:name w:val="Body Text"/>
    <w:basedOn w:val="Normal"/>
    <w:link w:val="TijelotekstaChar"/>
    <w:rsid w:val="00F24B3B"/>
    <w:rPr>
      <w:szCs w:val="20"/>
    </w:rPr>
  </w:style>
  <w:style w:type="character" w:customStyle="1" w:styleId="TijelotekstaChar">
    <w:name w:val="Tijelo teksta Char"/>
    <w:basedOn w:val="Zadanifontodlomka"/>
    <w:link w:val="Tijeloteksta"/>
    <w:rsid w:val="00F24B3B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34DF-E960-4943-B02E-C34DA0FE3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Ivica-GradDelnice</dc:creator>
  <cp:keywords/>
  <dc:description/>
  <cp:lastModifiedBy>Martina Petranović</cp:lastModifiedBy>
  <cp:revision>18</cp:revision>
  <cp:lastPrinted>2026-09-09T11:49:00Z</cp:lastPrinted>
  <dcterms:created xsi:type="dcterms:W3CDTF">2024-03-04T13:41:00Z</dcterms:created>
  <dcterms:modified xsi:type="dcterms:W3CDTF">2026-09-30T06:58:00Z</dcterms:modified>
</cp:coreProperties>
</file>