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2E9D" w14:textId="23ED3736" w:rsidR="00A26246" w:rsidRPr="00084A70" w:rsidRDefault="00AF1FD8" w:rsidP="00AF1FD8">
      <w:pPr>
        <w:jc w:val="both"/>
        <w:rPr>
          <w:rFonts w:ascii="Times New Roman" w:hAnsi="Times New Roman" w:cs="Times New Roman"/>
          <w:sz w:val="24"/>
          <w:szCs w:val="24"/>
        </w:rPr>
      </w:pPr>
      <w:r w:rsidRPr="00084A70">
        <w:rPr>
          <w:rFonts w:ascii="Times New Roman" w:hAnsi="Times New Roman" w:cs="Times New Roman"/>
          <w:sz w:val="24"/>
          <w:szCs w:val="24"/>
        </w:rPr>
        <w:t xml:space="preserve">Sukladno odredbi članka 11. Programa poticanja </w:t>
      </w:r>
      <w:r w:rsidR="00475760" w:rsidRPr="00084A70">
        <w:rPr>
          <w:rFonts w:ascii="Times New Roman" w:hAnsi="Times New Roman" w:cs="Times New Roman"/>
          <w:sz w:val="24"/>
          <w:szCs w:val="24"/>
        </w:rPr>
        <w:t xml:space="preserve">i </w:t>
      </w:r>
      <w:r w:rsidRPr="00084A70">
        <w:rPr>
          <w:rFonts w:ascii="Times New Roman" w:hAnsi="Times New Roman" w:cs="Times New Roman"/>
          <w:sz w:val="24"/>
          <w:szCs w:val="24"/>
        </w:rPr>
        <w:t xml:space="preserve">razvoja </w:t>
      </w:r>
      <w:r w:rsidR="002F04DB">
        <w:rPr>
          <w:rFonts w:ascii="Times New Roman" w:hAnsi="Times New Roman" w:cs="Times New Roman"/>
          <w:sz w:val="24"/>
          <w:szCs w:val="24"/>
        </w:rPr>
        <w:t>turizma</w:t>
      </w:r>
      <w:r w:rsidRPr="00084A70">
        <w:rPr>
          <w:rFonts w:ascii="Times New Roman" w:hAnsi="Times New Roman" w:cs="Times New Roman"/>
          <w:sz w:val="24"/>
          <w:szCs w:val="24"/>
        </w:rPr>
        <w:t xml:space="preserve"> na području </w:t>
      </w:r>
      <w:r w:rsidR="00524898">
        <w:rPr>
          <w:rFonts w:ascii="Times New Roman" w:hAnsi="Times New Roman" w:cs="Times New Roman"/>
          <w:sz w:val="24"/>
          <w:szCs w:val="24"/>
        </w:rPr>
        <w:t>g</w:t>
      </w:r>
      <w:r w:rsidRPr="00084A70">
        <w:rPr>
          <w:rFonts w:ascii="Times New Roman" w:hAnsi="Times New Roman" w:cs="Times New Roman"/>
          <w:sz w:val="24"/>
          <w:szCs w:val="24"/>
        </w:rPr>
        <w:t xml:space="preserve">rada Delnica </w:t>
      </w:r>
      <w:r w:rsidR="00475760" w:rsidRPr="00084A70">
        <w:rPr>
          <w:rFonts w:ascii="Times New Roman" w:hAnsi="Times New Roman" w:cs="Times New Roman"/>
          <w:sz w:val="24"/>
          <w:szCs w:val="24"/>
        </w:rPr>
        <w:t>u</w:t>
      </w:r>
      <w:r w:rsidRPr="00084A70">
        <w:rPr>
          <w:rFonts w:ascii="Times New Roman" w:hAnsi="Times New Roman" w:cs="Times New Roman"/>
          <w:sz w:val="24"/>
          <w:szCs w:val="24"/>
        </w:rPr>
        <w:t xml:space="preserve"> 20</w:t>
      </w:r>
      <w:r w:rsidR="005200ED" w:rsidRPr="00084A70">
        <w:rPr>
          <w:rFonts w:ascii="Times New Roman" w:hAnsi="Times New Roman" w:cs="Times New Roman"/>
          <w:sz w:val="24"/>
          <w:szCs w:val="24"/>
        </w:rPr>
        <w:t>2</w:t>
      </w:r>
      <w:r w:rsidR="008D2AFB">
        <w:rPr>
          <w:rFonts w:ascii="Times New Roman" w:hAnsi="Times New Roman" w:cs="Times New Roman"/>
          <w:sz w:val="24"/>
          <w:szCs w:val="24"/>
        </w:rPr>
        <w:t>6</w:t>
      </w:r>
      <w:r w:rsidRPr="00084A70">
        <w:rPr>
          <w:rFonts w:ascii="Times New Roman" w:hAnsi="Times New Roman" w:cs="Times New Roman"/>
          <w:sz w:val="24"/>
          <w:szCs w:val="24"/>
        </w:rPr>
        <w:t>. godin</w:t>
      </w:r>
      <w:r w:rsidR="00475760" w:rsidRPr="00084A70">
        <w:rPr>
          <w:rFonts w:ascii="Times New Roman" w:hAnsi="Times New Roman" w:cs="Times New Roman"/>
          <w:sz w:val="24"/>
          <w:szCs w:val="24"/>
        </w:rPr>
        <w:t>i</w:t>
      </w:r>
      <w:r w:rsidRPr="00084A70">
        <w:rPr>
          <w:rFonts w:ascii="Times New Roman" w:hAnsi="Times New Roman" w:cs="Times New Roman"/>
          <w:sz w:val="24"/>
          <w:szCs w:val="24"/>
        </w:rPr>
        <w:t xml:space="preserve"> </w:t>
      </w:r>
      <w:r w:rsidRPr="000C5F59">
        <w:rPr>
          <w:rFonts w:ascii="Times New Roman" w:hAnsi="Times New Roman" w:cs="Times New Roman"/>
          <w:sz w:val="24"/>
          <w:szCs w:val="24"/>
        </w:rPr>
        <w:t xml:space="preserve">(Službene novine Grada Delnica </w:t>
      </w:r>
      <w:r w:rsidR="000C5F59" w:rsidRPr="000C5F59">
        <w:rPr>
          <w:rFonts w:ascii="Times New Roman" w:hAnsi="Times New Roman" w:cs="Times New Roman"/>
          <w:sz w:val="24"/>
          <w:szCs w:val="24"/>
        </w:rPr>
        <w:t>2</w:t>
      </w:r>
      <w:r w:rsidRPr="000C5F59">
        <w:rPr>
          <w:rFonts w:ascii="Times New Roman" w:hAnsi="Times New Roman" w:cs="Times New Roman"/>
          <w:sz w:val="24"/>
          <w:szCs w:val="24"/>
        </w:rPr>
        <w:t>/</w:t>
      </w:r>
      <w:r w:rsidR="00D62C84" w:rsidRPr="000C5F59">
        <w:rPr>
          <w:rFonts w:ascii="Times New Roman" w:hAnsi="Times New Roman" w:cs="Times New Roman"/>
          <w:sz w:val="24"/>
          <w:szCs w:val="24"/>
        </w:rPr>
        <w:t>2</w:t>
      </w:r>
      <w:r w:rsidR="000C5F59" w:rsidRPr="000C5F59">
        <w:rPr>
          <w:rFonts w:ascii="Times New Roman" w:hAnsi="Times New Roman" w:cs="Times New Roman"/>
          <w:sz w:val="24"/>
          <w:szCs w:val="24"/>
        </w:rPr>
        <w:t>6</w:t>
      </w:r>
      <w:r w:rsidRPr="000C5F59">
        <w:rPr>
          <w:rFonts w:ascii="Times New Roman" w:hAnsi="Times New Roman" w:cs="Times New Roman"/>
          <w:sz w:val="24"/>
          <w:szCs w:val="24"/>
        </w:rPr>
        <w:t xml:space="preserve">) </w:t>
      </w:r>
      <w:r w:rsidR="000A2DB5" w:rsidRPr="000C5F59">
        <w:rPr>
          <w:rFonts w:ascii="Times New Roman" w:hAnsi="Times New Roman" w:cs="Times New Roman"/>
          <w:sz w:val="24"/>
          <w:szCs w:val="24"/>
        </w:rPr>
        <w:t>G</w:t>
      </w:r>
      <w:r w:rsidRPr="000C5F59">
        <w:rPr>
          <w:rFonts w:ascii="Times New Roman" w:hAnsi="Times New Roman" w:cs="Times New Roman"/>
          <w:sz w:val="24"/>
          <w:szCs w:val="24"/>
        </w:rPr>
        <w:t>r</w:t>
      </w:r>
      <w:r w:rsidRPr="00084A70">
        <w:rPr>
          <w:rFonts w:ascii="Times New Roman" w:hAnsi="Times New Roman" w:cs="Times New Roman"/>
          <w:sz w:val="24"/>
          <w:szCs w:val="24"/>
        </w:rPr>
        <w:t>adonačelni</w:t>
      </w:r>
      <w:r w:rsidR="008D2AFB">
        <w:rPr>
          <w:rFonts w:ascii="Times New Roman" w:hAnsi="Times New Roman" w:cs="Times New Roman"/>
          <w:sz w:val="24"/>
          <w:szCs w:val="24"/>
        </w:rPr>
        <w:t>k</w:t>
      </w:r>
      <w:r w:rsidRPr="00084A70">
        <w:rPr>
          <w:rFonts w:ascii="Times New Roman" w:hAnsi="Times New Roman" w:cs="Times New Roman"/>
          <w:sz w:val="24"/>
          <w:szCs w:val="24"/>
        </w:rPr>
        <w:t xml:space="preserve"> Grada Delnica objavljuje sljedeći:</w:t>
      </w:r>
    </w:p>
    <w:p w14:paraId="506E3CA4" w14:textId="4B6542D0" w:rsidR="00AF1FD8" w:rsidRPr="00084A70" w:rsidRDefault="00AF1FD8" w:rsidP="00AF1FD8">
      <w:pPr>
        <w:jc w:val="center"/>
        <w:rPr>
          <w:rFonts w:ascii="Times New Roman" w:hAnsi="Times New Roman" w:cs="Times New Roman"/>
          <w:b/>
          <w:sz w:val="24"/>
          <w:szCs w:val="24"/>
        </w:rPr>
      </w:pPr>
      <w:r w:rsidRPr="00084A70">
        <w:rPr>
          <w:rFonts w:ascii="Times New Roman" w:hAnsi="Times New Roman" w:cs="Times New Roman"/>
          <w:b/>
          <w:sz w:val="24"/>
          <w:szCs w:val="24"/>
        </w:rPr>
        <w:t>J A V N I   P O Z I V</w:t>
      </w:r>
    </w:p>
    <w:p w14:paraId="71A8DB59" w14:textId="58B89CC8" w:rsidR="00AF1FD8" w:rsidRDefault="00757316" w:rsidP="00AF1FD8">
      <w:pPr>
        <w:jc w:val="center"/>
        <w:rPr>
          <w:rFonts w:ascii="Times New Roman" w:hAnsi="Times New Roman" w:cs="Times New Roman"/>
          <w:b/>
          <w:sz w:val="24"/>
          <w:szCs w:val="24"/>
        </w:rPr>
      </w:pPr>
      <w:r w:rsidRPr="00084A70">
        <w:rPr>
          <w:rFonts w:ascii="Times New Roman" w:hAnsi="Times New Roman" w:cs="Times New Roman"/>
          <w:b/>
          <w:sz w:val="24"/>
          <w:szCs w:val="24"/>
        </w:rPr>
        <w:t>z</w:t>
      </w:r>
      <w:r w:rsidR="00AF1FD8" w:rsidRPr="00084A70">
        <w:rPr>
          <w:rFonts w:ascii="Times New Roman" w:hAnsi="Times New Roman" w:cs="Times New Roman"/>
          <w:b/>
          <w:sz w:val="24"/>
          <w:szCs w:val="24"/>
        </w:rPr>
        <w:t>a podnošenje prijava za dodjelu nepovratnih potpora iz Program</w:t>
      </w:r>
      <w:r w:rsidR="00E66F55" w:rsidRPr="00084A70">
        <w:rPr>
          <w:rFonts w:ascii="Times New Roman" w:hAnsi="Times New Roman" w:cs="Times New Roman"/>
          <w:b/>
          <w:sz w:val="24"/>
          <w:szCs w:val="24"/>
        </w:rPr>
        <w:t>a</w:t>
      </w:r>
      <w:r w:rsidR="00AF1FD8" w:rsidRPr="00084A70">
        <w:rPr>
          <w:rFonts w:ascii="Times New Roman" w:hAnsi="Times New Roman" w:cs="Times New Roman"/>
          <w:b/>
          <w:sz w:val="24"/>
          <w:szCs w:val="24"/>
        </w:rPr>
        <w:t xml:space="preserve"> poticanja </w:t>
      </w:r>
      <w:r w:rsidR="00707624" w:rsidRPr="00084A70">
        <w:rPr>
          <w:rFonts w:ascii="Times New Roman" w:hAnsi="Times New Roman" w:cs="Times New Roman"/>
          <w:b/>
          <w:sz w:val="24"/>
          <w:szCs w:val="24"/>
        </w:rPr>
        <w:t xml:space="preserve">i razvoja </w:t>
      </w:r>
      <w:r w:rsidR="00C03A11">
        <w:rPr>
          <w:rFonts w:ascii="Times New Roman" w:hAnsi="Times New Roman" w:cs="Times New Roman"/>
          <w:b/>
          <w:sz w:val="24"/>
          <w:szCs w:val="24"/>
        </w:rPr>
        <w:t>turizma</w:t>
      </w:r>
      <w:r w:rsidR="00AF1FD8" w:rsidRPr="00084A70">
        <w:rPr>
          <w:rFonts w:ascii="Times New Roman" w:hAnsi="Times New Roman" w:cs="Times New Roman"/>
          <w:b/>
          <w:sz w:val="24"/>
          <w:szCs w:val="24"/>
        </w:rPr>
        <w:t xml:space="preserve"> na području </w:t>
      </w:r>
      <w:r w:rsidR="00004614">
        <w:rPr>
          <w:rFonts w:ascii="Times New Roman" w:hAnsi="Times New Roman" w:cs="Times New Roman"/>
          <w:b/>
          <w:sz w:val="24"/>
          <w:szCs w:val="24"/>
        </w:rPr>
        <w:t>grada</w:t>
      </w:r>
      <w:r w:rsidR="00AF1FD8" w:rsidRPr="00084A70">
        <w:rPr>
          <w:rFonts w:ascii="Times New Roman" w:hAnsi="Times New Roman" w:cs="Times New Roman"/>
          <w:b/>
          <w:sz w:val="24"/>
          <w:szCs w:val="24"/>
        </w:rPr>
        <w:t xml:space="preserve"> Delnica </w:t>
      </w:r>
      <w:r w:rsidR="00D358DC" w:rsidRPr="00084A70">
        <w:rPr>
          <w:rFonts w:ascii="Times New Roman" w:hAnsi="Times New Roman" w:cs="Times New Roman"/>
          <w:b/>
          <w:sz w:val="24"/>
          <w:szCs w:val="24"/>
        </w:rPr>
        <w:t>u</w:t>
      </w:r>
      <w:r w:rsidR="00AF1FD8" w:rsidRPr="00084A70">
        <w:rPr>
          <w:rFonts w:ascii="Times New Roman" w:hAnsi="Times New Roman" w:cs="Times New Roman"/>
          <w:b/>
          <w:sz w:val="24"/>
          <w:szCs w:val="24"/>
        </w:rPr>
        <w:t xml:space="preserve"> 20</w:t>
      </w:r>
      <w:r w:rsidR="00CC6C16" w:rsidRPr="00084A70">
        <w:rPr>
          <w:rFonts w:ascii="Times New Roman" w:hAnsi="Times New Roman" w:cs="Times New Roman"/>
          <w:b/>
          <w:sz w:val="24"/>
          <w:szCs w:val="24"/>
        </w:rPr>
        <w:t>2</w:t>
      </w:r>
      <w:r w:rsidR="008D2AFB">
        <w:rPr>
          <w:rFonts w:ascii="Times New Roman" w:hAnsi="Times New Roman" w:cs="Times New Roman"/>
          <w:b/>
          <w:sz w:val="24"/>
          <w:szCs w:val="24"/>
        </w:rPr>
        <w:t>6</w:t>
      </w:r>
      <w:r w:rsidR="00AF1FD8" w:rsidRPr="00084A70">
        <w:rPr>
          <w:rFonts w:ascii="Times New Roman" w:hAnsi="Times New Roman" w:cs="Times New Roman"/>
          <w:b/>
          <w:sz w:val="24"/>
          <w:szCs w:val="24"/>
        </w:rPr>
        <w:t xml:space="preserve">. </w:t>
      </w:r>
      <w:r w:rsidR="00380CAF">
        <w:rPr>
          <w:rFonts w:ascii="Times New Roman" w:hAnsi="Times New Roman" w:cs="Times New Roman"/>
          <w:b/>
          <w:sz w:val="24"/>
          <w:szCs w:val="24"/>
        </w:rPr>
        <w:t>godini</w:t>
      </w:r>
    </w:p>
    <w:p w14:paraId="3821A3BA" w14:textId="77777777" w:rsidR="004A232E" w:rsidRPr="00084A70" w:rsidRDefault="004A232E" w:rsidP="00AF1FD8">
      <w:pPr>
        <w:jc w:val="center"/>
        <w:rPr>
          <w:rFonts w:ascii="Times New Roman" w:hAnsi="Times New Roman" w:cs="Times New Roman"/>
          <w:b/>
          <w:sz w:val="24"/>
          <w:szCs w:val="24"/>
        </w:rPr>
      </w:pPr>
    </w:p>
    <w:p w14:paraId="253D09B8" w14:textId="19FC757B" w:rsidR="00AF1FD8" w:rsidRPr="00084A70" w:rsidRDefault="00AF1FD8" w:rsidP="00784E5A">
      <w:pPr>
        <w:pStyle w:val="Odlomakpopisa"/>
        <w:numPr>
          <w:ilvl w:val="0"/>
          <w:numId w:val="4"/>
        </w:numPr>
        <w:jc w:val="both"/>
        <w:rPr>
          <w:rFonts w:ascii="Times New Roman" w:hAnsi="Times New Roman" w:cs="Times New Roman"/>
          <w:b/>
          <w:sz w:val="24"/>
          <w:szCs w:val="24"/>
        </w:rPr>
      </w:pPr>
      <w:r w:rsidRPr="00084A70">
        <w:rPr>
          <w:rFonts w:ascii="Times New Roman" w:hAnsi="Times New Roman" w:cs="Times New Roman"/>
          <w:b/>
          <w:sz w:val="24"/>
          <w:szCs w:val="24"/>
        </w:rPr>
        <w:t>PREDMET JAVNOG POZIVA</w:t>
      </w:r>
    </w:p>
    <w:p w14:paraId="74A974F2" w14:textId="07D62608" w:rsidR="00584A08" w:rsidRPr="00084A70" w:rsidRDefault="00584A08" w:rsidP="00584A08">
      <w:pPr>
        <w:jc w:val="both"/>
        <w:rPr>
          <w:rFonts w:ascii="Times New Roman" w:hAnsi="Times New Roman" w:cs="Times New Roman"/>
          <w:sz w:val="24"/>
          <w:szCs w:val="24"/>
        </w:rPr>
      </w:pPr>
      <w:r w:rsidRPr="00084A70">
        <w:rPr>
          <w:rFonts w:ascii="Times New Roman" w:hAnsi="Times New Roman" w:cs="Times New Roman"/>
          <w:sz w:val="24"/>
          <w:szCs w:val="24"/>
        </w:rPr>
        <w:t xml:space="preserve">Predmet ovoga Javnog poziva je dodjela nepovratnih potpora iz Programa poticanja </w:t>
      </w:r>
      <w:r w:rsidR="00707624" w:rsidRPr="00084A70">
        <w:rPr>
          <w:rFonts w:ascii="Times New Roman" w:hAnsi="Times New Roman" w:cs="Times New Roman"/>
          <w:sz w:val="24"/>
          <w:szCs w:val="24"/>
        </w:rPr>
        <w:t xml:space="preserve">i </w:t>
      </w:r>
      <w:r w:rsidRPr="00084A70">
        <w:rPr>
          <w:rFonts w:ascii="Times New Roman" w:hAnsi="Times New Roman" w:cs="Times New Roman"/>
          <w:sz w:val="24"/>
          <w:szCs w:val="24"/>
        </w:rPr>
        <w:t xml:space="preserve">razvoja </w:t>
      </w:r>
      <w:r w:rsidR="002F04DB">
        <w:rPr>
          <w:rFonts w:ascii="Times New Roman" w:hAnsi="Times New Roman" w:cs="Times New Roman"/>
          <w:sz w:val="24"/>
          <w:szCs w:val="24"/>
        </w:rPr>
        <w:t>turizma</w:t>
      </w:r>
      <w:r w:rsidRPr="00084A70">
        <w:rPr>
          <w:rFonts w:ascii="Times New Roman" w:hAnsi="Times New Roman" w:cs="Times New Roman"/>
          <w:sz w:val="24"/>
          <w:szCs w:val="24"/>
        </w:rPr>
        <w:t xml:space="preserve"> na području </w:t>
      </w:r>
      <w:r w:rsidR="008D2AFB">
        <w:rPr>
          <w:rFonts w:ascii="Times New Roman" w:hAnsi="Times New Roman" w:cs="Times New Roman"/>
          <w:sz w:val="24"/>
          <w:szCs w:val="24"/>
        </w:rPr>
        <w:t>g</w:t>
      </w:r>
      <w:r w:rsidRPr="00084A70">
        <w:rPr>
          <w:rFonts w:ascii="Times New Roman" w:hAnsi="Times New Roman" w:cs="Times New Roman"/>
          <w:sz w:val="24"/>
          <w:szCs w:val="24"/>
        </w:rPr>
        <w:t xml:space="preserve">rada Delnica </w:t>
      </w:r>
      <w:r w:rsidR="00D358DC" w:rsidRPr="00084A70">
        <w:rPr>
          <w:rFonts w:ascii="Times New Roman" w:hAnsi="Times New Roman" w:cs="Times New Roman"/>
          <w:sz w:val="24"/>
          <w:szCs w:val="24"/>
        </w:rPr>
        <w:t>u</w:t>
      </w:r>
      <w:r w:rsidRPr="00084A70">
        <w:rPr>
          <w:rFonts w:ascii="Times New Roman" w:hAnsi="Times New Roman" w:cs="Times New Roman"/>
          <w:sz w:val="24"/>
          <w:szCs w:val="24"/>
        </w:rPr>
        <w:t xml:space="preserve"> 20</w:t>
      </w:r>
      <w:r w:rsidR="00D62C84" w:rsidRPr="00084A70">
        <w:rPr>
          <w:rFonts w:ascii="Times New Roman" w:hAnsi="Times New Roman" w:cs="Times New Roman"/>
          <w:sz w:val="24"/>
          <w:szCs w:val="24"/>
        </w:rPr>
        <w:t>2</w:t>
      </w:r>
      <w:r w:rsidR="008D2AFB">
        <w:rPr>
          <w:rFonts w:ascii="Times New Roman" w:hAnsi="Times New Roman" w:cs="Times New Roman"/>
          <w:sz w:val="24"/>
          <w:szCs w:val="24"/>
        </w:rPr>
        <w:t>6</w:t>
      </w:r>
      <w:r w:rsidRPr="00084A70">
        <w:rPr>
          <w:rFonts w:ascii="Times New Roman" w:hAnsi="Times New Roman" w:cs="Times New Roman"/>
          <w:sz w:val="24"/>
          <w:szCs w:val="24"/>
        </w:rPr>
        <w:t>. godin</w:t>
      </w:r>
      <w:r w:rsidR="00D358DC" w:rsidRPr="00084A70">
        <w:rPr>
          <w:rFonts w:ascii="Times New Roman" w:hAnsi="Times New Roman" w:cs="Times New Roman"/>
          <w:sz w:val="24"/>
          <w:szCs w:val="24"/>
        </w:rPr>
        <w:t>i</w:t>
      </w:r>
      <w:r w:rsidRPr="00084A70">
        <w:rPr>
          <w:rFonts w:ascii="Times New Roman" w:hAnsi="Times New Roman" w:cs="Times New Roman"/>
          <w:sz w:val="24"/>
          <w:szCs w:val="24"/>
        </w:rPr>
        <w:t xml:space="preserve"> kojom se provode mjere s ciljem jačanja konkurentnosti poduzetnika na tržištu, </w:t>
      </w:r>
      <w:r w:rsidR="005E719F">
        <w:rPr>
          <w:rFonts w:ascii="Times New Roman" w:hAnsi="Times New Roman" w:cs="Times New Roman"/>
          <w:sz w:val="24"/>
          <w:szCs w:val="24"/>
        </w:rPr>
        <w:t xml:space="preserve">te osiguranja preduvjeta za rast i razvoj turističkog sektora na području </w:t>
      </w:r>
      <w:r w:rsidR="008D2AFB">
        <w:rPr>
          <w:rFonts w:ascii="Times New Roman" w:hAnsi="Times New Roman" w:cs="Times New Roman"/>
          <w:sz w:val="24"/>
          <w:szCs w:val="24"/>
        </w:rPr>
        <w:t>g</w:t>
      </w:r>
      <w:r w:rsidR="005E719F">
        <w:rPr>
          <w:rFonts w:ascii="Times New Roman" w:hAnsi="Times New Roman" w:cs="Times New Roman"/>
          <w:sz w:val="24"/>
          <w:szCs w:val="24"/>
        </w:rPr>
        <w:t>rada Delnica, u vidu razvoja novih turističkih proizvoda</w:t>
      </w:r>
      <w:r w:rsidR="008D2AFB">
        <w:rPr>
          <w:rFonts w:ascii="Times New Roman" w:hAnsi="Times New Roman" w:cs="Times New Roman"/>
          <w:sz w:val="24"/>
          <w:szCs w:val="24"/>
        </w:rPr>
        <w:t>,</w:t>
      </w:r>
      <w:r w:rsidR="005E719F">
        <w:rPr>
          <w:rFonts w:ascii="Times New Roman" w:hAnsi="Times New Roman" w:cs="Times New Roman"/>
          <w:sz w:val="24"/>
          <w:szCs w:val="24"/>
        </w:rPr>
        <w:t xml:space="preserve"> te investicija u smještajne kapacitete.</w:t>
      </w:r>
    </w:p>
    <w:p w14:paraId="7B2D13CF" w14:textId="056868C6" w:rsidR="00584A08" w:rsidRPr="00084A70" w:rsidRDefault="00584A08" w:rsidP="00C54712">
      <w:pPr>
        <w:jc w:val="both"/>
        <w:rPr>
          <w:rFonts w:ascii="Times New Roman" w:hAnsi="Times New Roman" w:cs="Times New Roman"/>
          <w:sz w:val="24"/>
          <w:szCs w:val="24"/>
        </w:rPr>
      </w:pPr>
      <w:r w:rsidRPr="00084A70">
        <w:rPr>
          <w:rFonts w:ascii="Times New Roman" w:hAnsi="Times New Roman" w:cs="Times New Roman"/>
          <w:sz w:val="24"/>
          <w:szCs w:val="24"/>
        </w:rPr>
        <w:t>U okviru Javnog poziva realiziraju se sljedeće mjere:</w:t>
      </w:r>
    </w:p>
    <w:p w14:paraId="5739EE8A" w14:textId="72CA6F64" w:rsidR="00584A08" w:rsidRPr="00084A70" w:rsidRDefault="00584A08" w:rsidP="00C54712">
      <w:pPr>
        <w:jc w:val="both"/>
        <w:rPr>
          <w:rFonts w:ascii="Times New Roman" w:hAnsi="Times New Roman" w:cs="Times New Roman"/>
          <w:sz w:val="24"/>
          <w:szCs w:val="24"/>
        </w:rPr>
      </w:pPr>
      <w:bookmarkStart w:id="0" w:name="_Hlk508701059"/>
      <w:r w:rsidRPr="00084A70">
        <w:rPr>
          <w:rFonts w:ascii="Times New Roman" w:hAnsi="Times New Roman" w:cs="Times New Roman"/>
          <w:b/>
          <w:sz w:val="24"/>
          <w:szCs w:val="24"/>
        </w:rPr>
        <w:t>Mjera 1.</w:t>
      </w:r>
      <w:r w:rsidR="002578EB">
        <w:rPr>
          <w:rFonts w:ascii="Times New Roman" w:hAnsi="Times New Roman" w:cs="Times New Roman"/>
          <w:b/>
          <w:sz w:val="24"/>
          <w:szCs w:val="24"/>
        </w:rPr>
        <w:t>1</w:t>
      </w:r>
      <w:r w:rsidR="00C84F9F" w:rsidRPr="00084A70">
        <w:rPr>
          <w:rFonts w:ascii="Times New Roman" w:hAnsi="Times New Roman" w:cs="Times New Roman"/>
          <w:b/>
          <w:sz w:val="24"/>
          <w:szCs w:val="24"/>
        </w:rPr>
        <w:t>.</w:t>
      </w:r>
      <w:r w:rsidR="00C54712" w:rsidRPr="00084A70">
        <w:rPr>
          <w:rFonts w:ascii="Times New Roman" w:hAnsi="Times New Roman" w:cs="Times New Roman"/>
          <w:b/>
          <w:sz w:val="24"/>
          <w:szCs w:val="24"/>
        </w:rPr>
        <w:t>:</w:t>
      </w:r>
      <w:r w:rsidRPr="00084A70">
        <w:rPr>
          <w:rFonts w:ascii="Times New Roman" w:hAnsi="Times New Roman" w:cs="Times New Roman"/>
          <w:sz w:val="24"/>
          <w:szCs w:val="24"/>
        </w:rPr>
        <w:t xml:space="preserve"> </w:t>
      </w:r>
      <w:bookmarkStart w:id="1" w:name="_Hlk134607243"/>
      <w:r w:rsidR="006C0F57">
        <w:rPr>
          <w:rFonts w:ascii="Times New Roman" w:hAnsi="Times New Roman" w:cs="Times New Roman"/>
          <w:sz w:val="24"/>
          <w:szCs w:val="24"/>
        </w:rPr>
        <w:t xml:space="preserve">Unapređenje smještajnih kapaciteta </w:t>
      </w:r>
      <w:bookmarkEnd w:id="1"/>
      <w:r w:rsidR="004A232E">
        <w:rPr>
          <w:rFonts w:ascii="Times New Roman" w:hAnsi="Times New Roman" w:cs="Times New Roman"/>
          <w:sz w:val="24"/>
          <w:szCs w:val="24"/>
        </w:rPr>
        <w:t xml:space="preserve">na području </w:t>
      </w:r>
      <w:r w:rsidR="008D2AFB">
        <w:rPr>
          <w:rFonts w:ascii="Times New Roman" w:hAnsi="Times New Roman" w:cs="Times New Roman"/>
          <w:sz w:val="24"/>
          <w:szCs w:val="24"/>
        </w:rPr>
        <w:t>g</w:t>
      </w:r>
      <w:r w:rsidR="004A232E">
        <w:rPr>
          <w:rFonts w:ascii="Times New Roman" w:hAnsi="Times New Roman" w:cs="Times New Roman"/>
          <w:sz w:val="24"/>
          <w:szCs w:val="24"/>
        </w:rPr>
        <w:t>rada Delnica</w:t>
      </w:r>
    </w:p>
    <w:p w14:paraId="4210504C" w14:textId="32F2C17C" w:rsidR="008F1072" w:rsidRPr="00084A70" w:rsidRDefault="008F1072" w:rsidP="00C54712">
      <w:pPr>
        <w:jc w:val="both"/>
        <w:rPr>
          <w:rFonts w:ascii="Times New Roman" w:hAnsi="Times New Roman" w:cs="Times New Roman"/>
          <w:sz w:val="24"/>
          <w:szCs w:val="24"/>
        </w:rPr>
      </w:pPr>
      <w:r w:rsidRPr="00084A70">
        <w:rPr>
          <w:rFonts w:ascii="Times New Roman" w:hAnsi="Times New Roman" w:cs="Times New Roman"/>
          <w:b/>
          <w:sz w:val="24"/>
          <w:szCs w:val="24"/>
        </w:rPr>
        <w:t>Mjera 1.</w:t>
      </w:r>
      <w:r w:rsidR="002578EB">
        <w:rPr>
          <w:rFonts w:ascii="Times New Roman" w:hAnsi="Times New Roman" w:cs="Times New Roman"/>
          <w:b/>
          <w:sz w:val="24"/>
          <w:szCs w:val="24"/>
        </w:rPr>
        <w:t>2</w:t>
      </w:r>
      <w:r w:rsidRPr="00084A70">
        <w:rPr>
          <w:rFonts w:ascii="Times New Roman" w:hAnsi="Times New Roman" w:cs="Times New Roman"/>
          <w:b/>
          <w:sz w:val="24"/>
          <w:szCs w:val="24"/>
        </w:rPr>
        <w:t>.:</w:t>
      </w:r>
      <w:r w:rsidRPr="00084A70">
        <w:rPr>
          <w:rFonts w:ascii="Times New Roman" w:hAnsi="Times New Roman" w:cs="Times New Roman"/>
          <w:sz w:val="24"/>
          <w:szCs w:val="24"/>
        </w:rPr>
        <w:t xml:space="preserve"> </w:t>
      </w:r>
      <w:r w:rsidR="00C03A11" w:rsidRPr="00C03A11">
        <w:rPr>
          <w:rFonts w:ascii="Times New Roman" w:hAnsi="Times New Roman" w:cs="Times New Roman"/>
          <w:sz w:val="24"/>
          <w:szCs w:val="24"/>
        </w:rPr>
        <w:t>Potpore TOP događanjima</w:t>
      </w:r>
      <w:r w:rsidR="004A232E">
        <w:rPr>
          <w:rFonts w:ascii="Times New Roman" w:hAnsi="Times New Roman" w:cs="Times New Roman"/>
          <w:sz w:val="24"/>
          <w:szCs w:val="24"/>
        </w:rPr>
        <w:t xml:space="preserve"> na području grada Delnica</w:t>
      </w:r>
    </w:p>
    <w:bookmarkEnd w:id="0"/>
    <w:p w14:paraId="3E851398" w14:textId="7C746D9A" w:rsidR="00C54712" w:rsidRPr="004A232E" w:rsidRDefault="00C54712" w:rsidP="00C54712">
      <w:pPr>
        <w:jc w:val="both"/>
        <w:rPr>
          <w:rFonts w:ascii="Times New Roman" w:hAnsi="Times New Roman" w:cs="Times New Roman"/>
          <w:color w:val="4472C4" w:themeColor="accent1"/>
          <w:sz w:val="24"/>
          <w:szCs w:val="24"/>
        </w:rPr>
      </w:pPr>
      <w:r w:rsidRPr="00084A70">
        <w:rPr>
          <w:rFonts w:ascii="Times New Roman" w:hAnsi="Times New Roman" w:cs="Times New Roman"/>
          <w:sz w:val="24"/>
          <w:szCs w:val="24"/>
        </w:rPr>
        <w:t xml:space="preserve">Nepovratne potpore po Javnom pozivu dodjeljuju se sukladno Uredbi Komisije </w:t>
      </w:r>
      <w:bookmarkStart w:id="2" w:name="_Hlk165895227"/>
      <w:r w:rsidRPr="00084A70">
        <w:rPr>
          <w:rFonts w:ascii="Times New Roman" w:hAnsi="Times New Roman" w:cs="Times New Roman"/>
          <w:sz w:val="24"/>
          <w:szCs w:val="24"/>
        </w:rPr>
        <w:t xml:space="preserve">EU br. </w:t>
      </w:r>
      <w:r w:rsidR="000A2DB5" w:rsidRPr="000A2DB5">
        <w:rPr>
          <w:rFonts w:ascii="Times New Roman" w:hAnsi="Times New Roman" w:cs="Times New Roman"/>
          <w:sz w:val="24"/>
          <w:szCs w:val="24"/>
        </w:rPr>
        <w:t>2023/2831</w:t>
      </w:r>
      <w:r w:rsidRPr="000A2DB5">
        <w:rPr>
          <w:rFonts w:ascii="Times New Roman" w:hAnsi="Times New Roman" w:cs="Times New Roman"/>
          <w:sz w:val="24"/>
          <w:szCs w:val="24"/>
        </w:rPr>
        <w:t>. od 1</w:t>
      </w:r>
      <w:r w:rsidR="000A2DB5" w:rsidRPr="000A2DB5">
        <w:rPr>
          <w:rFonts w:ascii="Times New Roman" w:hAnsi="Times New Roman" w:cs="Times New Roman"/>
          <w:sz w:val="24"/>
          <w:szCs w:val="24"/>
        </w:rPr>
        <w:t>3</w:t>
      </w:r>
      <w:r w:rsidRPr="000A2DB5">
        <w:rPr>
          <w:rFonts w:ascii="Times New Roman" w:hAnsi="Times New Roman" w:cs="Times New Roman"/>
          <w:sz w:val="24"/>
          <w:szCs w:val="24"/>
        </w:rPr>
        <w:t>. prosinca 20</w:t>
      </w:r>
      <w:r w:rsidR="000A2DB5" w:rsidRPr="000A2DB5">
        <w:rPr>
          <w:rFonts w:ascii="Times New Roman" w:hAnsi="Times New Roman" w:cs="Times New Roman"/>
          <w:sz w:val="24"/>
          <w:szCs w:val="24"/>
        </w:rPr>
        <w:t>23</w:t>
      </w:r>
      <w:r w:rsidRPr="000A2DB5">
        <w:rPr>
          <w:rFonts w:ascii="Times New Roman" w:hAnsi="Times New Roman" w:cs="Times New Roman"/>
          <w:sz w:val="24"/>
          <w:szCs w:val="24"/>
        </w:rPr>
        <w:t>. o primjeni članka 107. i 108. Ugovora o funkcioniranju EU na de minimis potpore (</w:t>
      </w:r>
      <w:r w:rsidR="000A2DB5" w:rsidRPr="000A2DB5">
        <w:rPr>
          <w:rFonts w:ascii="Times New Roman" w:hAnsi="Times New Roman" w:cs="Times New Roman"/>
          <w:sz w:val="24"/>
          <w:szCs w:val="24"/>
        </w:rPr>
        <w:t>Uredba Komisije 2023/2831.</w:t>
      </w:r>
      <w:r w:rsidR="00784E5A" w:rsidRPr="000A2DB5">
        <w:rPr>
          <w:rFonts w:ascii="Times New Roman" w:hAnsi="Times New Roman" w:cs="Times New Roman"/>
          <w:sz w:val="24"/>
          <w:szCs w:val="24"/>
        </w:rPr>
        <w:t>)</w:t>
      </w:r>
      <w:bookmarkEnd w:id="2"/>
    </w:p>
    <w:p w14:paraId="59401EB0" w14:textId="1B65C89A" w:rsidR="00784E5A" w:rsidRPr="00084A70" w:rsidRDefault="00784E5A" w:rsidP="00784E5A">
      <w:pPr>
        <w:pStyle w:val="Odlomakpopisa"/>
        <w:numPr>
          <w:ilvl w:val="0"/>
          <w:numId w:val="4"/>
        </w:numPr>
        <w:jc w:val="both"/>
        <w:rPr>
          <w:rFonts w:ascii="Times New Roman" w:hAnsi="Times New Roman" w:cs="Times New Roman"/>
          <w:b/>
          <w:sz w:val="24"/>
          <w:szCs w:val="24"/>
        </w:rPr>
      </w:pPr>
      <w:r w:rsidRPr="00084A70">
        <w:rPr>
          <w:rFonts w:ascii="Times New Roman" w:hAnsi="Times New Roman" w:cs="Times New Roman"/>
          <w:b/>
          <w:sz w:val="24"/>
          <w:szCs w:val="24"/>
        </w:rPr>
        <w:t>KORISNICI SREDSTAVA</w:t>
      </w:r>
    </w:p>
    <w:p w14:paraId="73592F17" w14:textId="155D1BA0" w:rsidR="002578EB" w:rsidRPr="00B83640" w:rsidRDefault="00C03A11" w:rsidP="00784E5A">
      <w:pPr>
        <w:jc w:val="both"/>
        <w:rPr>
          <w:rFonts w:ascii="Times New Roman" w:hAnsi="Times New Roman" w:cs="Times New Roman"/>
          <w:sz w:val="24"/>
          <w:szCs w:val="24"/>
        </w:rPr>
      </w:pPr>
      <w:r w:rsidRPr="00B83640">
        <w:rPr>
          <w:rFonts w:ascii="Times New Roman" w:hAnsi="Times New Roman" w:cs="Times New Roman"/>
          <w:sz w:val="24"/>
          <w:szCs w:val="24"/>
        </w:rPr>
        <w:t>Korisnici mjera iz ovo</w:t>
      </w:r>
      <w:r w:rsidR="00DF5958" w:rsidRPr="00B83640">
        <w:rPr>
          <w:rFonts w:ascii="Times New Roman" w:hAnsi="Times New Roman" w:cs="Times New Roman"/>
          <w:sz w:val="24"/>
          <w:szCs w:val="24"/>
        </w:rPr>
        <w:t xml:space="preserve">g programa mogu biti postojeći </w:t>
      </w:r>
      <w:r w:rsidRPr="00B83640">
        <w:rPr>
          <w:rFonts w:ascii="Times New Roman" w:hAnsi="Times New Roman" w:cs="Times New Roman"/>
          <w:sz w:val="24"/>
          <w:szCs w:val="24"/>
        </w:rPr>
        <w:t>novi mikro i mali poduzetnici obrtnici, fizičke osobe - privatni iznajmljivači</w:t>
      </w:r>
      <w:r w:rsidR="002F04DB" w:rsidRPr="00B83640">
        <w:rPr>
          <w:rFonts w:ascii="Times New Roman" w:hAnsi="Times New Roman" w:cs="Times New Roman"/>
          <w:sz w:val="24"/>
          <w:szCs w:val="24"/>
        </w:rPr>
        <w:t xml:space="preserve">, </w:t>
      </w:r>
      <w:bookmarkStart w:id="3" w:name="_Hlk104361872"/>
      <w:r w:rsidR="002F04DB" w:rsidRPr="00B83640">
        <w:rPr>
          <w:rFonts w:ascii="Times New Roman" w:hAnsi="Times New Roman" w:cs="Times New Roman"/>
          <w:sz w:val="24"/>
          <w:szCs w:val="24"/>
        </w:rPr>
        <w:t>udruge, ustanove u kulturi, umjetničke organizacije</w:t>
      </w:r>
      <w:bookmarkEnd w:id="3"/>
      <w:r w:rsidRPr="00B83640">
        <w:rPr>
          <w:rFonts w:ascii="Times New Roman" w:hAnsi="Times New Roman" w:cs="Times New Roman"/>
          <w:sz w:val="24"/>
          <w:szCs w:val="24"/>
        </w:rPr>
        <w:t xml:space="preserve"> te obiteljska </w:t>
      </w:r>
      <w:r w:rsidR="006C0F57" w:rsidRPr="00B83640">
        <w:rPr>
          <w:rFonts w:ascii="Times New Roman" w:hAnsi="Times New Roman" w:cs="Times New Roman"/>
          <w:sz w:val="24"/>
          <w:szCs w:val="24"/>
        </w:rPr>
        <w:t xml:space="preserve">i samoopskrbna </w:t>
      </w:r>
      <w:r w:rsidRPr="00B83640">
        <w:rPr>
          <w:rFonts w:ascii="Times New Roman" w:hAnsi="Times New Roman" w:cs="Times New Roman"/>
          <w:sz w:val="24"/>
          <w:szCs w:val="24"/>
        </w:rPr>
        <w:t>poljoprivredna gospodarstva koji pružaju ugostiteljske i/ili turističke usluge koji</w:t>
      </w:r>
      <w:r w:rsidR="00662FCE" w:rsidRPr="00B83640">
        <w:rPr>
          <w:rFonts w:ascii="Times New Roman" w:hAnsi="Times New Roman" w:cs="Times New Roman"/>
          <w:sz w:val="24"/>
          <w:szCs w:val="24"/>
        </w:rPr>
        <w:t xml:space="preserve"> uz ostalu traženu dokumentaciju</w:t>
      </w:r>
      <w:r w:rsidRPr="00B83640">
        <w:rPr>
          <w:rFonts w:ascii="Times New Roman" w:hAnsi="Times New Roman" w:cs="Times New Roman"/>
          <w:sz w:val="24"/>
          <w:szCs w:val="24"/>
        </w:rPr>
        <w:t xml:space="preserve"> imaju prebivalište</w:t>
      </w:r>
      <w:r w:rsidR="00662FCE" w:rsidRPr="00B83640">
        <w:rPr>
          <w:rFonts w:ascii="Times New Roman" w:hAnsi="Times New Roman" w:cs="Times New Roman"/>
          <w:sz w:val="24"/>
          <w:szCs w:val="24"/>
        </w:rPr>
        <w:t>/sjedište</w:t>
      </w:r>
      <w:r w:rsidRPr="00B83640">
        <w:rPr>
          <w:rFonts w:ascii="Times New Roman" w:hAnsi="Times New Roman" w:cs="Times New Roman"/>
          <w:sz w:val="24"/>
          <w:szCs w:val="24"/>
        </w:rPr>
        <w:t xml:space="preserve"> na području </w:t>
      </w:r>
      <w:r w:rsidR="008D2AFB" w:rsidRPr="00B83640">
        <w:rPr>
          <w:rFonts w:ascii="Times New Roman" w:hAnsi="Times New Roman" w:cs="Times New Roman"/>
          <w:sz w:val="24"/>
          <w:szCs w:val="24"/>
        </w:rPr>
        <w:t>g</w:t>
      </w:r>
      <w:r w:rsidRPr="00B83640">
        <w:rPr>
          <w:rFonts w:ascii="Times New Roman" w:hAnsi="Times New Roman" w:cs="Times New Roman"/>
          <w:sz w:val="24"/>
          <w:szCs w:val="24"/>
        </w:rPr>
        <w:t>rada Delnica</w:t>
      </w:r>
      <w:r w:rsidR="00DF5958" w:rsidRPr="00B83640">
        <w:rPr>
          <w:rFonts w:ascii="Times New Roman" w:hAnsi="Times New Roman" w:cs="Times New Roman"/>
          <w:sz w:val="24"/>
          <w:szCs w:val="24"/>
        </w:rPr>
        <w:t xml:space="preserve"> (Mjera 1.1.) </w:t>
      </w:r>
      <w:r w:rsidR="006C0F57" w:rsidRPr="00B83640">
        <w:rPr>
          <w:rFonts w:ascii="Times New Roman" w:hAnsi="Times New Roman" w:cs="Times New Roman"/>
          <w:sz w:val="24"/>
          <w:szCs w:val="24"/>
        </w:rPr>
        <w:t xml:space="preserve"> ili organiziraju događanja na području </w:t>
      </w:r>
      <w:r w:rsidR="008D2AFB" w:rsidRPr="00B83640">
        <w:rPr>
          <w:rFonts w:ascii="Times New Roman" w:hAnsi="Times New Roman" w:cs="Times New Roman"/>
          <w:sz w:val="24"/>
          <w:szCs w:val="24"/>
        </w:rPr>
        <w:t>g</w:t>
      </w:r>
      <w:r w:rsidR="006C0F57" w:rsidRPr="00B83640">
        <w:rPr>
          <w:rFonts w:ascii="Times New Roman" w:hAnsi="Times New Roman" w:cs="Times New Roman"/>
          <w:sz w:val="24"/>
          <w:szCs w:val="24"/>
        </w:rPr>
        <w:t>rada Delnica</w:t>
      </w:r>
      <w:r w:rsidR="002578EB" w:rsidRPr="00B83640">
        <w:rPr>
          <w:rFonts w:ascii="Times New Roman" w:hAnsi="Times New Roman" w:cs="Times New Roman"/>
          <w:sz w:val="24"/>
          <w:szCs w:val="24"/>
        </w:rPr>
        <w:t xml:space="preserve"> </w:t>
      </w:r>
      <w:r w:rsidR="00DF5958" w:rsidRPr="00B83640">
        <w:rPr>
          <w:rFonts w:ascii="Times New Roman" w:hAnsi="Times New Roman" w:cs="Times New Roman"/>
          <w:sz w:val="24"/>
          <w:szCs w:val="24"/>
        </w:rPr>
        <w:t xml:space="preserve">u kojem slučaju nije nužno imati prebivalište na području </w:t>
      </w:r>
      <w:r w:rsidR="008D2AFB" w:rsidRPr="00B83640">
        <w:rPr>
          <w:rFonts w:ascii="Times New Roman" w:hAnsi="Times New Roman" w:cs="Times New Roman"/>
          <w:sz w:val="24"/>
          <w:szCs w:val="24"/>
        </w:rPr>
        <w:t>g</w:t>
      </w:r>
      <w:r w:rsidR="00DF5958" w:rsidRPr="00B83640">
        <w:rPr>
          <w:rFonts w:ascii="Times New Roman" w:hAnsi="Times New Roman" w:cs="Times New Roman"/>
          <w:sz w:val="24"/>
          <w:szCs w:val="24"/>
        </w:rPr>
        <w:t>rada Delnica</w:t>
      </w:r>
      <w:r w:rsidR="00662FCE" w:rsidRPr="00B83640">
        <w:rPr>
          <w:rFonts w:ascii="Times New Roman" w:hAnsi="Times New Roman" w:cs="Times New Roman"/>
          <w:sz w:val="24"/>
          <w:szCs w:val="24"/>
        </w:rPr>
        <w:t xml:space="preserve"> (Mjera 1.2.)</w:t>
      </w:r>
      <w:r w:rsidR="00DF5958" w:rsidRPr="00B83640">
        <w:rPr>
          <w:rFonts w:ascii="Times New Roman" w:hAnsi="Times New Roman" w:cs="Times New Roman"/>
          <w:sz w:val="24"/>
          <w:szCs w:val="24"/>
        </w:rPr>
        <w:t>.</w:t>
      </w:r>
    </w:p>
    <w:p w14:paraId="502F448A" w14:textId="77777777" w:rsidR="00784E5A" w:rsidRPr="00084A70" w:rsidRDefault="00784E5A" w:rsidP="00784E5A">
      <w:pPr>
        <w:jc w:val="both"/>
        <w:rPr>
          <w:rFonts w:ascii="Times New Roman" w:hAnsi="Times New Roman" w:cs="Times New Roman"/>
          <w:sz w:val="24"/>
          <w:szCs w:val="24"/>
        </w:rPr>
      </w:pPr>
      <w:r w:rsidRPr="00084A70">
        <w:rPr>
          <w:rFonts w:ascii="Times New Roman" w:hAnsi="Times New Roman" w:cs="Times New Roman"/>
          <w:b/>
          <w:sz w:val="24"/>
          <w:szCs w:val="24"/>
        </w:rPr>
        <w:t>Mikro poduzetnici</w:t>
      </w:r>
      <w:r w:rsidRPr="00084A70">
        <w:rPr>
          <w:rFonts w:ascii="Times New Roman" w:hAnsi="Times New Roman" w:cs="Times New Roman"/>
          <w:sz w:val="24"/>
          <w:szCs w:val="24"/>
        </w:rPr>
        <w:t xml:space="preserve"> su oni koji ne prelaze dva od tri uvjeta:</w:t>
      </w:r>
    </w:p>
    <w:p w14:paraId="40655466" w14:textId="62FEC901" w:rsidR="00784E5A" w:rsidRPr="00084A70" w:rsidRDefault="00784E5A" w:rsidP="00784E5A">
      <w:pPr>
        <w:pStyle w:val="Odlomakpopisa"/>
        <w:numPr>
          <w:ilvl w:val="0"/>
          <w:numId w:val="5"/>
        </w:numPr>
        <w:jc w:val="both"/>
        <w:rPr>
          <w:rFonts w:ascii="Times New Roman" w:hAnsi="Times New Roman" w:cs="Times New Roman"/>
          <w:sz w:val="24"/>
          <w:szCs w:val="24"/>
        </w:rPr>
      </w:pPr>
      <w:r w:rsidRPr="00084A70">
        <w:rPr>
          <w:rFonts w:ascii="Times New Roman" w:hAnsi="Times New Roman" w:cs="Times New Roman"/>
          <w:sz w:val="24"/>
          <w:szCs w:val="24"/>
        </w:rPr>
        <w:t xml:space="preserve">Ukupna aktiva </w:t>
      </w:r>
      <w:r w:rsidR="006C0F57">
        <w:rPr>
          <w:rFonts w:ascii="Times New Roman" w:hAnsi="Times New Roman" w:cs="Times New Roman"/>
          <w:sz w:val="24"/>
          <w:szCs w:val="24"/>
        </w:rPr>
        <w:t xml:space="preserve">345.079,30 EUR </w:t>
      </w:r>
    </w:p>
    <w:p w14:paraId="0A63A6F9" w14:textId="144F3F9B" w:rsidR="00784E5A" w:rsidRPr="00084A70" w:rsidRDefault="00784E5A" w:rsidP="00784E5A">
      <w:pPr>
        <w:pStyle w:val="Odlomakpopisa"/>
        <w:numPr>
          <w:ilvl w:val="0"/>
          <w:numId w:val="5"/>
        </w:numPr>
        <w:jc w:val="both"/>
        <w:rPr>
          <w:rFonts w:ascii="Times New Roman" w:hAnsi="Times New Roman" w:cs="Times New Roman"/>
          <w:sz w:val="24"/>
          <w:szCs w:val="24"/>
        </w:rPr>
      </w:pPr>
      <w:r w:rsidRPr="00084A70">
        <w:rPr>
          <w:rFonts w:ascii="Times New Roman" w:hAnsi="Times New Roman" w:cs="Times New Roman"/>
          <w:sz w:val="24"/>
          <w:szCs w:val="24"/>
        </w:rPr>
        <w:t xml:space="preserve">Prihod </w:t>
      </w:r>
      <w:r w:rsidR="006C0F57">
        <w:rPr>
          <w:rFonts w:ascii="Times New Roman" w:hAnsi="Times New Roman" w:cs="Times New Roman"/>
          <w:sz w:val="24"/>
          <w:szCs w:val="24"/>
        </w:rPr>
        <w:t xml:space="preserve">690.158,60 UR </w:t>
      </w:r>
    </w:p>
    <w:p w14:paraId="2C0950BC" w14:textId="77777777" w:rsidR="00784E5A" w:rsidRPr="00084A70" w:rsidRDefault="00784E5A" w:rsidP="00784E5A">
      <w:pPr>
        <w:pStyle w:val="Odlomakpopisa"/>
        <w:numPr>
          <w:ilvl w:val="0"/>
          <w:numId w:val="5"/>
        </w:numPr>
        <w:jc w:val="both"/>
        <w:rPr>
          <w:rFonts w:ascii="Times New Roman" w:hAnsi="Times New Roman" w:cs="Times New Roman"/>
          <w:sz w:val="24"/>
          <w:szCs w:val="24"/>
        </w:rPr>
      </w:pPr>
      <w:r w:rsidRPr="00084A70">
        <w:rPr>
          <w:rFonts w:ascii="Times New Roman" w:hAnsi="Times New Roman" w:cs="Times New Roman"/>
          <w:sz w:val="24"/>
          <w:szCs w:val="24"/>
        </w:rPr>
        <w:t>Prosječan broj radnika tijekom poslovne godine - 10</w:t>
      </w:r>
    </w:p>
    <w:p w14:paraId="7C6B1190" w14:textId="77777777" w:rsidR="00784E5A" w:rsidRPr="00084A70" w:rsidRDefault="00784E5A" w:rsidP="00784E5A">
      <w:pPr>
        <w:jc w:val="both"/>
        <w:rPr>
          <w:rFonts w:ascii="Times New Roman" w:hAnsi="Times New Roman" w:cs="Times New Roman"/>
          <w:sz w:val="24"/>
          <w:szCs w:val="24"/>
        </w:rPr>
      </w:pPr>
      <w:r w:rsidRPr="00084A70">
        <w:rPr>
          <w:rFonts w:ascii="Times New Roman" w:hAnsi="Times New Roman" w:cs="Times New Roman"/>
          <w:b/>
          <w:sz w:val="24"/>
          <w:szCs w:val="24"/>
        </w:rPr>
        <w:t>Mali poduzetnici</w:t>
      </w:r>
      <w:r w:rsidRPr="00084A70">
        <w:rPr>
          <w:rFonts w:ascii="Times New Roman" w:hAnsi="Times New Roman" w:cs="Times New Roman"/>
          <w:sz w:val="24"/>
          <w:szCs w:val="24"/>
        </w:rPr>
        <w:t xml:space="preserve"> su oni koji nisu mikro poduzetnici i koji ne prelaze dva od tri uvjeta:</w:t>
      </w:r>
    </w:p>
    <w:p w14:paraId="328DB647" w14:textId="4754ED39" w:rsidR="00784E5A" w:rsidRPr="00084A70" w:rsidRDefault="00784E5A" w:rsidP="00784E5A">
      <w:pPr>
        <w:pStyle w:val="Odlomakpopisa"/>
        <w:numPr>
          <w:ilvl w:val="0"/>
          <w:numId w:val="6"/>
        </w:numPr>
        <w:jc w:val="both"/>
        <w:rPr>
          <w:rFonts w:ascii="Times New Roman" w:hAnsi="Times New Roman" w:cs="Times New Roman"/>
          <w:sz w:val="24"/>
          <w:szCs w:val="24"/>
        </w:rPr>
      </w:pPr>
      <w:r w:rsidRPr="00084A70">
        <w:rPr>
          <w:rFonts w:ascii="Times New Roman" w:hAnsi="Times New Roman" w:cs="Times New Roman"/>
          <w:sz w:val="24"/>
          <w:szCs w:val="24"/>
        </w:rPr>
        <w:t xml:space="preserve">Ukupna aktiva </w:t>
      </w:r>
      <w:r w:rsidR="006C0F57">
        <w:rPr>
          <w:rFonts w:ascii="Times New Roman" w:hAnsi="Times New Roman" w:cs="Times New Roman"/>
          <w:sz w:val="24"/>
          <w:szCs w:val="24"/>
        </w:rPr>
        <w:t xml:space="preserve">3.981.684,25 EUR </w:t>
      </w:r>
    </w:p>
    <w:p w14:paraId="01968A1A" w14:textId="201D8245" w:rsidR="00784E5A" w:rsidRPr="00084A70" w:rsidRDefault="00784E5A" w:rsidP="00784E5A">
      <w:pPr>
        <w:pStyle w:val="Odlomakpopisa"/>
        <w:numPr>
          <w:ilvl w:val="0"/>
          <w:numId w:val="6"/>
        </w:numPr>
        <w:jc w:val="both"/>
        <w:rPr>
          <w:rFonts w:ascii="Times New Roman" w:hAnsi="Times New Roman" w:cs="Times New Roman"/>
          <w:sz w:val="24"/>
          <w:szCs w:val="24"/>
        </w:rPr>
      </w:pPr>
      <w:r w:rsidRPr="00084A70">
        <w:rPr>
          <w:rFonts w:ascii="Times New Roman" w:hAnsi="Times New Roman" w:cs="Times New Roman"/>
          <w:sz w:val="24"/>
          <w:szCs w:val="24"/>
        </w:rPr>
        <w:t xml:space="preserve">Prihod </w:t>
      </w:r>
      <w:r w:rsidR="006C0F57">
        <w:rPr>
          <w:rFonts w:ascii="Times New Roman" w:hAnsi="Times New Roman" w:cs="Times New Roman"/>
          <w:sz w:val="24"/>
          <w:szCs w:val="24"/>
        </w:rPr>
        <w:t>7963.368,50 EUR</w:t>
      </w:r>
    </w:p>
    <w:p w14:paraId="073CC5CA" w14:textId="77777777" w:rsidR="00784E5A" w:rsidRPr="00084A70" w:rsidRDefault="00784E5A" w:rsidP="00784E5A">
      <w:pPr>
        <w:pStyle w:val="Odlomakpopisa"/>
        <w:numPr>
          <w:ilvl w:val="0"/>
          <w:numId w:val="6"/>
        </w:numPr>
        <w:jc w:val="both"/>
        <w:rPr>
          <w:rFonts w:ascii="Times New Roman" w:hAnsi="Times New Roman" w:cs="Times New Roman"/>
          <w:sz w:val="24"/>
          <w:szCs w:val="24"/>
        </w:rPr>
      </w:pPr>
      <w:r w:rsidRPr="00084A70">
        <w:rPr>
          <w:rFonts w:ascii="Times New Roman" w:hAnsi="Times New Roman" w:cs="Times New Roman"/>
          <w:sz w:val="24"/>
          <w:szCs w:val="24"/>
        </w:rPr>
        <w:t>Prosječan broj radnika tijekom poslovne godine – 50</w:t>
      </w:r>
    </w:p>
    <w:p w14:paraId="627991D1" w14:textId="4C2BF417" w:rsidR="00784E5A" w:rsidRPr="00084A70" w:rsidRDefault="00784E5A" w:rsidP="00784E5A">
      <w:pPr>
        <w:jc w:val="both"/>
        <w:rPr>
          <w:rFonts w:ascii="Times New Roman" w:hAnsi="Times New Roman" w:cs="Times New Roman"/>
          <w:sz w:val="24"/>
          <w:szCs w:val="24"/>
        </w:rPr>
      </w:pPr>
      <w:r w:rsidRPr="00084A70">
        <w:rPr>
          <w:rFonts w:ascii="Times New Roman" w:hAnsi="Times New Roman" w:cs="Times New Roman"/>
          <w:b/>
          <w:sz w:val="24"/>
          <w:szCs w:val="24"/>
        </w:rPr>
        <w:t>Obrtnik</w:t>
      </w:r>
      <w:r w:rsidRPr="00084A70">
        <w:rPr>
          <w:rFonts w:ascii="Times New Roman" w:hAnsi="Times New Roman" w:cs="Times New Roman"/>
          <w:sz w:val="24"/>
          <w:szCs w:val="24"/>
        </w:rPr>
        <w:t xml:space="preserve"> je fizička osoba koja samostalno i trajno obavlja dopuštene gospodarske djelatnosti sa svrhom postizanja dohotka ili dobiti koja se ostvaruje proizvodnjom, prometom ili pružanjem usluga na tržištu.</w:t>
      </w:r>
    </w:p>
    <w:p w14:paraId="746D0F69" w14:textId="630681AB" w:rsidR="00C45D18" w:rsidRDefault="00C45D18" w:rsidP="00C45D18">
      <w:pPr>
        <w:jc w:val="both"/>
        <w:rPr>
          <w:rFonts w:ascii="Times New Roman" w:hAnsi="Times New Roman" w:cs="Times New Roman"/>
          <w:sz w:val="24"/>
          <w:szCs w:val="24"/>
        </w:rPr>
      </w:pPr>
      <w:bookmarkStart w:id="4" w:name="_Hlk511890394"/>
      <w:r w:rsidRPr="00084A70">
        <w:rPr>
          <w:rFonts w:ascii="Times New Roman" w:hAnsi="Times New Roman" w:cs="Times New Roman"/>
          <w:b/>
          <w:sz w:val="24"/>
          <w:szCs w:val="24"/>
        </w:rPr>
        <w:lastRenderedPageBreak/>
        <w:t>Obiteljsko poljoprivredno gospodarstvo</w:t>
      </w:r>
      <w:r w:rsidRPr="00084A70">
        <w:rPr>
          <w:rFonts w:ascii="Times New Roman" w:hAnsi="Times New Roman" w:cs="Times New Roman"/>
          <w:sz w:val="24"/>
          <w:szCs w:val="24"/>
        </w:rPr>
        <w:t xml:space="preserve"> </w:t>
      </w:r>
      <w:r w:rsidRPr="00084A70">
        <w:rPr>
          <w:rFonts w:ascii="Times New Roman" w:hAnsi="Times New Roman" w:cs="Times New Roman"/>
          <w:b/>
          <w:bCs/>
          <w:sz w:val="24"/>
          <w:szCs w:val="24"/>
        </w:rPr>
        <w:t>(OPG)</w:t>
      </w:r>
      <w:r w:rsidRPr="00084A70">
        <w:rPr>
          <w:rFonts w:ascii="Times New Roman" w:hAnsi="Times New Roman" w:cs="Times New Roman"/>
          <w:sz w:val="24"/>
          <w:szCs w:val="24"/>
        </w:rPr>
        <w:t xml:space="preserve"> je organizacijski oblik gospodarskog subjekta poljoprivrednika fizičke osobe koji radi stvaranja dohotka samostalno i trajno obavlja djelatnost poljoprivrede i s njom povezane dopunske djelatnosti, a temelji se na korištenju vlastitih i/ili unajmljenih proizvodnih resursa te na radu, znanju i vještinama članova obitelji, a čija je ekonomska veličina (EVPG) veća od 3.000 eura.</w:t>
      </w:r>
    </w:p>
    <w:p w14:paraId="19104BA6" w14:textId="77777777" w:rsidR="00305006" w:rsidRPr="00C848A9" w:rsidRDefault="00305006" w:rsidP="00305006">
      <w:pPr>
        <w:jc w:val="both"/>
        <w:rPr>
          <w:rFonts w:ascii="Times New Roman" w:hAnsi="Times New Roman" w:cs="Times New Roman"/>
          <w:sz w:val="24"/>
          <w:szCs w:val="24"/>
        </w:rPr>
      </w:pPr>
      <w:r w:rsidRPr="00C848A9">
        <w:rPr>
          <w:rFonts w:ascii="Times New Roman" w:hAnsi="Times New Roman" w:cs="Times New Roman"/>
          <w:b/>
          <w:bCs/>
          <w:sz w:val="24"/>
          <w:szCs w:val="24"/>
        </w:rPr>
        <w:t>Fizička osoba - privatni iznajmljivač</w:t>
      </w:r>
      <w:r w:rsidRPr="00C848A9">
        <w:rPr>
          <w:rFonts w:ascii="Times New Roman" w:hAnsi="Times New Roman" w:cs="Times New Roman"/>
          <w:sz w:val="24"/>
          <w:szCs w:val="24"/>
        </w:rPr>
        <w:t xml:space="preserve"> je osoba koja iznajmljuje svoj smještajni objekt ili smještajne objekte u svrhe koje nisu povezane s njihovom primarnom strukom, obrtom ili profesijom (npr. iznajmljivanje smještaja dodatni je posao ili je objekt otvoren samo povremeno ili tijekom sezone).</w:t>
      </w:r>
    </w:p>
    <w:p w14:paraId="2ACD8873" w14:textId="271B4D63" w:rsidR="00784E5A" w:rsidRDefault="00D23276" w:rsidP="00784E5A">
      <w:pPr>
        <w:jc w:val="both"/>
        <w:rPr>
          <w:rFonts w:ascii="Times New Roman" w:hAnsi="Times New Roman" w:cs="Times New Roman"/>
          <w:sz w:val="24"/>
          <w:szCs w:val="24"/>
        </w:rPr>
      </w:pPr>
      <w:r w:rsidRPr="00084A70">
        <w:rPr>
          <w:rFonts w:ascii="Times New Roman" w:hAnsi="Times New Roman" w:cs="Times New Roman"/>
          <w:b/>
          <w:sz w:val="24"/>
          <w:szCs w:val="24"/>
        </w:rPr>
        <w:t>Novoosnovani i p</w:t>
      </w:r>
      <w:r w:rsidR="00D109B7" w:rsidRPr="00084A70">
        <w:rPr>
          <w:rFonts w:ascii="Times New Roman" w:hAnsi="Times New Roman" w:cs="Times New Roman"/>
          <w:b/>
          <w:sz w:val="24"/>
          <w:szCs w:val="24"/>
        </w:rPr>
        <w:t>oduzetnici sa statusnom promjenom</w:t>
      </w:r>
      <w:r w:rsidR="00D109B7" w:rsidRPr="00084A70">
        <w:rPr>
          <w:rFonts w:ascii="Times New Roman" w:hAnsi="Times New Roman" w:cs="Times New Roman"/>
          <w:sz w:val="24"/>
          <w:szCs w:val="24"/>
        </w:rPr>
        <w:t xml:space="preserve"> razvrstavaju se u skladu sa stavcima 2., 3.</w:t>
      </w:r>
      <w:r w:rsidR="00AB32BD" w:rsidRPr="00084A70">
        <w:rPr>
          <w:rFonts w:ascii="Times New Roman" w:hAnsi="Times New Roman" w:cs="Times New Roman"/>
          <w:sz w:val="24"/>
          <w:szCs w:val="24"/>
        </w:rPr>
        <w:t>,</w:t>
      </w:r>
      <w:r w:rsidR="00D109B7" w:rsidRPr="00084A70">
        <w:rPr>
          <w:rFonts w:ascii="Times New Roman" w:hAnsi="Times New Roman" w:cs="Times New Roman"/>
          <w:sz w:val="24"/>
          <w:szCs w:val="24"/>
        </w:rPr>
        <w:t xml:space="preserve"> 4.</w:t>
      </w:r>
      <w:r w:rsidR="00AB32BD" w:rsidRPr="00084A70">
        <w:rPr>
          <w:rFonts w:ascii="Times New Roman" w:hAnsi="Times New Roman" w:cs="Times New Roman"/>
          <w:sz w:val="24"/>
          <w:szCs w:val="24"/>
        </w:rPr>
        <w:t>, 5 i 6.</w:t>
      </w:r>
      <w:r w:rsidR="00D109B7" w:rsidRPr="00084A70">
        <w:rPr>
          <w:rFonts w:ascii="Times New Roman" w:hAnsi="Times New Roman" w:cs="Times New Roman"/>
          <w:sz w:val="24"/>
          <w:szCs w:val="24"/>
        </w:rPr>
        <w:t xml:space="preserve"> ovoga članka na temelju pokazatelja za razdoblje od datuma osnivanja, odnosno statusne promjene do kraja njihove prve poslovne godine, odnosno zadnji dan tog razdoblja. Za potrebe razvrstavanja poduzetnici iznos prihoda preračunavaju na godišnju razinu.</w:t>
      </w:r>
    </w:p>
    <w:p w14:paraId="5D748AE8" w14:textId="4318D4CE" w:rsidR="004E0B90" w:rsidRPr="00DF5958" w:rsidRDefault="004A232E" w:rsidP="00784E5A">
      <w:pPr>
        <w:jc w:val="both"/>
        <w:rPr>
          <w:rFonts w:ascii="Times New Roman" w:hAnsi="Times New Roman" w:cs="Times New Roman"/>
          <w:b/>
          <w:sz w:val="24"/>
          <w:szCs w:val="24"/>
        </w:rPr>
      </w:pPr>
      <w:bookmarkStart w:id="5" w:name="_Hlk165895874"/>
      <w:r w:rsidRPr="004A232E">
        <w:rPr>
          <w:rFonts w:ascii="Times New Roman" w:hAnsi="Times New Roman" w:cs="Times New Roman"/>
          <w:b/>
          <w:sz w:val="24"/>
          <w:szCs w:val="24"/>
        </w:rPr>
        <w:t>Samoopskrbno poljoprivredno gospodarstvo</w:t>
      </w:r>
      <w:r>
        <w:rPr>
          <w:rFonts w:ascii="Times New Roman" w:hAnsi="Times New Roman" w:cs="Times New Roman"/>
          <w:b/>
          <w:sz w:val="24"/>
          <w:szCs w:val="24"/>
        </w:rPr>
        <w:t xml:space="preserve"> </w:t>
      </w:r>
      <w:r w:rsidR="00FB31AD">
        <w:rPr>
          <w:rFonts w:ascii="Times New Roman" w:hAnsi="Times New Roman" w:cs="Times New Roman"/>
          <w:b/>
          <w:sz w:val="24"/>
          <w:szCs w:val="24"/>
        </w:rPr>
        <w:t xml:space="preserve"> </w:t>
      </w:r>
      <w:r w:rsidR="00FB31AD" w:rsidRPr="00FB31AD">
        <w:rPr>
          <w:rFonts w:ascii="Times New Roman" w:hAnsi="Times New Roman" w:cs="Times New Roman"/>
          <w:sz w:val="24"/>
          <w:szCs w:val="24"/>
        </w:rPr>
        <w:t xml:space="preserve">je </w:t>
      </w:r>
      <w:r w:rsidR="00DF5958" w:rsidRPr="00DF5958">
        <w:rPr>
          <w:rFonts w:ascii="Times New Roman" w:hAnsi="Times New Roman" w:cs="Times New Roman"/>
          <w:sz w:val="24"/>
          <w:szCs w:val="24"/>
        </w:rPr>
        <w:t>fizička osoba poljoprivrednik koja se za osobne potrebe bavi poljoprivredom u okviru korištenja prirodnih bogatstava zemlje i prodajom odnosno zamjenom od tih djelatnosti dobivenih proizvoda u neprerađenom stanju</w:t>
      </w:r>
      <w:r w:rsidR="00DF5958">
        <w:rPr>
          <w:rFonts w:ascii="Times New Roman" w:hAnsi="Times New Roman" w:cs="Times New Roman"/>
          <w:sz w:val="24"/>
          <w:szCs w:val="24"/>
        </w:rPr>
        <w:t xml:space="preserve"> te kojem p</w:t>
      </w:r>
      <w:r w:rsidR="00DF5958" w:rsidRPr="00DF5958">
        <w:rPr>
          <w:rFonts w:ascii="Times New Roman" w:hAnsi="Times New Roman" w:cs="Times New Roman"/>
          <w:sz w:val="24"/>
          <w:szCs w:val="24"/>
        </w:rPr>
        <w:t>oljoprivreda nije glavno ili jedino zanimanje</w:t>
      </w:r>
      <w:r w:rsidR="00DF5958">
        <w:rPr>
          <w:rFonts w:ascii="Times New Roman" w:hAnsi="Times New Roman" w:cs="Times New Roman"/>
          <w:sz w:val="24"/>
          <w:szCs w:val="24"/>
        </w:rPr>
        <w:t>. Mora biti upisan u upisnik PG.</w:t>
      </w:r>
    </w:p>
    <w:p w14:paraId="6349FCB4" w14:textId="77777777" w:rsidR="00FB31AD" w:rsidRDefault="00461599" w:rsidP="00FB31AD">
      <w:pPr>
        <w:jc w:val="both"/>
        <w:rPr>
          <w:rFonts w:ascii="Times New Roman" w:hAnsi="Times New Roman" w:cs="Times New Roman"/>
          <w:sz w:val="24"/>
          <w:szCs w:val="24"/>
        </w:rPr>
      </w:pPr>
      <w:r w:rsidRPr="004A232E">
        <w:rPr>
          <w:rFonts w:ascii="Times New Roman" w:hAnsi="Times New Roman" w:cs="Times New Roman"/>
          <w:b/>
          <w:bCs/>
          <w:sz w:val="24"/>
          <w:szCs w:val="24"/>
        </w:rPr>
        <w:t xml:space="preserve">Udruge </w:t>
      </w:r>
      <w:r w:rsidRPr="004A232E">
        <w:rPr>
          <w:rFonts w:ascii="Times New Roman" w:hAnsi="Times New Roman" w:cs="Times New Roman"/>
          <w:sz w:val="24"/>
          <w:szCs w:val="24"/>
        </w:rPr>
        <w:t>su svaki oblik slobodnog i dobrovoljnog</w:t>
      </w:r>
      <w:r w:rsidRPr="00461599">
        <w:rPr>
          <w:rFonts w:ascii="Times New Roman" w:hAnsi="Times New Roman" w:cs="Times New Roman"/>
          <w:sz w:val="24"/>
          <w:szCs w:val="24"/>
        </w:rPr>
        <w:t xml:space="preserve"> udruživanja više fizičkih i pravnih osoba. Te se osobe udružuju u udruge radi zaštite nekih zajedničkih vrijednosti, interesa i ciljeva, odnosno radi:</w:t>
      </w:r>
    </w:p>
    <w:p w14:paraId="7A88D511" w14:textId="2870824C" w:rsidR="00461599" w:rsidRPr="00FB31AD" w:rsidRDefault="004A232E" w:rsidP="00FB31AD">
      <w:pPr>
        <w:pStyle w:val="Odlomakpopisa"/>
        <w:numPr>
          <w:ilvl w:val="0"/>
          <w:numId w:val="11"/>
        </w:numPr>
        <w:jc w:val="both"/>
        <w:rPr>
          <w:rFonts w:ascii="Times New Roman" w:hAnsi="Times New Roman" w:cs="Times New Roman"/>
          <w:sz w:val="24"/>
          <w:szCs w:val="24"/>
        </w:rPr>
      </w:pPr>
      <w:r w:rsidRPr="00FB31AD">
        <w:rPr>
          <w:rFonts w:ascii="Times New Roman" w:hAnsi="Times New Roman" w:cs="Times New Roman"/>
          <w:sz w:val="24"/>
          <w:szCs w:val="24"/>
        </w:rPr>
        <w:t>Z</w:t>
      </w:r>
      <w:r w:rsidR="00461599" w:rsidRPr="00FB31AD">
        <w:rPr>
          <w:rFonts w:ascii="Times New Roman" w:hAnsi="Times New Roman" w:cs="Times New Roman"/>
          <w:sz w:val="24"/>
          <w:szCs w:val="24"/>
        </w:rPr>
        <w:t>aštite ljudskih prava i sloboda</w:t>
      </w:r>
    </w:p>
    <w:p w14:paraId="6E62ED27" w14:textId="6D9918C7" w:rsidR="00461599" w:rsidRDefault="00461599" w:rsidP="004A232E">
      <w:pPr>
        <w:pStyle w:val="Odlomakpopisa"/>
        <w:numPr>
          <w:ilvl w:val="0"/>
          <w:numId w:val="10"/>
        </w:numPr>
        <w:jc w:val="both"/>
        <w:rPr>
          <w:rFonts w:ascii="Times New Roman" w:hAnsi="Times New Roman" w:cs="Times New Roman"/>
          <w:sz w:val="24"/>
          <w:szCs w:val="24"/>
        </w:rPr>
      </w:pPr>
      <w:r w:rsidRPr="004A232E">
        <w:rPr>
          <w:rFonts w:ascii="Times New Roman" w:hAnsi="Times New Roman" w:cs="Times New Roman"/>
          <w:sz w:val="24"/>
          <w:szCs w:val="24"/>
        </w:rPr>
        <w:t xml:space="preserve">Radi ekoloških, humanitarnih, informacijskih, kulturnih, nacionalnih, socijalnih, prosvjetnih, športskih, tehničkih, zdravstvenih, znanstvenih </w:t>
      </w:r>
      <w:r w:rsidR="00FB31AD">
        <w:rPr>
          <w:rFonts w:ascii="Times New Roman" w:hAnsi="Times New Roman" w:cs="Times New Roman"/>
          <w:sz w:val="24"/>
          <w:szCs w:val="24"/>
        </w:rPr>
        <w:t>i drugih uvjerenja i ciljeva.</w:t>
      </w:r>
    </w:p>
    <w:bookmarkEnd w:id="5"/>
    <w:p w14:paraId="2BC91ACA" w14:textId="77777777" w:rsidR="00FB31AD" w:rsidRPr="004A232E" w:rsidRDefault="00FB31AD" w:rsidP="00FB31AD">
      <w:pPr>
        <w:pStyle w:val="Odlomakpopisa"/>
        <w:jc w:val="both"/>
        <w:rPr>
          <w:rFonts w:ascii="Times New Roman" w:hAnsi="Times New Roman" w:cs="Times New Roman"/>
          <w:sz w:val="24"/>
          <w:szCs w:val="24"/>
        </w:rPr>
      </w:pPr>
    </w:p>
    <w:bookmarkEnd w:id="4"/>
    <w:p w14:paraId="32A041A8" w14:textId="31A6E094" w:rsidR="00784E5A" w:rsidRPr="00720549" w:rsidRDefault="00784E5A" w:rsidP="00784E5A">
      <w:pPr>
        <w:pStyle w:val="Odlomakpopisa"/>
        <w:numPr>
          <w:ilvl w:val="0"/>
          <w:numId w:val="4"/>
        </w:numPr>
        <w:jc w:val="both"/>
        <w:rPr>
          <w:rFonts w:ascii="Times New Roman" w:hAnsi="Times New Roman" w:cs="Times New Roman"/>
          <w:b/>
          <w:sz w:val="24"/>
          <w:szCs w:val="24"/>
        </w:rPr>
      </w:pPr>
      <w:r w:rsidRPr="00720549">
        <w:rPr>
          <w:rFonts w:ascii="Times New Roman" w:hAnsi="Times New Roman" w:cs="Times New Roman"/>
          <w:b/>
          <w:sz w:val="24"/>
          <w:szCs w:val="24"/>
        </w:rPr>
        <w:t>UVJETI DODJELE NEPOVRATNIH SREDSTAVA</w:t>
      </w:r>
      <w:r w:rsidR="000C5F59">
        <w:rPr>
          <w:rFonts w:ascii="Times New Roman" w:hAnsi="Times New Roman" w:cs="Times New Roman"/>
          <w:b/>
          <w:sz w:val="24"/>
          <w:szCs w:val="24"/>
        </w:rPr>
        <w:t xml:space="preserve"> </w:t>
      </w:r>
    </w:p>
    <w:p w14:paraId="07451463" w14:textId="77777777" w:rsidR="00663FB4" w:rsidRPr="00843799" w:rsidRDefault="00784E5A" w:rsidP="00784E5A">
      <w:p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Nepovratne potpore se dodjeljuju za pokriće troškova ulaganja</w:t>
      </w:r>
      <w:r w:rsidR="000F4491" w:rsidRPr="00843799">
        <w:rPr>
          <w:rFonts w:ascii="Times New Roman" w:hAnsi="Times New Roman" w:cs="Times New Roman"/>
          <w:color w:val="000000" w:themeColor="text1"/>
          <w:sz w:val="24"/>
          <w:szCs w:val="24"/>
        </w:rPr>
        <w:t xml:space="preserve"> (dijela ili u cijelosti)</w:t>
      </w:r>
      <w:r w:rsidR="00DC01A8" w:rsidRPr="00843799">
        <w:rPr>
          <w:rFonts w:ascii="Times New Roman" w:hAnsi="Times New Roman" w:cs="Times New Roman"/>
          <w:color w:val="000000" w:themeColor="text1"/>
          <w:sz w:val="24"/>
          <w:szCs w:val="24"/>
        </w:rPr>
        <w:t xml:space="preserve">. </w:t>
      </w:r>
      <w:r w:rsidR="00E709DB" w:rsidRPr="00843799">
        <w:rPr>
          <w:rFonts w:ascii="Times New Roman" w:hAnsi="Times New Roman" w:cs="Times New Roman"/>
          <w:color w:val="000000" w:themeColor="text1"/>
          <w:sz w:val="24"/>
          <w:szCs w:val="24"/>
        </w:rPr>
        <w:t>Predračun</w:t>
      </w:r>
      <w:r w:rsidR="00E8658A" w:rsidRPr="00843799">
        <w:rPr>
          <w:rFonts w:ascii="Times New Roman" w:hAnsi="Times New Roman" w:cs="Times New Roman"/>
          <w:color w:val="000000" w:themeColor="text1"/>
          <w:sz w:val="24"/>
          <w:szCs w:val="24"/>
        </w:rPr>
        <w:t xml:space="preserve"> </w:t>
      </w:r>
      <w:r w:rsidR="00E709DB" w:rsidRPr="00843799">
        <w:rPr>
          <w:rFonts w:ascii="Times New Roman" w:hAnsi="Times New Roman" w:cs="Times New Roman"/>
          <w:color w:val="000000" w:themeColor="text1"/>
          <w:sz w:val="24"/>
          <w:szCs w:val="24"/>
        </w:rPr>
        <w:t>ili ponuda moraju biti važeći na dan podnošenja zahtjeva</w:t>
      </w:r>
      <w:r w:rsidR="00663FB4" w:rsidRPr="00843799">
        <w:rPr>
          <w:rFonts w:ascii="Times New Roman" w:hAnsi="Times New Roman" w:cs="Times New Roman"/>
          <w:color w:val="000000" w:themeColor="text1"/>
          <w:sz w:val="24"/>
          <w:szCs w:val="24"/>
        </w:rPr>
        <w:t>.</w:t>
      </w:r>
      <w:r w:rsidR="004A232E" w:rsidRPr="00843799">
        <w:rPr>
          <w:rFonts w:ascii="Times New Roman" w:hAnsi="Times New Roman" w:cs="Times New Roman"/>
          <w:color w:val="000000" w:themeColor="text1"/>
          <w:sz w:val="24"/>
          <w:szCs w:val="24"/>
        </w:rPr>
        <w:t xml:space="preserve">  </w:t>
      </w:r>
    </w:p>
    <w:p w14:paraId="4FE7243E" w14:textId="77777777" w:rsidR="00663FB4" w:rsidRPr="00843799" w:rsidRDefault="00663FB4" w:rsidP="00784E5A">
      <w:p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Svi troškovi koji se prijavljuju u okviru ovog javnog natječaja moraju biti nastali i evidentirani počevši od 1. siječnja 2026. godine.</w:t>
      </w:r>
    </w:p>
    <w:p w14:paraId="696E7964" w14:textId="0CF5E1E1" w:rsidR="008204FD" w:rsidRPr="00843799" w:rsidRDefault="008204FD" w:rsidP="00784E5A">
      <w:p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Porez na dodanu vrijednost je prihvatljiv trošak ako korisnik nije u sustavu PDV-a</w:t>
      </w:r>
      <w:r w:rsidR="00CC6C16" w:rsidRPr="00843799">
        <w:rPr>
          <w:rFonts w:ascii="Times New Roman" w:hAnsi="Times New Roman" w:cs="Times New Roman"/>
          <w:color w:val="000000" w:themeColor="text1"/>
          <w:sz w:val="24"/>
          <w:szCs w:val="24"/>
        </w:rPr>
        <w:t>.</w:t>
      </w:r>
    </w:p>
    <w:p w14:paraId="444CAD5F" w14:textId="394A5F56" w:rsidR="00B83640" w:rsidRPr="00047540" w:rsidRDefault="00B83640" w:rsidP="00784E5A">
      <w:pPr>
        <w:jc w:val="both"/>
        <w:rPr>
          <w:rFonts w:ascii="Times New Roman" w:hAnsi="Times New Roman" w:cs="Times New Roman"/>
          <w:sz w:val="24"/>
          <w:szCs w:val="24"/>
        </w:rPr>
      </w:pPr>
      <w:r w:rsidRPr="00047540">
        <w:rPr>
          <w:rFonts w:ascii="Times New Roman" w:hAnsi="Times New Roman" w:cs="Times New Roman"/>
          <w:sz w:val="24"/>
          <w:szCs w:val="24"/>
        </w:rPr>
        <w:t>Jedan prijavitelj može podnijeti po jednu prijavu za svaku mjeru. U slučaju da isti prijavitelj podnese više prijava za istu mjeru, u obzir će se uzeti prijava s ranijim datumom podnošenja.</w:t>
      </w:r>
    </w:p>
    <w:p w14:paraId="092413F4" w14:textId="0523AA66" w:rsidR="00784E5A" w:rsidRPr="009A6973" w:rsidRDefault="00784E5A" w:rsidP="00784E5A">
      <w:pPr>
        <w:jc w:val="both"/>
        <w:rPr>
          <w:rFonts w:ascii="Times New Roman" w:hAnsi="Times New Roman" w:cs="Times New Roman"/>
          <w:sz w:val="24"/>
          <w:szCs w:val="24"/>
        </w:rPr>
      </w:pPr>
      <w:r w:rsidRPr="009A6973">
        <w:rPr>
          <w:rFonts w:ascii="Times New Roman" w:hAnsi="Times New Roman" w:cs="Times New Roman"/>
          <w:sz w:val="24"/>
          <w:szCs w:val="24"/>
        </w:rPr>
        <w:t>Nepovratne potpore ne mogu se dodijeliti:</w:t>
      </w:r>
    </w:p>
    <w:p w14:paraId="481E3E5F" w14:textId="77777777" w:rsidR="00784E5A" w:rsidRPr="009A6973" w:rsidRDefault="00784E5A" w:rsidP="00784E5A">
      <w:pPr>
        <w:pStyle w:val="Odlomakpopisa"/>
        <w:numPr>
          <w:ilvl w:val="0"/>
          <w:numId w:val="7"/>
        </w:numPr>
        <w:jc w:val="both"/>
        <w:rPr>
          <w:rFonts w:ascii="Times New Roman" w:hAnsi="Times New Roman" w:cs="Times New Roman"/>
          <w:sz w:val="24"/>
          <w:szCs w:val="24"/>
        </w:rPr>
      </w:pPr>
      <w:r w:rsidRPr="009A6973">
        <w:rPr>
          <w:rFonts w:ascii="Times New Roman" w:hAnsi="Times New Roman" w:cs="Times New Roman"/>
          <w:sz w:val="24"/>
          <w:szCs w:val="24"/>
        </w:rPr>
        <w:t>Gospodarskim subjektima nad kojim je otvoren stečajni postupak ili postupak likvidacije;</w:t>
      </w:r>
    </w:p>
    <w:p w14:paraId="4B4BAE55" w14:textId="77777777" w:rsidR="00784E5A" w:rsidRPr="009A6973" w:rsidRDefault="00784E5A" w:rsidP="00784E5A">
      <w:pPr>
        <w:pStyle w:val="Odlomakpopisa"/>
        <w:numPr>
          <w:ilvl w:val="0"/>
          <w:numId w:val="7"/>
        </w:numPr>
        <w:jc w:val="both"/>
        <w:rPr>
          <w:rFonts w:ascii="Times New Roman" w:hAnsi="Times New Roman" w:cs="Times New Roman"/>
          <w:sz w:val="24"/>
          <w:szCs w:val="24"/>
        </w:rPr>
      </w:pPr>
      <w:r w:rsidRPr="009A6973">
        <w:rPr>
          <w:rFonts w:ascii="Times New Roman" w:hAnsi="Times New Roman" w:cs="Times New Roman"/>
          <w:sz w:val="24"/>
          <w:szCs w:val="24"/>
        </w:rPr>
        <w:t>Gospodarskim subjektima koje imaju dospjeli dug s osnova poreza i doprinosa za mirovinsko i zdravstveno osiguranje;</w:t>
      </w:r>
      <w:r w:rsidRPr="009A6973">
        <w:rPr>
          <w:rStyle w:val="Referencafusnote"/>
          <w:rFonts w:ascii="Times New Roman" w:hAnsi="Times New Roman" w:cs="Times New Roman"/>
          <w:sz w:val="24"/>
          <w:szCs w:val="24"/>
        </w:rPr>
        <w:footnoteReference w:id="1"/>
      </w:r>
    </w:p>
    <w:p w14:paraId="2A998A0E" w14:textId="44D7387E" w:rsidR="00F13029" w:rsidRPr="009A6973" w:rsidRDefault="00784E5A" w:rsidP="00F13029">
      <w:pPr>
        <w:pStyle w:val="Odlomakpopisa"/>
        <w:numPr>
          <w:ilvl w:val="0"/>
          <w:numId w:val="7"/>
        </w:numPr>
        <w:jc w:val="both"/>
        <w:rPr>
          <w:rFonts w:ascii="Times New Roman" w:hAnsi="Times New Roman" w:cs="Times New Roman"/>
          <w:sz w:val="24"/>
          <w:szCs w:val="24"/>
        </w:rPr>
      </w:pPr>
      <w:r w:rsidRPr="009A6973">
        <w:rPr>
          <w:rFonts w:ascii="Times New Roman" w:hAnsi="Times New Roman" w:cs="Times New Roman"/>
          <w:sz w:val="24"/>
          <w:szCs w:val="24"/>
        </w:rPr>
        <w:t>Gospodarskim subjektima koji imaju dospjela i neplaćena dugovanja prema Gradu Delnicama</w:t>
      </w:r>
      <w:r w:rsidR="00D62C84" w:rsidRPr="009A6973">
        <w:rPr>
          <w:rFonts w:ascii="Times New Roman" w:hAnsi="Times New Roman" w:cs="Times New Roman"/>
          <w:sz w:val="24"/>
          <w:szCs w:val="24"/>
        </w:rPr>
        <w:t xml:space="preserve"> na dan 31.12. 202</w:t>
      </w:r>
      <w:r w:rsidR="00BD6658" w:rsidRPr="009A6973">
        <w:rPr>
          <w:rFonts w:ascii="Times New Roman" w:hAnsi="Times New Roman" w:cs="Times New Roman"/>
          <w:sz w:val="24"/>
          <w:szCs w:val="24"/>
        </w:rPr>
        <w:t>5</w:t>
      </w:r>
      <w:r w:rsidR="00D62C84" w:rsidRPr="009A6973">
        <w:rPr>
          <w:rFonts w:ascii="Times New Roman" w:hAnsi="Times New Roman" w:cs="Times New Roman"/>
          <w:sz w:val="24"/>
          <w:szCs w:val="24"/>
        </w:rPr>
        <w:t>.</w:t>
      </w:r>
    </w:p>
    <w:p w14:paraId="459BE6DB" w14:textId="2FD57683" w:rsidR="00710AD6" w:rsidRPr="009A6973" w:rsidRDefault="00784E5A" w:rsidP="00710AD6">
      <w:pPr>
        <w:pStyle w:val="Odlomakpopisa"/>
        <w:numPr>
          <w:ilvl w:val="0"/>
          <w:numId w:val="7"/>
        </w:numPr>
        <w:jc w:val="both"/>
        <w:rPr>
          <w:rFonts w:ascii="Times New Roman" w:hAnsi="Times New Roman" w:cs="Times New Roman"/>
          <w:sz w:val="24"/>
          <w:szCs w:val="24"/>
        </w:rPr>
      </w:pPr>
      <w:r w:rsidRPr="009A6973">
        <w:rPr>
          <w:rFonts w:ascii="Times New Roman" w:hAnsi="Times New Roman" w:cs="Times New Roman"/>
          <w:sz w:val="24"/>
          <w:szCs w:val="24"/>
        </w:rPr>
        <w:lastRenderedPageBreak/>
        <w:t>Gospodarskim subjektima koji su u vlasništvu ili suvlasništvu Grada Delnica.</w:t>
      </w:r>
    </w:p>
    <w:p w14:paraId="7AF4A7DD" w14:textId="35952A88" w:rsidR="00710AD6" w:rsidRPr="00843799" w:rsidRDefault="00710AD6" w:rsidP="00710AD6">
      <w:pPr>
        <w:jc w:val="both"/>
        <w:rPr>
          <w:rFonts w:ascii="Times New Roman" w:hAnsi="Times New Roman" w:cs="Times New Roman"/>
          <w:b/>
          <w:bCs/>
          <w:color w:val="000000" w:themeColor="text1"/>
          <w:sz w:val="24"/>
          <w:szCs w:val="24"/>
        </w:rPr>
      </w:pPr>
      <w:r w:rsidRPr="00843799">
        <w:rPr>
          <w:rFonts w:ascii="Times New Roman" w:hAnsi="Times New Roman" w:cs="Times New Roman"/>
          <w:b/>
          <w:bCs/>
          <w:color w:val="000000" w:themeColor="text1"/>
          <w:sz w:val="24"/>
          <w:szCs w:val="24"/>
        </w:rPr>
        <w:t>Prihvatljivi su troškovi za</w:t>
      </w:r>
      <w:r w:rsidR="00663FB4" w:rsidRPr="00843799">
        <w:rPr>
          <w:rFonts w:ascii="Times New Roman" w:hAnsi="Times New Roman" w:cs="Times New Roman"/>
          <w:b/>
          <w:bCs/>
          <w:color w:val="000000" w:themeColor="text1"/>
          <w:sz w:val="24"/>
          <w:szCs w:val="24"/>
        </w:rPr>
        <w:t xml:space="preserve"> mjeru 1.1.</w:t>
      </w:r>
      <w:r w:rsidRPr="00843799">
        <w:rPr>
          <w:rFonts w:ascii="Times New Roman" w:hAnsi="Times New Roman" w:cs="Times New Roman"/>
          <w:b/>
          <w:bCs/>
          <w:color w:val="000000" w:themeColor="text1"/>
          <w:sz w:val="24"/>
          <w:szCs w:val="24"/>
        </w:rPr>
        <w:t>:</w:t>
      </w:r>
    </w:p>
    <w:p w14:paraId="0EB4C16A" w14:textId="571A262C" w:rsidR="00710AD6" w:rsidRPr="00843799" w:rsidRDefault="00710AD6" w:rsidP="00710AD6">
      <w:pPr>
        <w:pStyle w:val="Odlomakpopisa"/>
        <w:numPr>
          <w:ilvl w:val="0"/>
          <w:numId w:val="9"/>
        </w:num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Kupovinu nove opreme i strojeva</w:t>
      </w:r>
    </w:p>
    <w:p w14:paraId="24EA94EC" w14:textId="75A4625C" w:rsidR="00710AD6" w:rsidRPr="00843799" w:rsidRDefault="00710AD6" w:rsidP="00710AD6">
      <w:pPr>
        <w:pStyle w:val="Odlomakpopisa"/>
        <w:numPr>
          <w:ilvl w:val="0"/>
          <w:numId w:val="9"/>
        </w:num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 xml:space="preserve">Kupovinu roba i usluga koji moraju ostati u vlasništvu korisnika najmanje </w:t>
      </w:r>
      <w:r w:rsidR="007B1469" w:rsidRPr="00843799">
        <w:rPr>
          <w:rFonts w:ascii="Times New Roman" w:hAnsi="Times New Roman" w:cs="Times New Roman"/>
          <w:color w:val="000000" w:themeColor="text1"/>
          <w:sz w:val="24"/>
          <w:szCs w:val="24"/>
        </w:rPr>
        <w:t>3</w:t>
      </w:r>
      <w:r w:rsidRPr="00843799">
        <w:rPr>
          <w:rFonts w:ascii="Times New Roman" w:hAnsi="Times New Roman" w:cs="Times New Roman"/>
          <w:color w:val="000000" w:themeColor="text1"/>
          <w:sz w:val="24"/>
          <w:szCs w:val="24"/>
        </w:rPr>
        <w:t xml:space="preserve"> godin</w:t>
      </w:r>
      <w:r w:rsidR="007B1469" w:rsidRPr="00843799">
        <w:rPr>
          <w:rFonts w:ascii="Times New Roman" w:hAnsi="Times New Roman" w:cs="Times New Roman"/>
          <w:color w:val="000000" w:themeColor="text1"/>
          <w:sz w:val="24"/>
          <w:szCs w:val="24"/>
        </w:rPr>
        <w:t>e</w:t>
      </w:r>
    </w:p>
    <w:p w14:paraId="49C9CD69" w14:textId="1F3EDE25" w:rsidR="00663FB4" w:rsidRPr="00843799" w:rsidRDefault="00663FB4" w:rsidP="00663FB4">
      <w:pPr>
        <w:jc w:val="both"/>
        <w:rPr>
          <w:rFonts w:ascii="Times New Roman" w:hAnsi="Times New Roman" w:cs="Times New Roman"/>
          <w:b/>
          <w:bCs/>
          <w:color w:val="000000" w:themeColor="text1"/>
          <w:sz w:val="24"/>
          <w:szCs w:val="24"/>
        </w:rPr>
      </w:pPr>
      <w:r w:rsidRPr="00843799">
        <w:rPr>
          <w:rFonts w:ascii="Times New Roman" w:hAnsi="Times New Roman" w:cs="Times New Roman"/>
          <w:b/>
          <w:bCs/>
          <w:color w:val="000000" w:themeColor="text1"/>
          <w:sz w:val="24"/>
          <w:szCs w:val="24"/>
        </w:rPr>
        <w:t>Neprihvatljivi su troškovi za mjeru 1.1.:</w:t>
      </w:r>
    </w:p>
    <w:p w14:paraId="265C90DE" w14:textId="77777777" w:rsidR="00843799" w:rsidRPr="00843799" w:rsidRDefault="00843799" w:rsidP="00843799">
      <w:pPr>
        <w:pStyle w:val="Odlomakpopisa"/>
        <w:numPr>
          <w:ilvl w:val="0"/>
          <w:numId w:val="19"/>
        </w:num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Dugovi i stavke za pokrivanje gubitaka ili dugova</w:t>
      </w:r>
    </w:p>
    <w:p w14:paraId="482E56F6" w14:textId="77777777" w:rsidR="00843799" w:rsidRPr="00843799" w:rsidRDefault="00843799" w:rsidP="00843799">
      <w:pPr>
        <w:pStyle w:val="Odlomakpopisa"/>
        <w:numPr>
          <w:ilvl w:val="0"/>
          <w:numId w:val="19"/>
        </w:num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Dospjele kamate</w:t>
      </w:r>
    </w:p>
    <w:p w14:paraId="34CAEBB1" w14:textId="77777777" w:rsidR="00843799" w:rsidRPr="00843799" w:rsidRDefault="00843799" w:rsidP="00843799">
      <w:pPr>
        <w:pStyle w:val="Odlomakpopisa"/>
        <w:numPr>
          <w:ilvl w:val="0"/>
          <w:numId w:val="19"/>
        </w:numPr>
        <w:jc w:val="both"/>
        <w:rPr>
          <w:rFonts w:ascii="Times New Roman" w:hAnsi="Times New Roman" w:cs="Times New Roman"/>
          <w:color w:val="000000" w:themeColor="text1"/>
          <w:sz w:val="24"/>
          <w:szCs w:val="24"/>
        </w:rPr>
      </w:pPr>
      <w:r w:rsidRPr="00843799">
        <w:rPr>
          <w:rFonts w:ascii="Times New Roman" w:hAnsi="Times New Roman" w:cs="Times New Roman"/>
          <w:color w:val="000000" w:themeColor="text1"/>
          <w:sz w:val="24"/>
          <w:szCs w:val="24"/>
        </w:rPr>
        <w:t>Kazne, financijske globe i troškovi sudskih sporova</w:t>
      </w:r>
    </w:p>
    <w:p w14:paraId="30064944" w14:textId="4DBCBF8E" w:rsidR="004A232E" w:rsidRPr="00843799" w:rsidRDefault="004A232E" w:rsidP="00843799">
      <w:pPr>
        <w:pStyle w:val="Odlomakpopisa"/>
        <w:tabs>
          <w:tab w:val="left" w:pos="437"/>
        </w:tabs>
        <w:rPr>
          <w:rFonts w:ascii="Times New Roman" w:hAnsi="Times New Roman" w:cs="Times New Roman"/>
          <w:b/>
          <w:color w:val="000000" w:themeColor="text1"/>
          <w:sz w:val="24"/>
          <w:szCs w:val="24"/>
        </w:rPr>
      </w:pPr>
    </w:p>
    <w:p w14:paraId="1EE7D048" w14:textId="0B9685F2" w:rsidR="00663FB4" w:rsidRPr="00843799" w:rsidRDefault="00663FB4" w:rsidP="00663FB4">
      <w:pPr>
        <w:jc w:val="both"/>
        <w:rPr>
          <w:rFonts w:ascii="Times New Roman" w:hAnsi="Times New Roman" w:cs="Times New Roman"/>
          <w:b/>
          <w:bCs/>
          <w:color w:val="000000" w:themeColor="text1"/>
          <w:sz w:val="24"/>
          <w:szCs w:val="24"/>
        </w:rPr>
      </w:pPr>
      <w:r w:rsidRPr="00843799">
        <w:rPr>
          <w:rFonts w:ascii="Times New Roman" w:hAnsi="Times New Roman" w:cs="Times New Roman"/>
          <w:b/>
          <w:bCs/>
          <w:color w:val="000000" w:themeColor="text1"/>
          <w:sz w:val="24"/>
          <w:szCs w:val="24"/>
        </w:rPr>
        <w:t>Prihvatljivi su troškovi za mjeru 1.2.:</w:t>
      </w:r>
    </w:p>
    <w:p w14:paraId="33B5A419" w14:textId="6FDB2BCA" w:rsidR="00663FB4" w:rsidRPr="00663FB4" w:rsidRDefault="00663FB4" w:rsidP="00663FB4">
      <w:pPr>
        <w:pStyle w:val="Odlomakpopisa"/>
        <w:numPr>
          <w:ilvl w:val="0"/>
          <w:numId w:val="19"/>
        </w:numPr>
        <w:jc w:val="both"/>
        <w:rPr>
          <w:rFonts w:ascii="Times New Roman" w:hAnsi="Times New Roman" w:cs="Times New Roman"/>
          <w:sz w:val="24"/>
          <w:szCs w:val="24"/>
        </w:rPr>
      </w:pPr>
      <w:r w:rsidRPr="00663FB4">
        <w:rPr>
          <w:rFonts w:ascii="Times New Roman" w:hAnsi="Times New Roman" w:cs="Times New Roman"/>
          <w:sz w:val="24"/>
          <w:szCs w:val="24"/>
        </w:rPr>
        <w:t>Troškovi zaposlenih i / ili voditelja aktivnosti</w:t>
      </w:r>
    </w:p>
    <w:p w14:paraId="18A311A5" w14:textId="1B941DAF" w:rsidR="00663FB4" w:rsidRPr="00663FB4" w:rsidRDefault="00663FB4" w:rsidP="00663FB4">
      <w:pPr>
        <w:pStyle w:val="Odlomakpopisa"/>
        <w:numPr>
          <w:ilvl w:val="0"/>
          <w:numId w:val="19"/>
        </w:numPr>
        <w:jc w:val="both"/>
        <w:rPr>
          <w:rFonts w:ascii="Times New Roman" w:hAnsi="Times New Roman" w:cs="Times New Roman"/>
          <w:sz w:val="24"/>
          <w:szCs w:val="24"/>
        </w:rPr>
      </w:pPr>
      <w:r w:rsidRPr="00663FB4">
        <w:rPr>
          <w:rFonts w:ascii="Times New Roman" w:hAnsi="Times New Roman" w:cs="Times New Roman"/>
          <w:sz w:val="24"/>
          <w:szCs w:val="24"/>
        </w:rPr>
        <w:t>Vanjske intelektualne i osobne usluge (honorari vanjskim sudionicima, umjetnički nastupi, usluge oblikovanja tiskovina itd.)</w:t>
      </w:r>
    </w:p>
    <w:p w14:paraId="637C1DBD" w14:textId="6D76E69E" w:rsidR="00663FB4" w:rsidRPr="00663FB4" w:rsidRDefault="00663FB4" w:rsidP="00663FB4">
      <w:pPr>
        <w:pStyle w:val="Odlomakpopisa"/>
        <w:numPr>
          <w:ilvl w:val="0"/>
          <w:numId w:val="19"/>
        </w:numPr>
        <w:jc w:val="both"/>
        <w:rPr>
          <w:rFonts w:ascii="Times New Roman" w:hAnsi="Times New Roman" w:cs="Times New Roman"/>
          <w:sz w:val="24"/>
          <w:szCs w:val="24"/>
        </w:rPr>
      </w:pPr>
      <w:r w:rsidRPr="00663FB4">
        <w:rPr>
          <w:rFonts w:ascii="Times New Roman" w:hAnsi="Times New Roman" w:cs="Times New Roman"/>
          <w:sz w:val="24"/>
          <w:szCs w:val="24"/>
        </w:rPr>
        <w:t>Materijalni troškovi (usluge tiskanja, prijevoza, promidžbe, najamnine, čuvanja i čišćenja vanjskog prostora i opreme neophodnih za provedbu aktivnosti itd.)</w:t>
      </w:r>
    </w:p>
    <w:p w14:paraId="3BC3867C" w14:textId="50FE675A" w:rsidR="00663FB4" w:rsidRPr="00663FB4" w:rsidRDefault="00663FB4" w:rsidP="00663FB4">
      <w:pPr>
        <w:pStyle w:val="Odlomakpopisa"/>
        <w:numPr>
          <w:ilvl w:val="0"/>
          <w:numId w:val="19"/>
        </w:numPr>
        <w:jc w:val="both"/>
        <w:rPr>
          <w:rFonts w:ascii="Times New Roman" w:hAnsi="Times New Roman" w:cs="Times New Roman"/>
          <w:sz w:val="24"/>
          <w:szCs w:val="24"/>
        </w:rPr>
      </w:pPr>
      <w:r w:rsidRPr="00663FB4">
        <w:rPr>
          <w:rFonts w:ascii="Times New Roman" w:hAnsi="Times New Roman" w:cs="Times New Roman"/>
          <w:sz w:val="24"/>
          <w:szCs w:val="24"/>
        </w:rPr>
        <w:t>Troškovi nabave opreme i materija</w:t>
      </w:r>
    </w:p>
    <w:p w14:paraId="74DBAC35" w14:textId="77777777" w:rsidR="00663FB4" w:rsidRPr="00663FB4" w:rsidRDefault="00663FB4" w:rsidP="00663FB4">
      <w:pPr>
        <w:pStyle w:val="Odlomakpopisa"/>
        <w:jc w:val="both"/>
        <w:rPr>
          <w:rFonts w:ascii="Times New Roman" w:hAnsi="Times New Roman" w:cs="Times New Roman"/>
          <w:b/>
          <w:bCs/>
          <w:sz w:val="24"/>
          <w:szCs w:val="24"/>
        </w:rPr>
      </w:pPr>
    </w:p>
    <w:p w14:paraId="2D944532" w14:textId="0C9A2A38" w:rsidR="00663FB4" w:rsidRDefault="00663FB4" w:rsidP="00663FB4">
      <w:pPr>
        <w:jc w:val="both"/>
        <w:rPr>
          <w:rFonts w:ascii="Times New Roman" w:hAnsi="Times New Roman" w:cs="Times New Roman"/>
          <w:b/>
          <w:bCs/>
          <w:sz w:val="24"/>
          <w:szCs w:val="24"/>
        </w:rPr>
      </w:pPr>
      <w:r>
        <w:rPr>
          <w:rFonts w:ascii="Times New Roman" w:hAnsi="Times New Roman" w:cs="Times New Roman"/>
          <w:b/>
          <w:bCs/>
          <w:sz w:val="24"/>
          <w:szCs w:val="24"/>
        </w:rPr>
        <w:t>Nepr</w:t>
      </w:r>
      <w:r w:rsidRPr="00663FB4">
        <w:rPr>
          <w:rFonts w:ascii="Times New Roman" w:hAnsi="Times New Roman" w:cs="Times New Roman"/>
          <w:b/>
          <w:bCs/>
          <w:sz w:val="24"/>
          <w:szCs w:val="24"/>
        </w:rPr>
        <w:t>ihvatljivi su troškovi za mjeru 1.</w:t>
      </w:r>
      <w:r>
        <w:rPr>
          <w:rFonts w:ascii="Times New Roman" w:hAnsi="Times New Roman" w:cs="Times New Roman"/>
          <w:b/>
          <w:bCs/>
          <w:sz w:val="24"/>
          <w:szCs w:val="24"/>
        </w:rPr>
        <w:t>2</w:t>
      </w:r>
      <w:r w:rsidRPr="00663FB4">
        <w:rPr>
          <w:rFonts w:ascii="Times New Roman" w:hAnsi="Times New Roman" w:cs="Times New Roman"/>
          <w:b/>
          <w:bCs/>
          <w:sz w:val="24"/>
          <w:szCs w:val="24"/>
        </w:rPr>
        <w:t>.:</w:t>
      </w:r>
    </w:p>
    <w:p w14:paraId="2F6C591A" w14:textId="4326BC13" w:rsidR="00663FB4" w:rsidRPr="00663FB4" w:rsidRDefault="00663FB4" w:rsidP="00663FB4">
      <w:pPr>
        <w:pStyle w:val="Odlomakpopisa"/>
        <w:numPr>
          <w:ilvl w:val="0"/>
          <w:numId w:val="20"/>
        </w:numPr>
        <w:jc w:val="both"/>
        <w:rPr>
          <w:rFonts w:ascii="Times New Roman" w:hAnsi="Times New Roman" w:cs="Times New Roman"/>
          <w:sz w:val="24"/>
          <w:szCs w:val="24"/>
        </w:rPr>
      </w:pPr>
      <w:r w:rsidRPr="00663FB4">
        <w:rPr>
          <w:rFonts w:ascii="Times New Roman" w:hAnsi="Times New Roman" w:cs="Times New Roman"/>
          <w:sz w:val="24"/>
          <w:szCs w:val="24"/>
        </w:rPr>
        <w:t>Dugovi i stavke za pokrivanje gubitaka ili dugova</w:t>
      </w:r>
    </w:p>
    <w:p w14:paraId="57E68E92" w14:textId="4876C0E1" w:rsidR="00663FB4" w:rsidRPr="00663FB4" w:rsidRDefault="00663FB4" w:rsidP="00663FB4">
      <w:pPr>
        <w:pStyle w:val="Odlomakpopisa"/>
        <w:numPr>
          <w:ilvl w:val="0"/>
          <w:numId w:val="20"/>
        </w:numPr>
        <w:jc w:val="both"/>
        <w:rPr>
          <w:rFonts w:ascii="Times New Roman" w:hAnsi="Times New Roman" w:cs="Times New Roman"/>
          <w:sz w:val="24"/>
          <w:szCs w:val="24"/>
        </w:rPr>
      </w:pPr>
      <w:r w:rsidRPr="00663FB4">
        <w:rPr>
          <w:rFonts w:ascii="Times New Roman" w:hAnsi="Times New Roman" w:cs="Times New Roman"/>
          <w:sz w:val="24"/>
          <w:szCs w:val="24"/>
        </w:rPr>
        <w:t>Dospjele kamate</w:t>
      </w:r>
    </w:p>
    <w:p w14:paraId="72D02D33" w14:textId="66A46BB8" w:rsidR="00663FB4" w:rsidRPr="00663FB4" w:rsidRDefault="00663FB4" w:rsidP="00663FB4">
      <w:pPr>
        <w:pStyle w:val="Odlomakpopisa"/>
        <w:numPr>
          <w:ilvl w:val="0"/>
          <w:numId w:val="20"/>
        </w:numPr>
        <w:jc w:val="both"/>
        <w:rPr>
          <w:rFonts w:ascii="Times New Roman" w:hAnsi="Times New Roman" w:cs="Times New Roman"/>
          <w:sz w:val="24"/>
          <w:szCs w:val="24"/>
        </w:rPr>
      </w:pPr>
      <w:r w:rsidRPr="00663FB4">
        <w:rPr>
          <w:rFonts w:ascii="Times New Roman" w:hAnsi="Times New Roman" w:cs="Times New Roman"/>
          <w:sz w:val="24"/>
          <w:szCs w:val="24"/>
        </w:rPr>
        <w:t>Kazne, financijske globe i troškovi sudskih sporova</w:t>
      </w:r>
    </w:p>
    <w:p w14:paraId="483A4724" w14:textId="1E2F7049" w:rsidR="00663FB4" w:rsidRPr="00663FB4" w:rsidRDefault="00663FB4" w:rsidP="00663FB4">
      <w:pPr>
        <w:pStyle w:val="Odlomakpopisa"/>
        <w:numPr>
          <w:ilvl w:val="0"/>
          <w:numId w:val="20"/>
        </w:numPr>
        <w:jc w:val="both"/>
        <w:rPr>
          <w:rFonts w:ascii="Times New Roman" w:hAnsi="Times New Roman" w:cs="Times New Roman"/>
          <w:sz w:val="24"/>
          <w:szCs w:val="24"/>
        </w:rPr>
      </w:pPr>
      <w:r w:rsidRPr="00663FB4">
        <w:rPr>
          <w:rFonts w:ascii="Times New Roman" w:hAnsi="Times New Roman" w:cs="Times New Roman"/>
          <w:sz w:val="24"/>
          <w:szCs w:val="24"/>
        </w:rPr>
        <w:t>Troškovi reprezentacije, hrane i alkoholnih pića</w:t>
      </w:r>
    </w:p>
    <w:p w14:paraId="6A576151" w14:textId="77777777" w:rsidR="00663FB4" w:rsidRPr="00663FB4" w:rsidRDefault="00663FB4" w:rsidP="00663FB4">
      <w:pPr>
        <w:pStyle w:val="Odlomakpopisa"/>
        <w:jc w:val="both"/>
        <w:rPr>
          <w:rFonts w:ascii="Times New Roman" w:hAnsi="Times New Roman" w:cs="Times New Roman"/>
          <w:b/>
          <w:bCs/>
          <w:sz w:val="24"/>
          <w:szCs w:val="24"/>
        </w:rPr>
      </w:pPr>
    </w:p>
    <w:p w14:paraId="6E06D26C" w14:textId="0F9F1138" w:rsidR="00874C03" w:rsidRPr="009A6973" w:rsidRDefault="00874C03" w:rsidP="00874C03">
      <w:pPr>
        <w:jc w:val="center"/>
        <w:rPr>
          <w:rFonts w:ascii="Times New Roman" w:hAnsi="Times New Roman" w:cs="Times New Roman"/>
          <w:b/>
          <w:sz w:val="24"/>
          <w:szCs w:val="24"/>
        </w:rPr>
      </w:pPr>
      <w:r w:rsidRPr="009A6973">
        <w:rPr>
          <w:rFonts w:ascii="Times New Roman" w:hAnsi="Times New Roman" w:cs="Times New Roman"/>
          <w:b/>
          <w:sz w:val="24"/>
          <w:szCs w:val="24"/>
        </w:rPr>
        <w:t>Mjera 1.</w:t>
      </w:r>
      <w:r w:rsidR="002578EB" w:rsidRPr="009A6973">
        <w:rPr>
          <w:rFonts w:ascii="Times New Roman" w:hAnsi="Times New Roman" w:cs="Times New Roman"/>
          <w:b/>
          <w:sz w:val="24"/>
          <w:szCs w:val="24"/>
        </w:rPr>
        <w:t>1</w:t>
      </w:r>
      <w:r w:rsidRPr="009A6973">
        <w:rPr>
          <w:rFonts w:ascii="Times New Roman" w:hAnsi="Times New Roman" w:cs="Times New Roman"/>
          <w:b/>
          <w:sz w:val="24"/>
          <w:szCs w:val="24"/>
        </w:rPr>
        <w:t xml:space="preserve">:. </w:t>
      </w:r>
      <w:r w:rsidR="006C0F57" w:rsidRPr="009A6973">
        <w:rPr>
          <w:rFonts w:ascii="Times New Roman" w:hAnsi="Times New Roman" w:cs="Times New Roman"/>
          <w:b/>
          <w:sz w:val="24"/>
          <w:szCs w:val="24"/>
        </w:rPr>
        <w:t xml:space="preserve">Unapređenje smještajnih kapaciteta </w:t>
      </w:r>
      <w:r w:rsidR="004A232E" w:rsidRPr="009A6973">
        <w:rPr>
          <w:rFonts w:ascii="Times New Roman" w:hAnsi="Times New Roman" w:cs="Times New Roman"/>
          <w:b/>
          <w:sz w:val="24"/>
          <w:szCs w:val="24"/>
        </w:rPr>
        <w:t>na području Grada Delnica</w:t>
      </w:r>
    </w:p>
    <w:p w14:paraId="4B2424DE" w14:textId="2497D2AD" w:rsidR="00F96C7D" w:rsidRPr="009A6973" w:rsidRDefault="00F96C7D" w:rsidP="00F96C7D">
      <w:pPr>
        <w:jc w:val="both"/>
        <w:rPr>
          <w:rFonts w:ascii="Times New Roman" w:hAnsi="Times New Roman" w:cs="Times New Roman"/>
          <w:bCs/>
          <w:sz w:val="24"/>
          <w:szCs w:val="24"/>
        </w:rPr>
      </w:pPr>
      <w:r w:rsidRPr="009A6973">
        <w:rPr>
          <w:rFonts w:ascii="Times New Roman" w:hAnsi="Times New Roman" w:cs="Times New Roman"/>
          <w:bCs/>
          <w:sz w:val="24"/>
          <w:szCs w:val="24"/>
        </w:rPr>
        <w:t xml:space="preserve">Potpore se dodjeljuju u ukupnom iznosu od </w:t>
      </w:r>
      <w:r w:rsidRPr="009A6973">
        <w:rPr>
          <w:rFonts w:ascii="Times New Roman" w:hAnsi="Times New Roman" w:cs="Times New Roman"/>
          <w:b/>
          <w:sz w:val="24"/>
          <w:szCs w:val="24"/>
        </w:rPr>
        <w:t>6.000,00</w:t>
      </w:r>
      <w:r w:rsidRPr="009A6973">
        <w:rPr>
          <w:rFonts w:ascii="Times New Roman" w:hAnsi="Times New Roman" w:cs="Times New Roman"/>
          <w:bCs/>
          <w:sz w:val="24"/>
          <w:szCs w:val="24"/>
        </w:rPr>
        <w:t xml:space="preserve"> eura za uređenje smještajnih kapaciteta na području </w:t>
      </w:r>
      <w:r w:rsidR="001D0299">
        <w:rPr>
          <w:rFonts w:ascii="Times New Roman" w:hAnsi="Times New Roman" w:cs="Times New Roman"/>
          <w:bCs/>
          <w:sz w:val="24"/>
          <w:szCs w:val="24"/>
        </w:rPr>
        <w:t>g</w:t>
      </w:r>
      <w:r w:rsidRPr="009A6973">
        <w:rPr>
          <w:rFonts w:ascii="Times New Roman" w:hAnsi="Times New Roman" w:cs="Times New Roman"/>
          <w:bCs/>
          <w:sz w:val="24"/>
          <w:szCs w:val="24"/>
        </w:rPr>
        <w:t>rada Delnica, s ciljem povećanja konkurentnosti turističkog sektora kroz poticanje ulaganja u višu razinu kvalitete i obogaćivanje dodatne ponude.</w:t>
      </w:r>
    </w:p>
    <w:p w14:paraId="2EB5C1DE" w14:textId="77777777" w:rsidR="006E5B10" w:rsidRDefault="00F96C7D" w:rsidP="00F96C7D">
      <w:pPr>
        <w:jc w:val="both"/>
        <w:rPr>
          <w:rFonts w:ascii="Times New Roman" w:hAnsi="Times New Roman" w:cs="Times New Roman"/>
          <w:bCs/>
          <w:sz w:val="24"/>
          <w:szCs w:val="24"/>
        </w:rPr>
      </w:pPr>
      <w:r w:rsidRPr="009A6973">
        <w:rPr>
          <w:rFonts w:ascii="Times New Roman" w:hAnsi="Times New Roman" w:cs="Times New Roman"/>
          <w:bCs/>
          <w:sz w:val="24"/>
          <w:szCs w:val="24"/>
        </w:rPr>
        <w:t xml:space="preserve">Sredstva u okviru ove mjere raspodjeljuju se na temelju ostvarenog broja bodova, pri čemu pojedinačna potpora iznosi od najmanje 1.000,00 eura do najviše 3.000,00 eura. </w:t>
      </w:r>
    </w:p>
    <w:p w14:paraId="2ACBA705" w14:textId="2FEA1E88" w:rsidR="006E5B10" w:rsidRDefault="006E5B10" w:rsidP="00F96C7D">
      <w:pPr>
        <w:jc w:val="both"/>
        <w:rPr>
          <w:rFonts w:ascii="Times New Roman" w:hAnsi="Times New Roman" w:cs="Times New Roman"/>
          <w:bCs/>
          <w:sz w:val="24"/>
          <w:szCs w:val="24"/>
        </w:rPr>
      </w:pPr>
      <w:r>
        <w:rPr>
          <w:rFonts w:ascii="Times New Roman" w:hAnsi="Times New Roman" w:cs="Times New Roman"/>
          <w:bCs/>
          <w:sz w:val="24"/>
          <w:szCs w:val="24"/>
        </w:rPr>
        <w:t>Minimalni iznos investicije: 2000,00 eura</w:t>
      </w:r>
      <w:r w:rsidR="00047540">
        <w:rPr>
          <w:rFonts w:ascii="Times New Roman" w:hAnsi="Times New Roman" w:cs="Times New Roman"/>
          <w:bCs/>
          <w:sz w:val="24"/>
          <w:szCs w:val="24"/>
        </w:rPr>
        <w:t>.</w:t>
      </w:r>
    </w:p>
    <w:p w14:paraId="44A726CC" w14:textId="0DDB229D" w:rsidR="00F96C7D" w:rsidRPr="009A6973" w:rsidRDefault="00F96C7D" w:rsidP="00F96C7D">
      <w:pPr>
        <w:jc w:val="both"/>
        <w:rPr>
          <w:rFonts w:ascii="Times New Roman" w:hAnsi="Times New Roman" w:cs="Times New Roman"/>
          <w:bCs/>
          <w:sz w:val="24"/>
          <w:szCs w:val="24"/>
        </w:rPr>
      </w:pPr>
      <w:r w:rsidRPr="009A6973">
        <w:rPr>
          <w:rFonts w:ascii="Times New Roman" w:hAnsi="Times New Roman" w:cs="Times New Roman"/>
          <w:bCs/>
          <w:sz w:val="24"/>
          <w:szCs w:val="24"/>
        </w:rPr>
        <w:t>Potpore se dodjeljuju trima najbolje ocijenjenim korisnicima, odnosno korisnicima s najvećim brojem ostvarenih bodova, na sljedeći način:</w:t>
      </w:r>
    </w:p>
    <w:p w14:paraId="5B884B41" w14:textId="77777777" w:rsidR="00F96C7D" w:rsidRPr="009A6973" w:rsidRDefault="00F96C7D" w:rsidP="00F96C7D">
      <w:pPr>
        <w:numPr>
          <w:ilvl w:val="0"/>
          <w:numId w:val="14"/>
        </w:numPr>
        <w:jc w:val="both"/>
        <w:rPr>
          <w:rFonts w:ascii="Times New Roman" w:hAnsi="Times New Roman" w:cs="Times New Roman"/>
          <w:bCs/>
          <w:sz w:val="24"/>
          <w:szCs w:val="24"/>
        </w:rPr>
      </w:pPr>
      <w:r w:rsidRPr="009A6973">
        <w:rPr>
          <w:rFonts w:ascii="Times New Roman" w:hAnsi="Times New Roman" w:cs="Times New Roman"/>
          <w:bCs/>
          <w:sz w:val="24"/>
          <w:szCs w:val="24"/>
        </w:rPr>
        <w:t xml:space="preserve">za treće mjesto: 1.000,00 eura </w:t>
      </w:r>
    </w:p>
    <w:p w14:paraId="16BBF314" w14:textId="77777777" w:rsidR="00F96C7D" w:rsidRPr="009A6973" w:rsidRDefault="00F96C7D" w:rsidP="00F96C7D">
      <w:pPr>
        <w:numPr>
          <w:ilvl w:val="0"/>
          <w:numId w:val="14"/>
        </w:numPr>
        <w:jc w:val="both"/>
        <w:rPr>
          <w:rFonts w:ascii="Times New Roman" w:hAnsi="Times New Roman" w:cs="Times New Roman"/>
          <w:bCs/>
          <w:sz w:val="24"/>
          <w:szCs w:val="24"/>
        </w:rPr>
      </w:pPr>
      <w:r w:rsidRPr="009A6973">
        <w:rPr>
          <w:rFonts w:ascii="Times New Roman" w:hAnsi="Times New Roman" w:cs="Times New Roman"/>
          <w:bCs/>
          <w:sz w:val="24"/>
          <w:szCs w:val="24"/>
        </w:rPr>
        <w:t xml:space="preserve">za drugo mjesto: 2.000,00 eura </w:t>
      </w:r>
    </w:p>
    <w:p w14:paraId="43690069" w14:textId="77777777" w:rsidR="00F96C7D" w:rsidRPr="009A6973" w:rsidRDefault="00F96C7D" w:rsidP="00F96C7D">
      <w:pPr>
        <w:numPr>
          <w:ilvl w:val="0"/>
          <w:numId w:val="14"/>
        </w:numPr>
        <w:jc w:val="both"/>
        <w:rPr>
          <w:rFonts w:ascii="Times New Roman" w:hAnsi="Times New Roman" w:cs="Times New Roman"/>
          <w:bCs/>
          <w:sz w:val="24"/>
          <w:szCs w:val="24"/>
        </w:rPr>
      </w:pPr>
      <w:r w:rsidRPr="009A6973">
        <w:rPr>
          <w:rFonts w:ascii="Times New Roman" w:hAnsi="Times New Roman" w:cs="Times New Roman"/>
          <w:bCs/>
          <w:sz w:val="24"/>
          <w:szCs w:val="24"/>
        </w:rPr>
        <w:t>za prvo mjesto: 3.000,00 eura</w:t>
      </w:r>
    </w:p>
    <w:p w14:paraId="15BB4628" w14:textId="77777777" w:rsidR="00885801" w:rsidRPr="009A6973" w:rsidRDefault="00885801" w:rsidP="00874C03">
      <w:pPr>
        <w:jc w:val="both"/>
        <w:rPr>
          <w:rFonts w:ascii="Times New Roman" w:hAnsi="Times New Roman" w:cs="Times New Roman"/>
          <w:sz w:val="24"/>
          <w:szCs w:val="24"/>
        </w:rPr>
      </w:pPr>
    </w:p>
    <w:p w14:paraId="34546CF8" w14:textId="77777777" w:rsidR="00200E78" w:rsidRDefault="00814301" w:rsidP="00200E78">
      <w:pPr>
        <w:jc w:val="both"/>
        <w:rPr>
          <w:rFonts w:ascii="Times New Roman" w:hAnsi="Times New Roman" w:cs="Times New Roman"/>
          <w:sz w:val="24"/>
          <w:szCs w:val="24"/>
        </w:rPr>
      </w:pPr>
      <w:bookmarkStart w:id="6" w:name="_Hlk99538701"/>
      <w:bookmarkStart w:id="7" w:name="_Hlk509902489"/>
      <w:r w:rsidRPr="009A6973">
        <w:rPr>
          <w:rFonts w:ascii="Times New Roman" w:hAnsi="Times New Roman" w:cs="Times New Roman"/>
          <w:sz w:val="24"/>
          <w:szCs w:val="24"/>
        </w:rPr>
        <w:lastRenderedPageBreak/>
        <w:t xml:space="preserve">Prijavu podnose mikro i mali poduzetnici, obrtnici, fizičke osobe - privatni iznajmljivači te obiteljska </w:t>
      </w:r>
      <w:r w:rsidR="005154FD" w:rsidRPr="009A6973">
        <w:rPr>
          <w:rFonts w:ascii="Times New Roman" w:hAnsi="Times New Roman" w:cs="Times New Roman"/>
          <w:sz w:val="24"/>
          <w:szCs w:val="24"/>
        </w:rPr>
        <w:t xml:space="preserve">i samoopskrbna </w:t>
      </w:r>
      <w:r w:rsidRPr="009A6973">
        <w:rPr>
          <w:rFonts w:ascii="Times New Roman" w:hAnsi="Times New Roman" w:cs="Times New Roman"/>
          <w:sz w:val="24"/>
          <w:szCs w:val="24"/>
        </w:rPr>
        <w:t>poljoprivredna gospodarstva koji pružaju ugostiteljske i/ili turističke usluge</w:t>
      </w:r>
      <w:bookmarkEnd w:id="6"/>
      <w:r w:rsidR="004A232E" w:rsidRPr="009A6973">
        <w:rPr>
          <w:rFonts w:ascii="Times New Roman" w:hAnsi="Times New Roman" w:cs="Times New Roman"/>
          <w:sz w:val="24"/>
          <w:szCs w:val="24"/>
        </w:rPr>
        <w:t>.</w:t>
      </w:r>
    </w:p>
    <w:p w14:paraId="061A9FCA" w14:textId="0FDB5D05" w:rsidR="005B0764" w:rsidRPr="009A6973" w:rsidRDefault="007576F9" w:rsidP="005B0764">
      <w:pPr>
        <w:jc w:val="both"/>
        <w:rPr>
          <w:rFonts w:ascii="Times New Roman" w:hAnsi="Times New Roman" w:cs="Times New Roman"/>
          <w:b/>
          <w:bCs/>
          <w:sz w:val="24"/>
          <w:szCs w:val="24"/>
        </w:rPr>
      </w:pPr>
      <w:r w:rsidRPr="009A6973">
        <w:rPr>
          <w:rFonts w:ascii="Times New Roman" w:hAnsi="Times New Roman" w:cs="Times New Roman"/>
          <w:b/>
          <w:bCs/>
          <w:sz w:val="24"/>
          <w:szCs w:val="24"/>
        </w:rPr>
        <w:t xml:space="preserve">Prijave se podnose na </w:t>
      </w:r>
      <w:r w:rsidRPr="009A6973">
        <w:rPr>
          <w:rFonts w:ascii="Times New Roman" w:hAnsi="Times New Roman" w:cs="Times New Roman"/>
          <w:b/>
          <w:bCs/>
          <w:sz w:val="24"/>
          <w:szCs w:val="24"/>
          <w:u w:val="single"/>
        </w:rPr>
        <w:t xml:space="preserve">OBRASCU </w:t>
      </w:r>
      <w:r w:rsidR="001E5EBD" w:rsidRPr="009A6973">
        <w:rPr>
          <w:rFonts w:ascii="Times New Roman" w:hAnsi="Times New Roman" w:cs="Times New Roman"/>
          <w:b/>
          <w:bCs/>
          <w:sz w:val="24"/>
          <w:szCs w:val="24"/>
          <w:u w:val="single"/>
        </w:rPr>
        <w:t>Z-DE</w:t>
      </w:r>
      <w:r w:rsidRPr="009A6973">
        <w:rPr>
          <w:rFonts w:ascii="Times New Roman" w:hAnsi="Times New Roman" w:cs="Times New Roman"/>
          <w:b/>
          <w:bCs/>
          <w:sz w:val="24"/>
          <w:szCs w:val="24"/>
        </w:rPr>
        <w:t xml:space="preserve"> uz kojeg je potrebno je priložiti i:</w:t>
      </w:r>
      <w:r w:rsidR="004A232E" w:rsidRPr="009A6973">
        <w:rPr>
          <w:rFonts w:ascii="Times New Roman" w:hAnsi="Times New Roman" w:cs="Times New Roman"/>
          <w:b/>
          <w:bCs/>
          <w:sz w:val="24"/>
          <w:szCs w:val="24"/>
        </w:rPr>
        <w:t xml:space="preserve"> </w:t>
      </w:r>
      <w:bookmarkEnd w:id="7"/>
    </w:p>
    <w:p w14:paraId="72959308" w14:textId="22A8C2FB" w:rsidR="00B7437F" w:rsidRPr="009A6973" w:rsidRDefault="00B7437F" w:rsidP="00B7437F">
      <w:pPr>
        <w:pStyle w:val="Odlomakpopisa"/>
        <w:numPr>
          <w:ilvl w:val="0"/>
          <w:numId w:val="13"/>
        </w:numPr>
        <w:jc w:val="both"/>
        <w:rPr>
          <w:rFonts w:ascii="Times New Roman" w:hAnsi="Times New Roman" w:cs="Times New Roman"/>
          <w:sz w:val="24"/>
          <w:szCs w:val="24"/>
        </w:rPr>
      </w:pPr>
      <w:r w:rsidRPr="009A6973">
        <w:rPr>
          <w:rFonts w:ascii="Times New Roman" w:hAnsi="Times New Roman" w:cs="Times New Roman"/>
          <w:sz w:val="24"/>
          <w:szCs w:val="24"/>
        </w:rPr>
        <w:t xml:space="preserve">Troškovnik </w:t>
      </w:r>
      <w:r w:rsidR="00030C44" w:rsidRPr="009A6973">
        <w:rPr>
          <w:rFonts w:ascii="Times New Roman" w:hAnsi="Times New Roman" w:cs="Times New Roman"/>
          <w:b/>
          <w:bCs/>
          <w:sz w:val="24"/>
          <w:szCs w:val="24"/>
        </w:rPr>
        <w:t>(</w:t>
      </w:r>
      <w:r w:rsidRPr="009A6973">
        <w:rPr>
          <w:rFonts w:ascii="Times New Roman" w:hAnsi="Times New Roman" w:cs="Times New Roman"/>
          <w:b/>
          <w:bCs/>
          <w:sz w:val="24"/>
          <w:szCs w:val="24"/>
        </w:rPr>
        <w:t>obrazac T-DE</w:t>
      </w:r>
      <w:r w:rsidR="00030C44" w:rsidRPr="009A6973">
        <w:rPr>
          <w:rFonts w:ascii="Times New Roman" w:hAnsi="Times New Roman" w:cs="Times New Roman"/>
          <w:b/>
          <w:bCs/>
          <w:sz w:val="24"/>
          <w:szCs w:val="24"/>
        </w:rPr>
        <w:t>)</w:t>
      </w:r>
    </w:p>
    <w:p w14:paraId="03CA049A" w14:textId="2F76179E" w:rsidR="00B7437F" w:rsidRPr="009A6973" w:rsidRDefault="00B7437F" w:rsidP="00B7437F">
      <w:pPr>
        <w:pStyle w:val="Odlomakpopisa"/>
        <w:numPr>
          <w:ilvl w:val="0"/>
          <w:numId w:val="13"/>
        </w:numPr>
        <w:jc w:val="both"/>
        <w:rPr>
          <w:rFonts w:ascii="Times New Roman" w:hAnsi="Times New Roman" w:cs="Times New Roman"/>
          <w:sz w:val="24"/>
          <w:szCs w:val="24"/>
        </w:rPr>
      </w:pPr>
      <w:r w:rsidRPr="009A6973">
        <w:rPr>
          <w:rFonts w:ascii="Times New Roman" w:hAnsi="Times New Roman" w:cs="Times New Roman"/>
          <w:sz w:val="24"/>
          <w:szCs w:val="24"/>
        </w:rPr>
        <w:t>Opis ulaganja</w:t>
      </w:r>
      <w:r w:rsidR="00030C44" w:rsidRPr="009A6973">
        <w:rPr>
          <w:rFonts w:ascii="Times New Roman" w:hAnsi="Times New Roman" w:cs="Times New Roman"/>
          <w:sz w:val="24"/>
          <w:szCs w:val="24"/>
        </w:rPr>
        <w:t xml:space="preserve"> </w:t>
      </w:r>
      <w:r w:rsidR="00030C44" w:rsidRPr="009A6973">
        <w:rPr>
          <w:rFonts w:ascii="Times New Roman" w:hAnsi="Times New Roman" w:cs="Times New Roman"/>
          <w:b/>
          <w:bCs/>
          <w:sz w:val="24"/>
          <w:szCs w:val="24"/>
        </w:rPr>
        <w:t>(obrazac OU-DE)</w:t>
      </w:r>
    </w:p>
    <w:p w14:paraId="043D8A1F" w14:textId="02F4127A" w:rsidR="00B7437F" w:rsidRPr="009A6973" w:rsidRDefault="00B7437F" w:rsidP="00B7437F">
      <w:pPr>
        <w:pStyle w:val="Odlomakpopisa"/>
        <w:numPr>
          <w:ilvl w:val="0"/>
          <w:numId w:val="8"/>
        </w:numPr>
        <w:jc w:val="both"/>
        <w:rPr>
          <w:rFonts w:ascii="Times New Roman" w:hAnsi="Times New Roman" w:cs="Times New Roman"/>
          <w:b/>
          <w:bCs/>
          <w:sz w:val="24"/>
          <w:szCs w:val="24"/>
        </w:rPr>
      </w:pPr>
      <w:r w:rsidRPr="009A6973">
        <w:rPr>
          <w:rFonts w:ascii="Times New Roman" w:hAnsi="Times New Roman" w:cs="Times New Roman"/>
          <w:sz w:val="24"/>
          <w:szCs w:val="24"/>
        </w:rPr>
        <w:t xml:space="preserve">Ponuda, predračun ili račun za troškove radova na uređenju, nabave ili ugradnje novih strojeva i opreme za poslovanje, druge projektne dokumentacije </w:t>
      </w:r>
    </w:p>
    <w:p w14:paraId="3BFC5D04" w14:textId="46804AE3" w:rsidR="00B7437F" w:rsidRPr="009A6973" w:rsidRDefault="00030C44" w:rsidP="00B7437F">
      <w:pPr>
        <w:pStyle w:val="Odlomakpopisa"/>
        <w:numPr>
          <w:ilvl w:val="0"/>
          <w:numId w:val="8"/>
        </w:numPr>
        <w:jc w:val="both"/>
        <w:rPr>
          <w:rFonts w:ascii="Times New Roman" w:hAnsi="Times New Roman" w:cs="Times New Roman"/>
          <w:sz w:val="24"/>
          <w:szCs w:val="24"/>
        </w:rPr>
      </w:pPr>
      <w:r w:rsidRPr="009A6973">
        <w:rPr>
          <w:rFonts w:ascii="Times New Roman" w:hAnsi="Times New Roman" w:cs="Times New Roman"/>
          <w:sz w:val="24"/>
          <w:szCs w:val="24"/>
        </w:rPr>
        <w:t>R</w:t>
      </w:r>
      <w:r w:rsidR="00B7437F" w:rsidRPr="009A6973">
        <w:rPr>
          <w:rFonts w:ascii="Times New Roman" w:hAnsi="Times New Roman" w:cs="Times New Roman"/>
          <w:sz w:val="24"/>
          <w:szCs w:val="24"/>
        </w:rPr>
        <w:t>ješenje o upisu u odgovarajući registar</w:t>
      </w:r>
    </w:p>
    <w:p w14:paraId="3A5F407B" w14:textId="397BDA5E" w:rsidR="00B7437F" w:rsidRPr="009A6973" w:rsidRDefault="00030C44" w:rsidP="00B7437F">
      <w:pPr>
        <w:pStyle w:val="Odlomakpopisa"/>
        <w:numPr>
          <w:ilvl w:val="0"/>
          <w:numId w:val="8"/>
        </w:numPr>
        <w:jc w:val="both"/>
        <w:rPr>
          <w:rFonts w:ascii="Times New Roman" w:hAnsi="Times New Roman" w:cs="Times New Roman"/>
          <w:b/>
          <w:bCs/>
          <w:sz w:val="24"/>
          <w:szCs w:val="24"/>
        </w:rPr>
      </w:pPr>
      <w:r w:rsidRPr="009A6973">
        <w:rPr>
          <w:rFonts w:ascii="Times New Roman" w:hAnsi="Times New Roman" w:cs="Times New Roman"/>
          <w:sz w:val="24"/>
          <w:szCs w:val="24"/>
        </w:rPr>
        <w:t>I</w:t>
      </w:r>
      <w:r w:rsidR="00B7437F" w:rsidRPr="009A6973">
        <w:rPr>
          <w:rFonts w:ascii="Times New Roman" w:hAnsi="Times New Roman" w:cs="Times New Roman"/>
          <w:sz w:val="24"/>
          <w:szCs w:val="24"/>
        </w:rPr>
        <w:t>zjavu o korištenim potporama male vrijednosti</w:t>
      </w:r>
      <w:r w:rsidR="00B7437F" w:rsidRPr="009A6973">
        <w:rPr>
          <w:rFonts w:ascii="Times New Roman" w:hAnsi="Times New Roman" w:cs="Times New Roman"/>
          <w:b/>
          <w:bCs/>
          <w:sz w:val="24"/>
          <w:szCs w:val="24"/>
        </w:rPr>
        <w:t xml:space="preserve"> (Obrazac DP)</w:t>
      </w:r>
    </w:p>
    <w:p w14:paraId="75FADEB0" w14:textId="77777777" w:rsidR="00B7437F" w:rsidRPr="009A6973" w:rsidRDefault="00B7437F" w:rsidP="00B7437F">
      <w:pPr>
        <w:pStyle w:val="Odlomakpopisa"/>
        <w:numPr>
          <w:ilvl w:val="0"/>
          <w:numId w:val="8"/>
        </w:numPr>
        <w:jc w:val="both"/>
        <w:rPr>
          <w:rFonts w:ascii="Times New Roman" w:hAnsi="Times New Roman" w:cs="Times New Roman"/>
          <w:sz w:val="24"/>
          <w:szCs w:val="24"/>
        </w:rPr>
      </w:pPr>
      <w:r w:rsidRPr="009A6973">
        <w:rPr>
          <w:rFonts w:ascii="Times New Roman" w:hAnsi="Times New Roman" w:cs="Times New Roman"/>
          <w:sz w:val="24"/>
          <w:szCs w:val="24"/>
        </w:rPr>
        <w:t>prijava poreza na dohodak - zadnji predani izvještaj (ukoliko je godišnji primitak veći od 10.684,17 EUR) ili prijavu poreza na dodanu vrijednost ako su obveznici PDV-a</w:t>
      </w:r>
    </w:p>
    <w:p w14:paraId="343DF2F6" w14:textId="77777777" w:rsidR="00B7437F" w:rsidRPr="009A6973" w:rsidRDefault="00B7437F" w:rsidP="00B7437F">
      <w:pPr>
        <w:pStyle w:val="Odlomakpopisa"/>
        <w:numPr>
          <w:ilvl w:val="0"/>
          <w:numId w:val="8"/>
        </w:numPr>
        <w:jc w:val="both"/>
        <w:rPr>
          <w:rFonts w:ascii="Times New Roman" w:hAnsi="Times New Roman" w:cs="Times New Roman"/>
          <w:sz w:val="24"/>
          <w:szCs w:val="24"/>
        </w:rPr>
      </w:pPr>
      <w:r w:rsidRPr="009A6973">
        <w:rPr>
          <w:rFonts w:ascii="Times New Roman" w:hAnsi="Times New Roman" w:cs="Times New Roman"/>
          <w:sz w:val="24"/>
          <w:szCs w:val="24"/>
        </w:rPr>
        <w:t>potvrda Porezne uprave o stanju duga (ne starija od 30 dana od dana raspisivanja javnog poziva) iz koje je razvidno da nema duga s osnova poreza i doprinosa za mirovinsko i zdravstveno osiguranje</w:t>
      </w:r>
    </w:p>
    <w:p w14:paraId="479E85EF" w14:textId="2D54E52F" w:rsidR="00B7437F" w:rsidRPr="009A6973" w:rsidRDefault="00B7437F" w:rsidP="00B7437F">
      <w:pPr>
        <w:pStyle w:val="Odlomakpopisa"/>
        <w:numPr>
          <w:ilvl w:val="0"/>
          <w:numId w:val="8"/>
        </w:numPr>
        <w:rPr>
          <w:rFonts w:ascii="Times New Roman" w:hAnsi="Times New Roman" w:cs="Times New Roman"/>
          <w:sz w:val="24"/>
          <w:szCs w:val="24"/>
        </w:rPr>
      </w:pPr>
      <w:r w:rsidRPr="009A6973">
        <w:rPr>
          <w:rFonts w:ascii="Times New Roman" w:hAnsi="Times New Roman" w:cs="Times New Roman"/>
          <w:sz w:val="24"/>
          <w:szCs w:val="24"/>
        </w:rPr>
        <w:t xml:space="preserve">Izjava prijavitelja da nemaju dugovanja prema Gradu Delnice na dan </w:t>
      </w:r>
      <w:r w:rsidRPr="009A6973">
        <w:rPr>
          <w:rFonts w:ascii="Times New Roman" w:hAnsi="Times New Roman" w:cs="Times New Roman"/>
          <w:b/>
          <w:bCs/>
          <w:sz w:val="24"/>
          <w:szCs w:val="24"/>
        </w:rPr>
        <w:t>31.12.202</w:t>
      </w:r>
      <w:r w:rsidR="00030C44" w:rsidRPr="009A6973">
        <w:rPr>
          <w:rFonts w:ascii="Times New Roman" w:hAnsi="Times New Roman" w:cs="Times New Roman"/>
          <w:b/>
          <w:bCs/>
          <w:sz w:val="24"/>
          <w:szCs w:val="24"/>
        </w:rPr>
        <w:t>5</w:t>
      </w:r>
      <w:r w:rsidRPr="009A6973">
        <w:rPr>
          <w:rFonts w:ascii="Times New Roman" w:hAnsi="Times New Roman" w:cs="Times New Roman"/>
          <w:b/>
          <w:bCs/>
          <w:sz w:val="24"/>
          <w:szCs w:val="24"/>
        </w:rPr>
        <w:t>.</w:t>
      </w:r>
      <w:r w:rsidRPr="009A6973">
        <w:rPr>
          <w:rFonts w:ascii="Times New Roman" w:hAnsi="Times New Roman" w:cs="Times New Roman"/>
          <w:sz w:val="24"/>
          <w:szCs w:val="24"/>
        </w:rPr>
        <w:t xml:space="preserve"> godine</w:t>
      </w:r>
    </w:p>
    <w:p w14:paraId="2784EF01" w14:textId="77777777" w:rsidR="00B7437F" w:rsidRPr="009A6973" w:rsidRDefault="00B7437F" w:rsidP="00B7437F">
      <w:pPr>
        <w:pStyle w:val="Odlomakpopisa"/>
        <w:numPr>
          <w:ilvl w:val="0"/>
          <w:numId w:val="8"/>
        </w:numPr>
        <w:rPr>
          <w:rFonts w:ascii="Times New Roman" w:hAnsi="Times New Roman" w:cs="Times New Roman"/>
          <w:b/>
          <w:bCs/>
          <w:sz w:val="24"/>
          <w:szCs w:val="24"/>
        </w:rPr>
      </w:pPr>
      <w:r w:rsidRPr="009A6973">
        <w:rPr>
          <w:rFonts w:ascii="Times New Roman" w:hAnsi="Times New Roman" w:cs="Times New Roman"/>
          <w:sz w:val="24"/>
          <w:szCs w:val="24"/>
        </w:rPr>
        <w:t>Izjava o davanju suglasnosti za korištenje osobnih podataka</w:t>
      </w:r>
      <w:r w:rsidRPr="009A6973">
        <w:rPr>
          <w:rFonts w:ascii="Times New Roman" w:hAnsi="Times New Roman" w:cs="Times New Roman"/>
          <w:b/>
          <w:bCs/>
          <w:sz w:val="24"/>
          <w:szCs w:val="24"/>
        </w:rPr>
        <w:t xml:space="preserve"> (IZ-DE)</w:t>
      </w:r>
    </w:p>
    <w:p w14:paraId="0E4BF517" w14:textId="77777777" w:rsidR="007075C5" w:rsidRDefault="007075C5" w:rsidP="007075C5">
      <w:pPr>
        <w:pStyle w:val="Odlomakpopisa"/>
        <w:numPr>
          <w:ilvl w:val="0"/>
          <w:numId w:val="8"/>
        </w:numPr>
        <w:rPr>
          <w:rFonts w:ascii="Times New Roman" w:hAnsi="Times New Roman" w:cs="Times New Roman"/>
          <w:sz w:val="24"/>
          <w:szCs w:val="24"/>
        </w:rPr>
      </w:pPr>
      <w:r w:rsidRPr="009A6973">
        <w:rPr>
          <w:rFonts w:ascii="Times New Roman" w:hAnsi="Times New Roman" w:cs="Times New Roman"/>
          <w:sz w:val="24"/>
          <w:szCs w:val="24"/>
        </w:rPr>
        <w:t>Izvješće o provedbi (</w:t>
      </w:r>
      <w:r w:rsidRPr="009A6973">
        <w:rPr>
          <w:rFonts w:ascii="Times New Roman" w:hAnsi="Times New Roman" w:cs="Times New Roman"/>
          <w:b/>
          <w:bCs/>
          <w:sz w:val="24"/>
          <w:szCs w:val="24"/>
        </w:rPr>
        <w:t>Obrazac IP-DE</w:t>
      </w:r>
      <w:r w:rsidRPr="009A6973">
        <w:rPr>
          <w:rFonts w:ascii="Times New Roman" w:hAnsi="Times New Roman" w:cs="Times New Roman"/>
          <w:sz w:val="24"/>
          <w:szCs w:val="24"/>
        </w:rPr>
        <w:t>)</w:t>
      </w:r>
    </w:p>
    <w:p w14:paraId="5A82C7B9" w14:textId="117BE2F4" w:rsidR="00C45D18" w:rsidRPr="009A6973" w:rsidRDefault="00047540" w:rsidP="00544634">
      <w:pPr>
        <w:rPr>
          <w:rFonts w:ascii="Times New Roman" w:hAnsi="Times New Roman" w:cs="Times New Roman"/>
          <w:sz w:val="24"/>
          <w:szCs w:val="24"/>
        </w:rPr>
      </w:pPr>
      <w:r w:rsidRPr="00D93673">
        <w:rPr>
          <w:rFonts w:ascii="Times New Roman" w:hAnsi="Times New Roman" w:cs="Times New Roman"/>
          <w:b/>
          <w:bCs/>
          <w:sz w:val="24"/>
          <w:szCs w:val="24"/>
        </w:rPr>
        <w:t>*</w:t>
      </w:r>
      <w:r w:rsidR="00544634" w:rsidRPr="00544634">
        <w:rPr>
          <w:rFonts w:ascii="Times New Roman" w:hAnsi="Times New Roman" w:cs="Times New Roman"/>
          <w:sz w:val="24"/>
          <w:szCs w:val="24"/>
        </w:rPr>
        <w:t>Prijavitelji su</w:t>
      </w:r>
      <w:r>
        <w:rPr>
          <w:rFonts w:ascii="Times New Roman" w:hAnsi="Times New Roman" w:cs="Times New Roman"/>
          <w:sz w:val="24"/>
          <w:szCs w:val="24"/>
        </w:rPr>
        <w:t xml:space="preserve"> također</w:t>
      </w:r>
      <w:r w:rsidR="00544634" w:rsidRPr="00544634">
        <w:rPr>
          <w:rFonts w:ascii="Times New Roman" w:hAnsi="Times New Roman" w:cs="Times New Roman"/>
          <w:sz w:val="24"/>
          <w:szCs w:val="24"/>
        </w:rPr>
        <w:t xml:space="preserve"> dužni dostaviti svu</w:t>
      </w:r>
      <w:r>
        <w:rPr>
          <w:rFonts w:ascii="Times New Roman" w:hAnsi="Times New Roman" w:cs="Times New Roman"/>
          <w:sz w:val="24"/>
          <w:szCs w:val="24"/>
        </w:rPr>
        <w:t xml:space="preserve"> dodatnu</w:t>
      </w:r>
      <w:r w:rsidR="00544634" w:rsidRPr="00544634">
        <w:rPr>
          <w:rFonts w:ascii="Times New Roman" w:hAnsi="Times New Roman" w:cs="Times New Roman"/>
          <w:sz w:val="24"/>
          <w:szCs w:val="24"/>
        </w:rPr>
        <w:t xml:space="preserve"> dokumentaciju i dokaze potrebne za ostvarivanje bodova prema kriterijima za ocjenjivanje prijava. Popis potrebnih dokaza za pojedini kriterij naveden je uz same kriterije bodovanja</w:t>
      </w:r>
      <w:r w:rsidR="00544634">
        <w:rPr>
          <w:rFonts w:ascii="Times New Roman" w:hAnsi="Times New Roman" w:cs="Times New Roman"/>
          <w:sz w:val="24"/>
          <w:szCs w:val="24"/>
        </w:rPr>
        <w:t>.</w:t>
      </w:r>
      <w:r w:rsidR="00324F84">
        <w:rPr>
          <w:rFonts w:ascii="Times New Roman" w:hAnsi="Times New Roman" w:cs="Times New Roman"/>
          <w:sz w:val="24"/>
          <w:szCs w:val="24"/>
        </w:rPr>
        <w:t>(</w:t>
      </w:r>
      <w:r w:rsidR="00324F84" w:rsidRPr="00324F84">
        <w:rPr>
          <w:rFonts w:ascii="Times New Roman" w:hAnsi="Times New Roman" w:cs="Times New Roman"/>
          <w:b/>
          <w:bCs/>
          <w:sz w:val="24"/>
          <w:szCs w:val="24"/>
        </w:rPr>
        <w:t>Obrazac K-DE</w:t>
      </w:r>
      <w:r w:rsidR="00324F84">
        <w:rPr>
          <w:rFonts w:ascii="Times New Roman" w:hAnsi="Times New Roman" w:cs="Times New Roman"/>
          <w:sz w:val="24"/>
          <w:szCs w:val="24"/>
        </w:rPr>
        <w:t>)</w:t>
      </w:r>
    </w:p>
    <w:p w14:paraId="4390B1F5" w14:textId="0793E549" w:rsidR="00B7437F" w:rsidRPr="009A6973" w:rsidRDefault="00B7437F" w:rsidP="00B7437F">
      <w:pPr>
        <w:rPr>
          <w:rFonts w:ascii="Times New Roman" w:hAnsi="Times New Roman" w:cs="Times New Roman"/>
          <w:b/>
          <w:bCs/>
          <w:sz w:val="24"/>
          <w:szCs w:val="24"/>
        </w:rPr>
      </w:pPr>
      <w:r w:rsidRPr="009A6973">
        <w:rPr>
          <w:rFonts w:ascii="Times New Roman" w:hAnsi="Times New Roman" w:cs="Times New Roman"/>
          <w:b/>
          <w:bCs/>
          <w:sz w:val="24"/>
          <w:szCs w:val="24"/>
        </w:rPr>
        <w:t>Podnositelj prijave obavezan je uz obrazac prijave (Z-DE) priložiti svu navedenu dokumentaciju, u protivnom će se prijava smatrati nepotpunom i neće biti razmatrana.</w:t>
      </w:r>
    </w:p>
    <w:p w14:paraId="04428BF6" w14:textId="7D08B48F" w:rsidR="00030C44" w:rsidRDefault="00030C44" w:rsidP="00B7437F">
      <w:pPr>
        <w:rPr>
          <w:rFonts w:ascii="Times New Roman" w:hAnsi="Times New Roman" w:cs="Times New Roman"/>
          <w:sz w:val="24"/>
          <w:szCs w:val="24"/>
        </w:rPr>
      </w:pPr>
      <w:r w:rsidRPr="009A6973">
        <w:rPr>
          <w:rFonts w:ascii="Times New Roman" w:hAnsi="Times New Roman" w:cs="Times New Roman"/>
          <w:sz w:val="24"/>
          <w:szCs w:val="24"/>
        </w:rPr>
        <w:t>Troškovnik koji nije u cijelosti i pravilno ispunjen smatrat će se nevažećim, te će prijava biti odbačena bez daljnjeg razmatranja. Također prijavitelj je obavezan dostaviti troškovnik koji je u potpunosti usklađen sa priloženim ponudama, predračunima ili računima. Svako odstupanje smatrat će se nepravilnošću.</w:t>
      </w:r>
    </w:p>
    <w:p w14:paraId="58FBFC9C" w14:textId="77777777" w:rsidR="00CF5DFA" w:rsidRPr="00CF5DFA" w:rsidRDefault="00CF5DFA" w:rsidP="00CF5DFA">
      <w:pPr>
        <w:rPr>
          <w:rFonts w:ascii="Times New Roman" w:hAnsi="Times New Roman" w:cs="Times New Roman"/>
          <w:sz w:val="24"/>
          <w:szCs w:val="24"/>
        </w:rPr>
      </w:pPr>
      <w:r w:rsidRPr="00CF5DFA">
        <w:rPr>
          <w:rFonts w:ascii="Times New Roman" w:hAnsi="Times New Roman" w:cs="Times New Roman"/>
          <w:sz w:val="24"/>
          <w:szCs w:val="24"/>
        </w:rPr>
        <w:t>S obzirom da se prema kriterijima za mjeru 1.1. boduje cjelokupna investicija, za svaku stavku navedenu u troškovniku obvezno je dostaviti odgovarajuću financijsku dokumentaciju, a ne samo za stavke za koje će financijska sredstva biti dodijeljena. Prijavitelji koji uz prijavu prilažu račune dužni su za svaku stavku iz troškovnika priložiti odgovarajući račun. Prijavitelji koji uz prijavu prilažu ponude ili predračune dužni su najkasnije do roka navedenog u natječaju, uz izvješće o provedbi (</w:t>
      </w:r>
      <w:r w:rsidRPr="00CF5DFA">
        <w:rPr>
          <w:rFonts w:ascii="Times New Roman" w:hAnsi="Times New Roman" w:cs="Times New Roman"/>
          <w:b/>
          <w:bCs/>
          <w:sz w:val="24"/>
          <w:szCs w:val="24"/>
        </w:rPr>
        <w:t>Obrazac IP-DE</w:t>
      </w:r>
      <w:r w:rsidRPr="00CF5DFA">
        <w:rPr>
          <w:rFonts w:ascii="Times New Roman" w:hAnsi="Times New Roman" w:cs="Times New Roman"/>
          <w:sz w:val="24"/>
          <w:szCs w:val="24"/>
        </w:rPr>
        <w:t>), dostaviti račune i/ili potvrde o plaćanju za sve stavke navedene u troškovniku.</w:t>
      </w:r>
    </w:p>
    <w:p w14:paraId="00D5C0D9" w14:textId="4C9B69FF" w:rsidR="004C247E" w:rsidRPr="009A6973" w:rsidRDefault="004C247E" w:rsidP="00B7437F">
      <w:pPr>
        <w:rPr>
          <w:rFonts w:ascii="Times New Roman" w:hAnsi="Times New Roman" w:cs="Times New Roman"/>
          <w:sz w:val="24"/>
          <w:szCs w:val="24"/>
        </w:rPr>
      </w:pPr>
      <w:r w:rsidRPr="009A6973">
        <w:rPr>
          <w:rFonts w:ascii="Times New Roman" w:hAnsi="Times New Roman" w:cs="Times New Roman"/>
          <w:sz w:val="24"/>
          <w:szCs w:val="24"/>
        </w:rPr>
        <w:t>Ponude, pre</w:t>
      </w:r>
      <w:r w:rsidR="00032D18" w:rsidRPr="009A6973">
        <w:rPr>
          <w:rFonts w:ascii="Times New Roman" w:hAnsi="Times New Roman" w:cs="Times New Roman"/>
          <w:sz w:val="24"/>
          <w:szCs w:val="24"/>
        </w:rPr>
        <w:t>d</w:t>
      </w:r>
      <w:r w:rsidRPr="009A6973">
        <w:rPr>
          <w:rFonts w:ascii="Times New Roman" w:hAnsi="Times New Roman" w:cs="Times New Roman"/>
          <w:sz w:val="24"/>
          <w:szCs w:val="24"/>
        </w:rPr>
        <w:t>računi ili računi koji se dostavljaju uz prijavu moraju biti iskazani isključivo u eurima (EUR). Dokumentacija izražena u drugim valutama neće se smatrati prihvatljivom.</w:t>
      </w:r>
    </w:p>
    <w:p w14:paraId="47E65792" w14:textId="77777777" w:rsidR="004C247E" w:rsidRPr="009A6973" w:rsidRDefault="004C247E" w:rsidP="00B7437F">
      <w:pPr>
        <w:rPr>
          <w:rFonts w:ascii="Times New Roman" w:hAnsi="Times New Roman" w:cs="Times New Roman"/>
          <w:sz w:val="24"/>
          <w:szCs w:val="24"/>
        </w:rPr>
      </w:pPr>
    </w:p>
    <w:p w14:paraId="0FC27B5F" w14:textId="77777777" w:rsidR="009542FA" w:rsidRDefault="009542FA" w:rsidP="009542FA">
      <w:pPr>
        <w:pStyle w:val="Odlomakpopisa"/>
        <w:rPr>
          <w:rFonts w:ascii="Times New Roman" w:hAnsi="Times New Roman" w:cs="Times New Roman"/>
          <w:sz w:val="24"/>
          <w:szCs w:val="24"/>
        </w:rPr>
      </w:pPr>
    </w:p>
    <w:p w14:paraId="28245375" w14:textId="77777777" w:rsidR="00544634" w:rsidRDefault="00544634" w:rsidP="009542FA">
      <w:pPr>
        <w:pStyle w:val="Odlomakpopisa"/>
        <w:rPr>
          <w:rFonts w:ascii="Times New Roman" w:hAnsi="Times New Roman" w:cs="Times New Roman"/>
          <w:sz w:val="24"/>
          <w:szCs w:val="24"/>
        </w:rPr>
      </w:pPr>
    </w:p>
    <w:p w14:paraId="37B2E6B7" w14:textId="77777777" w:rsidR="00544634" w:rsidRDefault="00544634" w:rsidP="009542FA">
      <w:pPr>
        <w:pStyle w:val="Odlomakpopisa"/>
        <w:rPr>
          <w:rFonts w:ascii="Times New Roman" w:hAnsi="Times New Roman" w:cs="Times New Roman"/>
          <w:sz w:val="24"/>
          <w:szCs w:val="24"/>
        </w:rPr>
      </w:pPr>
    </w:p>
    <w:p w14:paraId="06E18EBF" w14:textId="77777777" w:rsidR="00544634" w:rsidRPr="009A6973" w:rsidRDefault="00544634" w:rsidP="009542FA">
      <w:pPr>
        <w:pStyle w:val="Odlomakpopisa"/>
        <w:rPr>
          <w:rFonts w:ascii="Times New Roman" w:hAnsi="Times New Roman" w:cs="Times New Roman"/>
          <w:sz w:val="24"/>
          <w:szCs w:val="24"/>
        </w:rPr>
      </w:pPr>
    </w:p>
    <w:p w14:paraId="1AD95A2D" w14:textId="18728230" w:rsidR="00874C03" w:rsidRPr="009A6973" w:rsidRDefault="00874C03" w:rsidP="009542FA">
      <w:pPr>
        <w:ind w:firstLine="708"/>
        <w:rPr>
          <w:rFonts w:ascii="Times New Roman" w:hAnsi="Times New Roman" w:cs="Times New Roman"/>
          <w:b/>
          <w:sz w:val="24"/>
          <w:szCs w:val="24"/>
        </w:rPr>
      </w:pPr>
      <w:bookmarkStart w:id="8" w:name="_Hlk61854069"/>
      <w:r w:rsidRPr="009A6973">
        <w:rPr>
          <w:rFonts w:ascii="Times New Roman" w:hAnsi="Times New Roman" w:cs="Times New Roman"/>
          <w:b/>
          <w:sz w:val="24"/>
          <w:szCs w:val="24"/>
        </w:rPr>
        <w:t>Mjera 1.</w:t>
      </w:r>
      <w:r w:rsidR="009542FA" w:rsidRPr="009A6973">
        <w:rPr>
          <w:rFonts w:ascii="Times New Roman" w:hAnsi="Times New Roman" w:cs="Times New Roman"/>
          <w:b/>
          <w:sz w:val="24"/>
          <w:szCs w:val="24"/>
        </w:rPr>
        <w:t>2</w:t>
      </w:r>
      <w:r w:rsidRPr="009A6973">
        <w:rPr>
          <w:rFonts w:ascii="Times New Roman" w:hAnsi="Times New Roman" w:cs="Times New Roman"/>
          <w:b/>
          <w:sz w:val="24"/>
          <w:szCs w:val="24"/>
        </w:rPr>
        <w:t xml:space="preserve">.: </w:t>
      </w:r>
      <w:r w:rsidR="00814301" w:rsidRPr="009A6973">
        <w:rPr>
          <w:rFonts w:ascii="Times New Roman" w:hAnsi="Times New Roman" w:cs="Times New Roman"/>
          <w:b/>
          <w:sz w:val="24"/>
          <w:szCs w:val="24"/>
        </w:rPr>
        <w:t>Potpore TOP događanjima</w:t>
      </w:r>
      <w:r w:rsidR="00FB31AD" w:rsidRPr="009A6973">
        <w:rPr>
          <w:rFonts w:ascii="Times New Roman" w:hAnsi="Times New Roman" w:cs="Times New Roman"/>
          <w:b/>
          <w:sz w:val="24"/>
          <w:szCs w:val="24"/>
        </w:rPr>
        <w:t xml:space="preserve"> na području Grada Delnica</w:t>
      </w:r>
    </w:p>
    <w:p w14:paraId="1010BD47" w14:textId="3226E6EE" w:rsidR="00814301" w:rsidRPr="009A6973" w:rsidRDefault="00814301" w:rsidP="00874C03">
      <w:pPr>
        <w:jc w:val="both"/>
        <w:rPr>
          <w:rFonts w:ascii="Times New Roman" w:hAnsi="Times New Roman" w:cs="Times New Roman"/>
          <w:sz w:val="24"/>
          <w:szCs w:val="24"/>
        </w:rPr>
      </w:pPr>
      <w:r w:rsidRPr="009A6973">
        <w:rPr>
          <w:rFonts w:ascii="Times New Roman" w:hAnsi="Times New Roman" w:cs="Times New Roman"/>
          <w:bCs/>
          <w:sz w:val="24"/>
          <w:szCs w:val="24"/>
        </w:rPr>
        <w:t>Potpor</w:t>
      </w:r>
      <w:r w:rsidR="00662FCE" w:rsidRPr="009A6973">
        <w:rPr>
          <w:rFonts w:ascii="Times New Roman" w:hAnsi="Times New Roman" w:cs="Times New Roman"/>
          <w:bCs/>
          <w:sz w:val="24"/>
          <w:szCs w:val="24"/>
        </w:rPr>
        <w:t>a</w:t>
      </w:r>
      <w:r w:rsidRPr="009A6973">
        <w:rPr>
          <w:rFonts w:ascii="Times New Roman" w:hAnsi="Times New Roman" w:cs="Times New Roman"/>
          <w:bCs/>
          <w:sz w:val="24"/>
          <w:szCs w:val="24"/>
        </w:rPr>
        <w:t xml:space="preserve"> </w:t>
      </w:r>
      <w:r w:rsidR="00F523AD" w:rsidRPr="009A6973">
        <w:rPr>
          <w:rFonts w:ascii="Times New Roman" w:hAnsi="Times New Roman" w:cs="Times New Roman"/>
          <w:bCs/>
          <w:sz w:val="24"/>
          <w:szCs w:val="24"/>
        </w:rPr>
        <w:t>se dodjeljuje u ukupno</w:t>
      </w:r>
      <w:r w:rsidR="00C17880" w:rsidRPr="009A6973">
        <w:rPr>
          <w:rFonts w:ascii="Times New Roman" w:hAnsi="Times New Roman" w:cs="Times New Roman"/>
          <w:bCs/>
          <w:sz w:val="24"/>
          <w:szCs w:val="24"/>
        </w:rPr>
        <w:t>m</w:t>
      </w:r>
      <w:r w:rsidR="00F523AD" w:rsidRPr="009A6973">
        <w:rPr>
          <w:rFonts w:ascii="Times New Roman" w:hAnsi="Times New Roman" w:cs="Times New Roman"/>
          <w:bCs/>
          <w:sz w:val="24"/>
          <w:szCs w:val="24"/>
        </w:rPr>
        <w:t xml:space="preserve"> iznosu od</w:t>
      </w:r>
      <w:r w:rsidR="00F523AD" w:rsidRPr="009A6973">
        <w:rPr>
          <w:rFonts w:ascii="Times New Roman" w:hAnsi="Times New Roman" w:cs="Times New Roman"/>
          <w:b/>
          <w:sz w:val="24"/>
          <w:szCs w:val="24"/>
        </w:rPr>
        <w:t xml:space="preserve"> 9.264,00 </w:t>
      </w:r>
      <w:r w:rsidR="00F523AD" w:rsidRPr="009A6973">
        <w:rPr>
          <w:rFonts w:ascii="Times New Roman" w:hAnsi="Times New Roman" w:cs="Times New Roman"/>
          <w:bCs/>
          <w:sz w:val="24"/>
          <w:szCs w:val="24"/>
        </w:rPr>
        <w:t>eura</w:t>
      </w:r>
      <w:r w:rsidR="00F523AD" w:rsidRPr="009A6973">
        <w:rPr>
          <w:rFonts w:ascii="Times New Roman" w:hAnsi="Times New Roman" w:cs="Times New Roman"/>
          <w:sz w:val="24"/>
          <w:szCs w:val="24"/>
        </w:rPr>
        <w:t xml:space="preserve"> </w:t>
      </w:r>
      <w:r w:rsidRPr="009A6973">
        <w:rPr>
          <w:rFonts w:ascii="Times New Roman" w:hAnsi="Times New Roman" w:cs="Times New Roman"/>
          <w:sz w:val="24"/>
          <w:szCs w:val="24"/>
        </w:rPr>
        <w:t>za sufinanciranje troškova nabave roba i usluga za neposrednu realizaciju događanja i to: najam opreme (audio i vizualna tehnika, pozornica i sl.), nabavu radnog/potrošnog materijala vezanog za organizaciju događanja, najam prostora za održavanje događanja, troškove smještaja, putne troškove izvođača i vanjskih suradnika, honorare (temeljem ugovora) izvođača i vanjskih suradnika, zakup medijskog prostora i/ili troškove promocije događanja u zemlji i inozemstvu, izradu promotivnih i informativnih materijala (prospekti, karte, CD, DVD, filmovi i dr.), usluge zaštitarske službe</w:t>
      </w:r>
      <w:r w:rsidR="00DD7F47">
        <w:rPr>
          <w:rFonts w:ascii="Times New Roman" w:hAnsi="Times New Roman" w:cs="Times New Roman"/>
          <w:sz w:val="24"/>
          <w:szCs w:val="24"/>
        </w:rPr>
        <w:t>.</w:t>
      </w:r>
      <w:r w:rsidR="005642BA" w:rsidRPr="009A6973">
        <w:rPr>
          <w:rFonts w:ascii="Times New Roman" w:hAnsi="Times New Roman" w:cs="Times New Roman"/>
          <w:sz w:val="24"/>
          <w:szCs w:val="24"/>
        </w:rPr>
        <w:t xml:space="preserve"> </w:t>
      </w:r>
    </w:p>
    <w:p w14:paraId="57063C3A" w14:textId="5264D4CC" w:rsidR="00304BDD" w:rsidRDefault="00337299" w:rsidP="004C247E">
      <w:pPr>
        <w:jc w:val="both"/>
        <w:rPr>
          <w:rFonts w:ascii="Times New Roman" w:hAnsi="Times New Roman" w:cs="Times New Roman"/>
          <w:sz w:val="24"/>
          <w:szCs w:val="24"/>
        </w:rPr>
      </w:pPr>
      <w:r w:rsidRPr="009A6973">
        <w:rPr>
          <w:rFonts w:ascii="Times New Roman" w:hAnsi="Times New Roman" w:cs="Times New Roman"/>
          <w:sz w:val="24"/>
          <w:szCs w:val="24"/>
        </w:rPr>
        <w:t xml:space="preserve">Prijavu podnose mikro i mali poduzetnici, obrtnici, </w:t>
      </w:r>
      <w:r w:rsidR="0062734F" w:rsidRPr="009A6973">
        <w:rPr>
          <w:rFonts w:ascii="Times New Roman" w:hAnsi="Times New Roman" w:cs="Times New Roman"/>
          <w:sz w:val="24"/>
          <w:szCs w:val="24"/>
        </w:rPr>
        <w:t>udruge, ustanove u kulturi, umjetničke organizacije</w:t>
      </w:r>
      <w:r w:rsidRPr="009A6973">
        <w:rPr>
          <w:rFonts w:ascii="Times New Roman" w:hAnsi="Times New Roman" w:cs="Times New Roman"/>
          <w:sz w:val="24"/>
          <w:szCs w:val="24"/>
        </w:rPr>
        <w:t xml:space="preserve"> koji imaju prebivalište</w:t>
      </w:r>
      <w:r w:rsidR="00746E5C">
        <w:rPr>
          <w:rFonts w:ascii="Times New Roman" w:hAnsi="Times New Roman" w:cs="Times New Roman"/>
          <w:sz w:val="24"/>
          <w:szCs w:val="24"/>
        </w:rPr>
        <w:t xml:space="preserve"> ili sjedište</w:t>
      </w:r>
      <w:r w:rsidRPr="009A6973">
        <w:rPr>
          <w:rFonts w:ascii="Times New Roman" w:hAnsi="Times New Roman" w:cs="Times New Roman"/>
          <w:sz w:val="24"/>
          <w:szCs w:val="24"/>
        </w:rPr>
        <w:t xml:space="preserve"> na području </w:t>
      </w:r>
      <w:r w:rsidR="00267DC1" w:rsidRPr="009A6973">
        <w:rPr>
          <w:rFonts w:ascii="Times New Roman" w:hAnsi="Times New Roman" w:cs="Times New Roman"/>
          <w:sz w:val="24"/>
          <w:szCs w:val="24"/>
        </w:rPr>
        <w:t>G</w:t>
      </w:r>
      <w:r w:rsidRPr="009A6973">
        <w:rPr>
          <w:rFonts w:ascii="Times New Roman" w:hAnsi="Times New Roman" w:cs="Times New Roman"/>
          <w:sz w:val="24"/>
          <w:szCs w:val="24"/>
        </w:rPr>
        <w:t>rada Delnica</w:t>
      </w:r>
      <w:r w:rsidR="005154FD" w:rsidRPr="009A6973">
        <w:rPr>
          <w:rFonts w:ascii="Times New Roman" w:hAnsi="Times New Roman" w:cs="Times New Roman"/>
          <w:sz w:val="24"/>
          <w:szCs w:val="24"/>
        </w:rPr>
        <w:t xml:space="preserve"> ili organiziraju događanja na području </w:t>
      </w:r>
      <w:r w:rsidR="000C5F59">
        <w:rPr>
          <w:rFonts w:ascii="Times New Roman" w:hAnsi="Times New Roman" w:cs="Times New Roman"/>
          <w:sz w:val="24"/>
          <w:szCs w:val="24"/>
        </w:rPr>
        <w:t>g</w:t>
      </w:r>
      <w:r w:rsidR="005154FD" w:rsidRPr="009A6973">
        <w:rPr>
          <w:rFonts w:ascii="Times New Roman" w:hAnsi="Times New Roman" w:cs="Times New Roman"/>
          <w:sz w:val="24"/>
          <w:szCs w:val="24"/>
        </w:rPr>
        <w:t>rada Delnica</w:t>
      </w:r>
      <w:r w:rsidR="004C247E" w:rsidRPr="009A6973">
        <w:rPr>
          <w:rFonts w:ascii="Times New Roman" w:hAnsi="Times New Roman" w:cs="Times New Roman"/>
          <w:sz w:val="24"/>
          <w:szCs w:val="24"/>
        </w:rPr>
        <w:t>.</w:t>
      </w:r>
    </w:p>
    <w:p w14:paraId="5AB22C25" w14:textId="77777777" w:rsidR="00304BDD" w:rsidRPr="009A6973" w:rsidRDefault="00304BDD" w:rsidP="004C247E">
      <w:pPr>
        <w:jc w:val="both"/>
        <w:rPr>
          <w:rFonts w:ascii="Times New Roman" w:hAnsi="Times New Roman" w:cs="Times New Roman"/>
          <w:sz w:val="24"/>
          <w:szCs w:val="24"/>
        </w:rPr>
      </w:pPr>
    </w:p>
    <w:p w14:paraId="492E6A08" w14:textId="60DE6F05" w:rsidR="007576F9" w:rsidRPr="009A6973" w:rsidRDefault="007576F9" w:rsidP="007576F9">
      <w:pPr>
        <w:jc w:val="both"/>
        <w:rPr>
          <w:rFonts w:ascii="Times New Roman" w:hAnsi="Times New Roman" w:cs="Times New Roman"/>
          <w:b/>
          <w:bCs/>
          <w:sz w:val="24"/>
          <w:szCs w:val="24"/>
        </w:rPr>
      </w:pPr>
      <w:r w:rsidRPr="009A6973">
        <w:rPr>
          <w:rFonts w:ascii="Times New Roman" w:hAnsi="Times New Roman" w:cs="Times New Roman"/>
          <w:b/>
          <w:bCs/>
          <w:sz w:val="24"/>
          <w:szCs w:val="24"/>
        </w:rPr>
        <w:t xml:space="preserve">Prijave se podnose na </w:t>
      </w:r>
      <w:r w:rsidRPr="009A6973">
        <w:rPr>
          <w:rFonts w:ascii="Times New Roman" w:hAnsi="Times New Roman" w:cs="Times New Roman"/>
          <w:b/>
          <w:bCs/>
          <w:sz w:val="24"/>
          <w:szCs w:val="24"/>
          <w:u w:val="single"/>
        </w:rPr>
        <w:t xml:space="preserve">OBRASCU </w:t>
      </w:r>
      <w:r w:rsidR="001E5EBD" w:rsidRPr="009A6973">
        <w:rPr>
          <w:rFonts w:ascii="Times New Roman" w:hAnsi="Times New Roman" w:cs="Times New Roman"/>
          <w:b/>
          <w:bCs/>
          <w:sz w:val="24"/>
          <w:szCs w:val="24"/>
          <w:u w:val="single"/>
        </w:rPr>
        <w:t>Z-DE</w:t>
      </w:r>
      <w:r w:rsidRPr="009A6973">
        <w:rPr>
          <w:rFonts w:ascii="Times New Roman" w:hAnsi="Times New Roman" w:cs="Times New Roman"/>
          <w:b/>
          <w:bCs/>
          <w:sz w:val="24"/>
          <w:szCs w:val="24"/>
        </w:rPr>
        <w:t xml:space="preserve"> uz kojeg je potrebno je priložiti i:</w:t>
      </w:r>
    </w:p>
    <w:p w14:paraId="193D3C49" w14:textId="77777777" w:rsidR="004C247E" w:rsidRPr="009A6973" w:rsidRDefault="004C247E" w:rsidP="004C247E">
      <w:pPr>
        <w:pStyle w:val="Odlomakpopisa"/>
        <w:numPr>
          <w:ilvl w:val="0"/>
          <w:numId w:val="13"/>
        </w:numPr>
        <w:jc w:val="both"/>
        <w:rPr>
          <w:rFonts w:ascii="Times New Roman" w:hAnsi="Times New Roman" w:cs="Times New Roman"/>
          <w:sz w:val="24"/>
          <w:szCs w:val="24"/>
        </w:rPr>
      </w:pPr>
      <w:r w:rsidRPr="009A6973">
        <w:rPr>
          <w:rFonts w:ascii="Times New Roman" w:hAnsi="Times New Roman" w:cs="Times New Roman"/>
          <w:sz w:val="24"/>
          <w:szCs w:val="24"/>
        </w:rPr>
        <w:t xml:space="preserve">Troškovnik </w:t>
      </w:r>
      <w:r w:rsidRPr="009A6973">
        <w:rPr>
          <w:rFonts w:ascii="Times New Roman" w:hAnsi="Times New Roman" w:cs="Times New Roman"/>
          <w:b/>
          <w:bCs/>
          <w:sz w:val="24"/>
          <w:szCs w:val="24"/>
        </w:rPr>
        <w:t>(obrazac T-DE)</w:t>
      </w:r>
    </w:p>
    <w:p w14:paraId="430D10C3" w14:textId="155C517D" w:rsidR="004C247E" w:rsidRPr="009A6973" w:rsidRDefault="004C247E" w:rsidP="004C247E">
      <w:pPr>
        <w:pStyle w:val="Odlomakpopisa"/>
        <w:numPr>
          <w:ilvl w:val="0"/>
          <w:numId w:val="8"/>
        </w:numPr>
        <w:jc w:val="both"/>
        <w:rPr>
          <w:rFonts w:ascii="Times New Roman" w:hAnsi="Times New Roman" w:cs="Times New Roman"/>
          <w:b/>
          <w:bCs/>
          <w:sz w:val="24"/>
          <w:szCs w:val="24"/>
        </w:rPr>
      </w:pPr>
      <w:r w:rsidRPr="009A6973">
        <w:rPr>
          <w:rFonts w:ascii="Times New Roman" w:hAnsi="Times New Roman" w:cs="Times New Roman"/>
          <w:sz w:val="24"/>
          <w:szCs w:val="24"/>
        </w:rPr>
        <w:t xml:space="preserve">Ponuda, predračun ili račun za troškove radova na uređenju, nabave ili ugradnje novih strojeva i opreme za poslovanje, druge projektne dokumentacije </w:t>
      </w:r>
    </w:p>
    <w:p w14:paraId="6748D51D" w14:textId="77777777" w:rsidR="004C247E" w:rsidRPr="009A6973" w:rsidRDefault="004C247E" w:rsidP="004C247E">
      <w:pPr>
        <w:pStyle w:val="Odlomakpopisa"/>
        <w:numPr>
          <w:ilvl w:val="0"/>
          <w:numId w:val="8"/>
        </w:numPr>
        <w:jc w:val="both"/>
        <w:rPr>
          <w:rFonts w:ascii="Times New Roman" w:hAnsi="Times New Roman" w:cs="Times New Roman"/>
          <w:sz w:val="24"/>
          <w:szCs w:val="24"/>
        </w:rPr>
      </w:pPr>
      <w:r w:rsidRPr="009A6973">
        <w:rPr>
          <w:rFonts w:ascii="Times New Roman" w:hAnsi="Times New Roman" w:cs="Times New Roman"/>
          <w:sz w:val="24"/>
          <w:szCs w:val="24"/>
        </w:rPr>
        <w:t>Rješenje o upisu u odgovarajući registar</w:t>
      </w:r>
    </w:p>
    <w:p w14:paraId="7024B64A" w14:textId="77777777" w:rsidR="004C247E" w:rsidRPr="009A6973" w:rsidRDefault="004C247E" w:rsidP="004C247E">
      <w:pPr>
        <w:pStyle w:val="Odlomakpopisa"/>
        <w:numPr>
          <w:ilvl w:val="0"/>
          <w:numId w:val="8"/>
        </w:numPr>
        <w:jc w:val="both"/>
        <w:rPr>
          <w:rFonts w:ascii="Times New Roman" w:hAnsi="Times New Roman" w:cs="Times New Roman"/>
          <w:b/>
          <w:bCs/>
          <w:sz w:val="24"/>
          <w:szCs w:val="24"/>
        </w:rPr>
      </w:pPr>
      <w:r w:rsidRPr="009A6973">
        <w:rPr>
          <w:rFonts w:ascii="Times New Roman" w:hAnsi="Times New Roman" w:cs="Times New Roman"/>
          <w:sz w:val="24"/>
          <w:szCs w:val="24"/>
        </w:rPr>
        <w:t>Izjavu o korištenim potporama male vrijednosti</w:t>
      </w:r>
      <w:r w:rsidRPr="009A6973">
        <w:rPr>
          <w:rFonts w:ascii="Times New Roman" w:hAnsi="Times New Roman" w:cs="Times New Roman"/>
          <w:b/>
          <w:bCs/>
          <w:sz w:val="24"/>
          <w:szCs w:val="24"/>
        </w:rPr>
        <w:t xml:space="preserve"> (Obrazac DP)</w:t>
      </w:r>
    </w:p>
    <w:p w14:paraId="4B721F48" w14:textId="64D3DFE7" w:rsidR="004C247E" w:rsidRPr="009A6973" w:rsidRDefault="004C247E" w:rsidP="004C247E">
      <w:pPr>
        <w:pStyle w:val="Odlomakpopisa"/>
        <w:numPr>
          <w:ilvl w:val="0"/>
          <w:numId w:val="8"/>
        </w:numPr>
        <w:jc w:val="both"/>
        <w:rPr>
          <w:rFonts w:ascii="Times New Roman" w:hAnsi="Times New Roman" w:cs="Times New Roman"/>
          <w:sz w:val="24"/>
          <w:szCs w:val="24"/>
        </w:rPr>
      </w:pPr>
      <w:r w:rsidRPr="009A6973">
        <w:rPr>
          <w:rFonts w:ascii="Times New Roman" w:hAnsi="Times New Roman" w:cs="Times New Roman"/>
          <w:sz w:val="24"/>
          <w:szCs w:val="24"/>
        </w:rPr>
        <w:t xml:space="preserve">prijava poreza na dohodak - zadnji predani izvještaj </w:t>
      </w:r>
    </w:p>
    <w:p w14:paraId="7426E44C" w14:textId="77777777" w:rsidR="004C247E" w:rsidRPr="009A6973" w:rsidRDefault="004C247E" w:rsidP="004C247E">
      <w:pPr>
        <w:pStyle w:val="Odlomakpopisa"/>
        <w:numPr>
          <w:ilvl w:val="0"/>
          <w:numId w:val="8"/>
        </w:numPr>
        <w:jc w:val="both"/>
        <w:rPr>
          <w:rFonts w:ascii="Times New Roman" w:hAnsi="Times New Roman" w:cs="Times New Roman"/>
          <w:sz w:val="24"/>
          <w:szCs w:val="24"/>
        </w:rPr>
      </w:pPr>
      <w:r w:rsidRPr="009A6973">
        <w:rPr>
          <w:rFonts w:ascii="Times New Roman" w:hAnsi="Times New Roman" w:cs="Times New Roman"/>
          <w:sz w:val="24"/>
          <w:szCs w:val="24"/>
        </w:rPr>
        <w:t>potvrda Porezne uprave o stanju duga (ne starija od 30 dana od dana raspisivanja javnog poziva) iz koje je razvidno da nema duga s osnova poreza i doprinosa za mirovinsko i zdravstveno osiguranje</w:t>
      </w:r>
    </w:p>
    <w:p w14:paraId="3F8EF711" w14:textId="60A8E33E" w:rsidR="005D30CB" w:rsidRPr="009A6973" w:rsidRDefault="005D30CB" w:rsidP="00D82D13">
      <w:pPr>
        <w:pStyle w:val="Odlomakpopisa"/>
        <w:numPr>
          <w:ilvl w:val="0"/>
          <w:numId w:val="8"/>
        </w:numPr>
        <w:jc w:val="both"/>
        <w:rPr>
          <w:rFonts w:ascii="Times New Roman" w:hAnsi="Times New Roman" w:cs="Times New Roman"/>
          <w:sz w:val="24"/>
          <w:szCs w:val="24"/>
        </w:rPr>
      </w:pPr>
      <w:r w:rsidRPr="009A6973">
        <w:rPr>
          <w:rFonts w:ascii="Times New Roman" w:hAnsi="Times New Roman" w:cs="Times New Roman"/>
          <w:sz w:val="24"/>
          <w:szCs w:val="24"/>
        </w:rPr>
        <w:t>račun dobiti i gubitka i</w:t>
      </w:r>
      <w:r w:rsidR="00D82D13" w:rsidRPr="009A6973">
        <w:rPr>
          <w:rFonts w:ascii="Times New Roman" w:hAnsi="Times New Roman" w:cs="Times New Roman"/>
          <w:sz w:val="24"/>
          <w:szCs w:val="24"/>
        </w:rPr>
        <w:t>/ili</w:t>
      </w:r>
      <w:r w:rsidRPr="009A6973">
        <w:rPr>
          <w:rFonts w:ascii="Times New Roman" w:hAnsi="Times New Roman" w:cs="Times New Roman"/>
          <w:sz w:val="24"/>
          <w:szCs w:val="24"/>
        </w:rPr>
        <w:t xml:space="preserve"> bilanca - zadnji predani izvještaj</w:t>
      </w:r>
    </w:p>
    <w:p w14:paraId="13111AF8" w14:textId="77777777" w:rsidR="004C247E" w:rsidRPr="009A6973" w:rsidRDefault="004C247E" w:rsidP="004C247E">
      <w:pPr>
        <w:pStyle w:val="Odlomakpopisa"/>
        <w:numPr>
          <w:ilvl w:val="0"/>
          <w:numId w:val="8"/>
        </w:numPr>
        <w:rPr>
          <w:rFonts w:ascii="Times New Roman" w:hAnsi="Times New Roman" w:cs="Times New Roman"/>
          <w:sz w:val="24"/>
          <w:szCs w:val="24"/>
        </w:rPr>
      </w:pPr>
      <w:r w:rsidRPr="009A6973">
        <w:rPr>
          <w:rFonts w:ascii="Times New Roman" w:hAnsi="Times New Roman" w:cs="Times New Roman"/>
          <w:sz w:val="24"/>
          <w:szCs w:val="24"/>
        </w:rPr>
        <w:t xml:space="preserve">Izjava prijavitelja da nemaju dugovanja prema Gradu Delnice na dan </w:t>
      </w:r>
      <w:r w:rsidRPr="009A6973">
        <w:rPr>
          <w:rFonts w:ascii="Times New Roman" w:hAnsi="Times New Roman" w:cs="Times New Roman"/>
          <w:b/>
          <w:bCs/>
          <w:sz w:val="24"/>
          <w:szCs w:val="24"/>
        </w:rPr>
        <w:t>31.12.2025.</w:t>
      </w:r>
      <w:r w:rsidRPr="009A6973">
        <w:rPr>
          <w:rFonts w:ascii="Times New Roman" w:hAnsi="Times New Roman" w:cs="Times New Roman"/>
          <w:sz w:val="24"/>
          <w:szCs w:val="24"/>
        </w:rPr>
        <w:t xml:space="preserve"> godine</w:t>
      </w:r>
    </w:p>
    <w:p w14:paraId="12444A2E" w14:textId="415F20D7" w:rsidR="004C247E" w:rsidRPr="009A6973" w:rsidRDefault="004C247E" w:rsidP="004C247E">
      <w:pPr>
        <w:pStyle w:val="Odlomakpopisa"/>
        <w:numPr>
          <w:ilvl w:val="0"/>
          <w:numId w:val="8"/>
        </w:numPr>
        <w:rPr>
          <w:rFonts w:ascii="Times New Roman" w:hAnsi="Times New Roman" w:cs="Times New Roman"/>
          <w:b/>
          <w:bCs/>
          <w:sz w:val="24"/>
          <w:szCs w:val="24"/>
        </w:rPr>
      </w:pPr>
      <w:r w:rsidRPr="009A6973">
        <w:rPr>
          <w:rFonts w:ascii="Times New Roman" w:hAnsi="Times New Roman" w:cs="Times New Roman"/>
          <w:sz w:val="24"/>
          <w:szCs w:val="24"/>
        </w:rPr>
        <w:t>Izjava o davanju suglasnosti za korištenje osobnih podataka</w:t>
      </w:r>
      <w:r w:rsidRPr="009A6973">
        <w:rPr>
          <w:rFonts w:ascii="Times New Roman" w:hAnsi="Times New Roman" w:cs="Times New Roman"/>
          <w:b/>
          <w:bCs/>
          <w:sz w:val="24"/>
          <w:szCs w:val="24"/>
        </w:rPr>
        <w:t xml:space="preserve"> (</w:t>
      </w:r>
      <w:r w:rsidR="005D30CB" w:rsidRPr="009A6973">
        <w:rPr>
          <w:rFonts w:ascii="Times New Roman" w:hAnsi="Times New Roman" w:cs="Times New Roman"/>
          <w:b/>
          <w:bCs/>
          <w:sz w:val="24"/>
          <w:szCs w:val="24"/>
        </w:rPr>
        <w:t xml:space="preserve">Obrazac </w:t>
      </w:r>
      <w:r w:rsidRPr="009A6973">
        <w:rPr>
          <w:rFonts w:ascii="Times New Roman" w:hAnsi="Times New Roman" w:cs="Times New Roman"/>
          <w:b/>
          <w:bCs/>
          <w:sz w:val="24"/>
          <w:szCs w:val="24"/>
        </w:rPr>
        <w:t>IZ-DE)</w:t>
      </w:r>
    </w:p>
    <w:p w14:paraId="0A482C2E" w14:textId="5BFE5DEF" w:rsidR="005D30CB" w:rsidRPr="009A6973" w:rsidRDefault="005D30CB" w:rsidP="004C247E">
      <w:pPr>
        <w:pStyle w:val="Odlomakpopisa"/>
        <w:numPr>
          <w:ilvl w:val="0"/>
          <w:numId w:val="8"/>
        </w:numPr>
        <w:rPr>
          <w:rFonts w:ascii="Times New Roman" w:hAnsi="Times New Roman" w:cs="Times New Roman"/>
          <w:sz w:val="24"/>
          <w:szCs w:val="24"/>
        </w:rPr>
      </w:pPr>
      <w:r w:rsidRPr="009A6973">
        <w:rPr>
          <w:rFonts w:ascii="Times New Roman" w:hAnsi="Times New Roman" w:cs="Times New Roman"/>
          <w:sz w:val="24"/>
          <w:szCs w:val="24"/>
        </w:rPr>
        <w:t xml:space="preserve">Izvješće o provedbi </w:t>
      </w:r>
      <w:r w:rsidRPr="009A6973">
        <w:rPr>
          <w:rFonts w:ascii="Times New Roman" w:hAnsi="Times New Roman" w:cs="Times New Roman"/>
          <w:b/>
          <w:bCs/>
          <w:sz w:val="24"/>
          <w:szCs w:val="24"/>
        </w:rPr>
        <w:t>(Obrazac IP-DE)</w:t>
      </w:r>
    </w:p>
    <w:p w14:paraId="616C44C3" w14:textId="77777777" w:rsidR="004C247E" w:rsidRPr="009A6973" w:rsidRDefault="004C247E" w:rsidP="007576F9">
      <w:pPr>
        <w:jc w:val="both"/>
        <w:rPr>
          <w:rFonts w:ascii="Times New Roman" w:hAnsi="Times New Roman" w:cs="Times New Roman"/>
          <w:b/>
          <w:bCs/>
          <w:sz w:val="24"/>
          <w:szCs w:val="24"/>
        </w:rPr>
      </w:pPr>
    </w:p>
    <w:p w14:paraId="0771CFFD" w14:textId="77777777" w:rsidR="005D30CB" w:rsidRPr="009A6973" w:rsidRDefault="005D30CB" w:rsidP="005D30CB">
      <w:pPr>
        <w:rPr>
          <w:rFonts w:ascii="Times New Roman" w:hAnsi="Times New Roman" w:cs="Times New Roman"/>
          <w:b/>
          <w:bCs/>
          <w:sz w:val="24"/>
          <w:szCs w:val="24"/>
        </w:rPr>
      </w:pPr>
      <w:r w:rsidRPr="009A6973">
        <w:rPr>
          <w:rFonts w:ascii="Times New Roman" w:hAnsi="Times New Roman" w:cs="Times New Roman"/>
          <w:b/>
          <w:bCs/>
          <w:sz w:val="24"/>
          <w:szCs w:val="24"/>
        </w:rPr>
        <w:t>Podnositelj prijave obavezan je uz obrazac prijave (Z-DE) priložiti svu navedenu dokumentaciju, u protivnom će se prijava smatrati nepotpunom i neće biti razmatrana.</w:t>
      </w:r>
    </w:p>
    <w:p w14:paraId="3444D5C8" w14:textId="77777777" w:rsidR="005D30CB" w:rsidRDefault="005D30CB" w:rsidP="005D30CB">
      <w:pPr>
        <w:rPr>
          <w:rFonts w:ascii="Times New Roman" w:hAnsi="Times New Roman" w:cs="Times New Roman"/>
          <w:sz w:val="24"/>
          <w:szCs w:val="24"/>
        </w:rPr>
      </w:pPr>
      <w:r w:rsidRPr="009A6973">
        <w:rPr>
          <w:rFonts w:ascii="Times New Roman" w:hAnsi="Times New Roman" w:cs="Times New Roman"/>
          <w:sz w:val="24"/>
          <w:szCs w:val="24"/>
        </w:rPr>
        <w:t>Troškovnik koji nije u cijelosti i pravilno ispunjen smatrat će se nevažećim, te će prijava biti odbačena bez daljnjeg razmatranja. Također prijavitelj je obavezan dostaviti troškovnik koji je u potpunosti usklađen sa priloženim ponudama, predračunima ili računima. Svako odstupanje smatrat će se nepravilnošću.</w:t>
      </w:r>
    </w:p>
    <w:p w14:paraId="34E84739" w14:textId="55F25D6F" w:rsidR="00047540" w:rsidRPr="009A6973" w:rsidRDefault="00CF5DFA" w:rsidP="005D30CB">
      <w:pPr>
        <w:rPr>
          <w:rFonts w:ascii="Times New Roman" w:hAnsi="Times New Roman" w:cs="Times New Roman"/>
          <w:sz w:val="24"/>
          <w:szCs w:val="24"/>
        </w:rPr>
      </w:pPr>
      <w:r>
        <w:rPr>
          <w:rFonts w:ascii="Times New Roman" w:hAnsi="Times New Roman" w:cs="Times New Roman"/>
          <w:sz w:val="24"/>
          <w:szCs w:val="24"/>
        </w:rPr>
        <w:t>Za sva odobrena sredstava iz troškovnika</w:t>
      </w:r>
      <w:r w:rsidR="00047540" w:rsidRPr="00CF5DFA">
        <w:rPr>
          <w:rFonts w:ascii="Times New Roman" w:hAnsi="Times New Roman" w:cs="Times New Roman"/>
          <w:sz w:val="24"/>
          <w:szCs w:val="24"/>
        </w:rPr>
        <w:t xml:space="preserve"> obvezno je dostaviti odgovarajuću financijsku dokumentaciju</w:t>
      </w:r>
      <w:r>
        <w:rPr>
          <w:rFonts w:ascii="Times New Roman" w:hAnsi="Times New Roman" w:cs="Times New Roman"/>
          <w:sz w:val="24"/>
          <w:szCs w:val="24"/>
        </w:rPr>
        <w:t xml:space="preserve">. </w:t>
      </w:r>
      <w:r w:rsidR="00047540" w:rsidRPr="00CF5DFA">
        <w:rPr>
          <w:rFonts w:ascii="Times New Roman" w:hAnsi="Times New Roman" w:cs="Times New Roman"/>
          <w:sz w:val="24"/>
          <w:szCs w:val="24"/>
        </w:rPr>
        <w:t>Prijavitelji koji uz prijavu prilažu račune dužni su za svaku stavku iz troškovnika priložiti odgovarajući račun. Prijavitelji koji uz prijavu prilažu ponude ili predračune dužni su najkasnije do roka navedenog u natječaju, uz izvješće o provedbi (</w:t>
      </w:r>
      <w:r w:rsidR="00047540" w:rsidRPr="00CF5DFA">
        <w:rPr>
          <w:rFonts w:ascii="Times New Roman" w:hAnsi="Times New Roman" w:cs="Times New Roman"/>
          <w:b/>
          <w:bCs/>
          <w:sz w:val="24"/>
          <w:szCs w:val="24"/>
        </w:rPr>
        <w:t>Obrazac IP-DE</w:t>
      </w:r>
      <w:r w:rsidR="00047540" w:rsidRPr="00CF5DFA">
        <w:rPr>
          <w:rFonts w:ascii="Times New Roman" w:hAnsi="Times New Roman" w:cs="Times New Roman"/>
          <w:sz w:val="24"/>
          <w:szCs w:val="24"/>
        </w:rPr>
        <w:t>), dostaviti račune i/ili potvrde o plaćanju za sve stavke navedene u troškovniku.</w:t>
      </w:r>
    </w:p>
    <w:p w14:paraId="443E9404" w14:textId="1A6009BC" w:rsidR="005D30CB" w:rsidRPr="009A6973" w:rsidRDefault="005D30CB" w:rsidP="005D30CB">
      <w:pPr>
        <w:rPr>
          <w:rFonts w:ascii="Times New Roman" w:hAnsi="Times New Roman" w:cs="Times New Roman"/>
          <w:sz w:val="24"/>
          <w:szCs w:val="24"/>
        </w:rPr>
      </w:pPr>
      <w:r w:rsidRPr="009A6973">
        <w:rPr>
          <w:rFonts w:ascii="Times New Roman" w:hAnsi="Times New Roman" w:cs="Times New Roman"/>
          <w:sz w:val="24"/>
          <w:szCs w:val="24"/>
        </w:rPr>
        <w:lastRenderedPageBreak/>
        <w:t>Ponude, preračuni ili računi koji se dostavljaju uz prijavu moraju biti iskazani isključivo u eurima (EUR). Dokumentacija izražena u drugim valutama neće se smatrati prihvatljivom.</w:t>
      </w:r>
    </w:p>
    <w:bookmarkEnd w:id="8"/>
    <w:p w14:paraId="3A801059" w14:textId="0CF01A50" w:rsidR="005154FD" w:rsidRPr="009A6973" w:rsidRDefault="005154FD" w:rsidP="005D30CB">
      <w:pPr>
        <w:jc w:val="both"/>
        <w:rPr>
          <w:rFonts w:ascii="Times New Roman" w:hAnsi="Times New Roman" w:cs="Times New Roman"/>
          <w:sz w:val="24"/>
          <w:szCs w:val="24"/>
        </w:rPr>
      </w:pPr>
    </w:p>
    <w:p w14:paraId="71A90F87" w14:textId="4A15BEFE" w:rsidR="005E0609" w:rsidRPr="009A6973" w:rsidRDefault="00D109B7" w:rsidP="00D109B7">
      <w:pPr>
        <w:jc w:val="both"/>
        <w:rPr>
          <w:rFonts w:ascii="Times New Roman" w:hAnsi="Times New Roman" w:cs="Times New Roman"/>
          <w:sz w:val="24"/>
          <w:szCs w:val="24"/>
        </w:rPr>
      </w:pPr>
      <w:r w:rsidRPr="009A6973">
        <w:rPr>
          <w:rFonts w:ascii="Times New Roman" w:hAnsi="Times New Roman" w:cs="Times New Roman"/>
          <w:b/>
          <w:sz w:val="24"/>
          <w:szCs w:val="24"/>
        </w:rPr>
        <w:t>NAPOMENA</w:t>
      </w:r>
      <w:r w:rsidR="00A35E1F" w:rsidRPr="009A6973">
        <w:rPr>
          <w:rFonts w:ascii="Times New Roman" w:hAnsi="Times New Roman" w:cs="Times New Roman"/>
          <w:b/>
          <w:sz w:val="24"/>
          <w:szCs w:val="24"/>
        </w:rPr>
        <w:t xml:space="preserve"> </w:t>
      </w:r>
      <w:r w:rsidR="00A26745" w:rsidRPr="009A6973">
        <w:rPr>
          <w:rFonts w:ascii="Times New Roman" w:hAnsi="Times New Roman" w:cs="Times New Roman"/>
          <w:b/>
          <w:sz w:val="24"/>
          <w:szCs w:val="24"/>
        </w:rPr>
        <w:t>ZA MJERE</w:t>
      </w:r>
      <w:r w:rsidR="00A35E1F" w:rsidRPr="009A6973">
        <w:rPr>
          <w:rFonts w:ascii="Times New Roman" w:hAnsi="Times New Roman" w:cs="Times New Roman"/>
          <w:b/>
          <w:sz w:val="24"/>
          <w:szCs w:val="24"/>
        </w:rPr>
        <w:t xml:space="preserve"> 1.1., 1.2.: </w:t>
      </w:r>
      <w:r w:rsidRPr="009A6973">
        <w:rPr>
          <w:rFonts w:ascii="Times New Roman" w:hAnsi="Times New Roman" w:cs="Times New Roman"/>
          <w:sz w:val="24"/>
          <w:szCs w:val="24"/>
        </w:rPr>
        <w:t xml:space="preserve">Novoosnovani poduzetnici nisu obvezni priložiti prijavu poreza na dohodak za obrtnika za </w:t>
      </w:r>
      <w:r w:rsidR="001720A4" w:rsidRPr="009A6973">
        <w:rPr>
          <w:rFonts w:ascii="Times New Roman" w:hAnsi="Times New Roman" w:cs="Times New Roman"/>
          <w:sz w:val="24"/>
          <w:szCs w:val="24"/>
        </w:rPr>
        <w:t>20</w:t>
      </w:r>
      <w:r w:rsidR="001E3538" w:rsidRPr="009A6973">
        <w:rPr>
          <w:rFonts w:ascii="Times New Roman" w:hAnsi="Times New Roman" w:cs="Times New Roman"/>
          <w:sz w:val="24"/>
          <w:szCs w:val="24"/>
        </w:rPr>
        <w:t>2</w:t>
      </w:r>
      <w:r w:rsidR="00047540">
        <w:rPr>
          <w:rFonts w:ascii="Times New Roman" w:hAnsi="Times New Roman" w:cs="Times New Roman"/>
          <w:sz w:val="24"/>
          <w:szCs w:val="24"/>
        </w:rPr>
        <w:t>5</w:t>
      </w:r>
      <w:r w:rsidRPr="009A6973">
        <w:rPr>
          <w:rFonts w:ascii="Times New Roman" w:hAnsi="Times New Roman" w:cs="Times New Roman"/>
          <w:sz w:val="24"/>
          <w:szCs w:val="24"/>
        </w:rPr>
        <w:t>. godinu (</w:t>
      </w:r>
      <w:r w:rsidR="00C74E5E" w:rsidRPr="009A6973">
        <w:rPr>
          <w:rFonts w:ascii="Times New Roman" w:hAnsi="Times New Roman" w:cs="Times New Roman"/>
          <w:sz w:val="24"/>
          <w:szCs w:val="24"/>
        </w:rPr>
        <w:t>osim poduzetnika koju su počeli s obavljanjem djelatnosti koji podnose izvješća za razdoblje poslovanja</w:t>
      </w:r>
      <w:r w:rsidRPr="009A6973">
        <w:rPr>
          <w:rFonts w:ascii="Times New Roman" w:hAnsi="Times New Roman" w:cs="Times New Roman"/>
          <w:sz w:val="24"/>
          <w:szCs w:val="24"/>
        </w:rPr>
        <w:t xml:space="preserve">) </w:t>
      </w:r>
      <w:r w:rsidR="00AF6B93" w:rsidRPr="009A6973">
        <w:rPr>
          <w:rFonts w:ascii="Times New Roman" w:hAnsi="Times New Roman" w:cs="Times New Roman"/>
          <w:sz w:val="24"/>
          <w:szCs w:val="24"/>
        </w:rPr>
        <w:t>te</w:t>
      </w:r>
      <w:r w:rsidRPr="009A6973">
        <w:rPr>
          <w:rFonts w:ascii="Times New Roman" w:hAnsi="Times New Roman" w:cs="Times New Roman"/>
          <w:sz w:val="24"/>
          <w:szCs w:val="24"/>
        </w:rPr>
        <w:t xml:space="preserve"> račun dobiti i gubitka i bilancu </w:t>
      </w:r>
      <w:r w:rsidR="00FB31AD" w:rsidRPr="009A6973">
        <w:rPr>
          <w:rFonts w:ascii="Times New Roman" w:hAnsi="Times New Roman" w:cs="Times New Roman"/>
          <w:sz w:val="24"/>
          <w:szCs w:val="24"/>
        </w:rPr>
        <w:t xml:space="preserve">za </w:t>
      </w:r>
      <w:r w:rsidR="001720A4" w:rsidRPr="009A6973">
        <w:rPr>
          <w:rFonts w:ascii="Times New Roman" w:hAnsi="Times New Roman" w:cs="Times New Roman"/>
          <w:sz w:val="24"/>
          <w:szCs w:val="24"/>
        </w:rPr>
        <w:t>20</w:t>
      </w:r>
      <w:r w:rsidR="001E3538" w:rsidRPr="009A6973">
        <w:rPr>
          <w:rFonts w:ascii="Times New Roman" w:hAnsi="Times New Roman" w:cs="Times New Roman"/>
          <w:sz w:val="24"/>
          <w:szCs w:val="24"/>
        </w:rPr>
        <w:t>2</w:t>
      </w:r>
      <w:r w:rsidR="005D30CB" w:rsidRPr="009A6973">
        <w:rPr>
          <w:rFonts w:ascii="Times New Roman" w:hAnsi="Times New Roman" w:cs="Times New Roman"/>
          <w:sz w:val="24"/>
          <w:szCs w:val="24"/>
        </w:rPr>
        <w:t>5</w:t>
      </w:r>
      <w:r w:rsidRPr="009A6973">
        <w:rPr>
          <w:rFonts w:ascii="Times New Roman" w:hAnsi="Times New Roman" w:cs="Times New Roman"/>
          <w:sz w:val="24"/>
          <w:szCs w:val="24"/>
        </w:rPr>
        <w:t>. godinu (</w:t>
      </w:r>
      <w:r w:rsidR="00C74E5E" w:rsidRPr="009A6973">
        <w:rPr>
          <w:rFonts w:ascii="Times New Roman" w:hAnsi="Times New Roman" w:cs="Times New Roman"/>
          <w:sz w:val="24"/>
          <w:szCs w:val="24"/>
        </w:rPr>
        <w:t>osim poduzetnika koju su počeli s obavljanjem djelatnosti koji podnose izvješća za razdoblje poslovanja</w:t>
      </w:r>
      <w:r w:rsidRPr="009A6973">
        <w:rPr>
          <w:rFonts w:ascii="Times New Roman" w:hAnsi="Times New Roman" w:cs="Times New Roman"/>
          <w:sz w:val="24"/>
          <w:szCs w:val="24"/>
        </w:rPr>
        <w:t>)</w:t>
      </w:r>
      <w:r w:rsidR="00936599" w:rsidRPr="009A6973">
        <w:rPr>
          <w:rFonts w:ascii="Times New Roman" w:hAnsi="Times New Roman" w:cs="Times New Roman"/>
          <w:sz w:val="24"/>
          <w:szCs w:val="24"/>
        </w:rPr>
        <w:t>.</w:t>
      </w:r>
    </w:p>
    <w:p w14:paraId="75EBB453" w14:textId="277177DA" w:rsidR="00662557" w:rsidRPr="009A6973" w:rsidRDefault="005D30CB" w:rsidP="00D109B7">
      <w:pPr>
        <w:jc w:val="both"/>
        <w:rPr>
          <w:rFonts w:ascii="Times New Roman" w:hAnsi="Times New Roman" w:cs="Times New Roman"/>
          <w:b/>
          <w:bCs/>
          <w:sz w:val="24"/>
          <w:szCs w:val="24"/>
        </w:rPr>
      </w:pPr>
      <w:r w:rsidRPr="009A6973">
        <w:rPr>
          <w:rFonts w:ascii="Times New Roman" w:hAnsi="Times New Roman" w:cs="Times New Roman"/>
          <w:b/>
          <w:bCs/>
          <w:sz w:val="24"/>
          <w:szCs w:val="24"/>
        </w:rPr>
        <w:t>Iznos dodijeljene potpore korisnik je dužan opravdati u cijelosti.</w:t>
      </w:r>
    </w:p>
    <w:p w14:paraId="6F31BDDB" w14:textId="3F4CFD26" w:rsidR="007075C5" w:rsidRPr="009A6973" w:rsidRDefault="007075C5" w:rsidP="00D109B7">
      <w:pPr>
        <w:jc w:val="both"/>
        <w:rPr>
          <w:rFonts w:ascii="Times New Roman" w:hAnsi="Times New Roman" w:cs="Times New Roman"/>
          <w:b/>
          <w:bCs/>
          <w:sz w:val="24"/>
          <w:szCs w:val="24"/>
        </w:rPr>
      </w:pPr>
      <w:r w:rsidRPr="009A6973">
        <w:rPr>
          <w:rFonts w:ascii="Times New Roman" w:hAnsi="Times New Roman" w:cs="Times New Roman"/>
          <w:b/>
          <w:bCs/>
          <w:sz w:val="24"/>
          <w:szCs w:val="24"/>
        </w:rPr>
        <w:t xml:space="preserve">Izvješće o provedbi (Obrazac IP-DE) korisnici potpore su dužni dostaviti najkasnije do </w:t>
      </w:r>
      <w:r w:rsidRPr="00047540">
        <w:rPr>
          <w:rFonts w:ascii="Times New Roman" w:hAnsi="Times New Roman" w:cs="Times New Roman"/>
          <w:b/>
          <w:bCs/>
          <w:sz w:val="24"/>
          <w:szCs w:val="24"/>
          <w:u w:val="single"/>
        </w:rPr>
        <w:t>30. studenog 2026. godine</w:t>
      </w:r>
      <w:r w:rsidR="00047540">
        <w:rPr>
          <w:rFonts w:ascii="Times New Roman" w:hAnsi="Times New Roman" w:cs="Times New Roman"/>
          <w:b/>
          <w:bCs/>
          <w:sz w:val="24"/>
          <w:szCs w:val="24"/>
          <w:u w:val="single"/>
        </w:rPr>
        <w:t>.</w:t>
      </w:r>
    </w:p>
    <w:p w14:paraId="3DF94132" w14:textId="25D02500" w:rsidR="00720549" w:rsidRPr="00DD7F47" w:rsidRDefault="007075C5" w:rsidP="00D109B7">
      <w:pPr>
        <w:jc w:val="both"/>
        <w:rPr>
          <w:rFonts w:ascii="Times New Roman" w:hAnsi="Times New Roman" w:cs="Times New Roman"/>
          <w:b/>
          <w:bCs/>
          <w:sz w:val="24"/>
          <w:szCs w:val="24"/>
        </w:rPr>
      </w:pPr>
      <w:r w:rsidRPr="009A6973">
        <w:rPr>
          <w:rFonts w:ascii="Times New Roman" w:hAnsi="Times New Roman" w:cs="Times New Roman"/>
          <w:b/>
          <w:bCs/>
          <w:sz w:val="24"/>
          <w:szCs w:val="24"/>
        </w:rPr>
        <w:t>U slučaju da su uz prijavu dostavljene samo ponude ili predračuni, prijavitelj je obvezan u izvješću o provedbi (Obrazac IP-DE) dostaviti račune i/ili dokaze o uplati koji se odnose na iste stavke i iznose navedene u troškovniku</w:t>
      </w:r>
      <w:r w:rsidR="00947B47" w:rsidRPr="009A6973">
        <w:rPr>
          <w:rFonts w:ascii="Times New Roman" w:hAnsi="Times New Roman" w:cs="Times New Roman"/>
          <w:b/>
          <w:bCs/>
          <w:sz w:val="24"/>
          <w:szCs w:val="24"/>
        </w:rPr>
        <w:t>. U protivnom se troškovi neće smatrati prihvatljivima.</w:t>
      </w:r>
    </w:p>
    <w:p w14:paraId="215A8E3F" w14:textId="77777777" w:rsidR="00720549" w:rsidRPr="00824837" w:rsidRDefault="00720549" w:rsidP="00D109B7">
      <w:pPr>
        <w:jc w:val="both"/>
        <w:rPr>
          <w:rFonts w:ascii="Times New Roman" w:hAnsi="Times New Roman" w:cs="Times New Roman"/>
          <w:color w:val="385623" w:themeColor="accent6" w:themeShade="80"/>
          <w:sz w:val="24"/>
          <w:szCs w:val="24"/>
        </w:rPr>
      </w:pPr>
    </w:p>
    <w:p w14:paraId="20D4DA00" w14:textId="2C1250E9" w:rsidR="005E0609" w:rsidRPr="00047540" w:rsidRDefault="005E0609" w:rsidP="005E0609">
      <w:pPr>
        <w:pStyle w:val="Odlomakpopisa"/>
        <w:numPr>
          <w:ilvl w:val="0"/>
          <w:numId w:val="4"/>
        </w:numPr>
        <w:jc w:val="both"/>
        <w:rPr>
          <w:rFonts w:ascii="Times New Roman" w:hAnsi="Times New Roman" w:cs="Times New Roman"/>
          <w:b/>
          <w:sz w:val="24"/>
          <w:szCs w:val="24"/>
        </w:rPr>
      </w:pPr>
      <w:r w:rsidRPr="00047540">
        <w:rPr>
          <w:rFonts w:ascii="Times New Roman" w:hAnsi="Times New Roman" w:cs="Times New Roman"/>
          <w:b/>
          <w:sz w:val="24"/>
          <w:szCs w:val="24"/>
        </w:rPr>
        <w:t>PODNOŠENJE PRIJAVA</w:t>
      </w:r>
    </w:p>
    <w:p w14:paraId="6FC1F376" w14:textId="77777777" w:rsidR="00662557" w:rsidRPr="00047540" w:rsidRDefault="00662557" w:rsidP="00662557">
      <w:pPr>
        <w:pStyle w:val="Odlomakpopisa"/>
        <w:jc w:val="both"/>
        <w:rPr>
          <w:rFonts w:ascii="Times New Roman" w:hAnsi="Times New Roman" w:cs="Times New Roman"/>
          <w:b/>
          <w:sz w:val="24"/>
          <w:szCs w:val="24"/>
        </w:rPr>
      </w:pPr>
    </w:p>
    <w:p w14:paraId="06C7B095" w14:textId="671F9710" w:rsidR="005725C5" w:rsidRPr="00047540" w:rsidRDefault="005725C5" w:rsidP="005725C5">
      <w:pPr>
        <w:jc w:val="both"/>
        <w:rPr>
          <w:rFonts w:ascii="Times New Roman" w:hAnsi="Times New Roman" w:cs="Times New Roman"/>
          <w:sz w:val="24"/>
          <w:szCs w:val="24"/>
        </w:rPr>
      </w:pPr>
      <w:r w:rsidRPr="00047540">
        <w:rPr>
          <w:rFonts w:ascii="Times New Roman" w:hAnsi="Times New Roman" w:cs="Times New Roman"/>
          <w:sz w:val="24"/>
          <w:szCs w:val="24"/>
        </w:rPr>
        <w:t xml:space="preserve">Prijave na Javni poziv podnose se </w:t>
      </w:r>
      <w:r w:rsidR="00947B47" w:rsidRPr="00047540">
        <w:rPr>
          <w:rFonts w:ascii="Times New Roman" w:hAnsi="Times New Roman" w:cs="Times New Roman"/>
          <w:sz w:val="24"/>
          <w:szCs w:val="24"/>
        </w:rPr>
        <w:t>G</w:t>
      </w:r>
      <w:r w:rsidRPr="00047540">
        <w:rPr>
          <w:rFonts w:ascii="Times New Roman" w:hAnsi="Times New Roman" w:cs="Times New Roman"/>
          <w:sz w:val="24"/>
          <w:szCs w:val="24"/>
        </w:rPr>
        <w:t xml:space="preserve">radu </w:t>
      </w:r>
      <w:r w:rsidR="007F323E" w:rsidRPr="00047540">
        <w:rPr>
          <w:rFonts w:ascii="Times New Roman" w:hAnsi="Times New Roman" w:cs="Times New Roman"/>
          <w:sz w:val="24"/>
          <w:szCs w:val="24"/>
        </w:rPr>
        <w:t>Delnice</w:t>
      </w:r>
      <w:r w:rsidR="006C21A1" w:rsidRPr="00047540">
        <w:rPr>
          <w:rFonts w:ascii="Times New Roman" w:hAnsi="Times New Roman" w:cs="Times New Roman"/>
          <w:sz w:val="24"/>
          <w:szCs w:val="24"/>
        </w:rPr>
        <w:t xml:space="preserve"> </w:t>
      </w:r>
      <w:r w:rsidRPr="00047540">
        <w:rPr>
          <w:rFonts w:ascii="Times New Roman" w:hAnsi="Times New Roman" w:cs="Times New Roman"/>
          <w:sz w:val="24"/>
          <w:szCs w:val="24"/>
        </w:rPr>
        <w:t>na obrascima prijave naznačenima u ovom Javnom pozivu s traže</w:t>
      </w:r>
      <w:r w:rsidR="006C21A1" w:rsidRPr="00047540">
        <w:rPr>
          <w:rFonts w:ascii="Times New Roman" w:hAnsi="Times New Roman" w:cs="Times New Roman"/>
          <w:sz w:val="24"/>
          <w:szCs w:val="24"/>
        </w:rPr>
        <w:t>nom i potpunom dokumentacijom.</w:t>
      </w:r>
    </w:p>
    <w:p w14:paraId="35CE05FE" w14:textId="2F66B129" w:rsidR="005725C5" w:rsidRPr="009A6973" w:rsidRDefault="005725C5" w:rsidP="0050536D">
      <w:pPr>
        <w:jc w:val="both"/>
        <w:rPr>
          <w:rFonts w:ascii="Times New Roman" w:hAnsi="Times New Roman" w:cs="Times New Roman"/>
          <w:sz w:val="24"/>
          <w:szCs w:val="24"/>
        </w:rPr>
      </w:pPr>
      <w:r w:rsidRPr="00047540">
        <w:rPr>
          <w:rFonts w:ascii="Times New Roman" w:hAnsi="Times New Roman" w:cs="Times New Roman"/>
          <w:sz w:val="24"/>
          <w:szCs w:val="24"/>
        </w:rPr>
        <w:t xml:space="preserve">Prijava se može predati </w:t>
      </w:r>
      <w:r w:rsidR="009343A5" w:rsidRPr="00047540">
        <w:rPr>
          <w:rFonts w:ascii="Times New Roman" w:hAnsi="Times New Roman" w:cs="Times New Roman"/>
          <w:sz w:val="24"/>
          <w:szCs w:val="24"/>
        </w:rPr>
        <w:t xml:space="preserve">preporučenom </w:t>
      </w:r>
      <w:r w:rsidRPr="00047540">
        <w:rPr>
          <w:rFonts w:ascii="Times New Roman" w:hAnsi="Times New Roman" w:cs="Times New Roman"/>
          <w:sz w:val="24"/>
          <w:szCs w:val="24"/>
        </w:rPr>
        <w:t>poštom ili neposre</w:t>
      </w:r>
      <w:r w:rsidR="006C21A1" w:rsidRPr="00047540">
        <w:rPr>
          <w:rFonts w:ascii="Times New Roman" w:hAnsi="Times New Roman" w:cs="Times New Roman"/>
          <w:sz w:val="24"/>
          <w:szCs w:val="24"/>
        </w:rPr>
        <w:t>dno u pisarnicu Grada Delnica</w:t>
      </w:r>
      <w:r w:rsidRPr="00047540">
        <w:rPr>
          <w:rFonts w:ascii="Times New Roman" w:hAnsi="Times New Roman" w:cs="Times New Roman"/>
          <w:sz w:val="24"/>
          <w:szCs w:val="24"/>
        </w:rPr>
        <w:t xml:space="preserve">, </w:t>
      </w:r>
      <w:r w:rsidR="006C21A1" w:rsidRPr="00047540">
        <w:rPr>
          <w:rFonts w:ascii="Times New Roman" w:hAnsi="Times New Roman" w:cs="Times New Roman"/>
          <w:sz w:val="24"/>
          <w:szCs w:val="24"/>
        </w:rPr>
        <w:t>Trg 138. brigade HV</w:t>
      </w:r>
      <w:r w:rsidR="00B55119" w:rsidRPr="00047540">
        <w:rPr>
          <w:rFonts w:ascii="Times New Roman" w:hAnsi="Times New Roman" w:cs="Times New Roman"/>
          <w:sz w:val="24"/>
          <w:szCs w:val="24"/>
        </w:rPr>
        <w:t xml:space="preserve"> </w:t>
      </w:r>
      <w:r w:rsidR="006C21A1" w:rsidRPr="00047540">
        <w:rPr>
          <w:rFonts w:ascii="Times New Roman" w:hAnsi="Times New Roman" w:cs="Times New Roman"/>
          <w:sz w:val="24"/>
          <w:szCs w:val="24"/>
        </w:rPr>
        <w:t>4</w:t>
      </w:r>
      <w:r w:rsidRPr="00047540">
        <w:rPr>
          <w:rFonts w:ascii="Times New Roman" w:hAnsi="Times New Roman" w:cs="Times New Roman"/>
          <w:sz w:val="24"/>
          <w:szCs w:val="24"/>
        </w:rPr>
        <w:t xml:space="preserve">, </w:t>
      </w:r>
      <w:r w:rsidR="006C21A1" w:rsidRPr="00047540">
        <w:rPr>
          <w:rFonts w:ascii="Times New Roman" w:hAnsi="Times New Roman" w:cs="Times New Roman"/>
          <w:sz w:val="24"/>
          <w:szCs w:val="24"/>
        </w:rPr>
        <w:t>51300 Delnice</w:t>
      </w:r>
      <w:r w:rsidRPr="00047540">
        <w:rPr>
          <w:rFonts w:ascii="Times New Roman" w:hAnsi="Times New Roman" w:cs="Times New Roman"/>
          <w:sz w:val="24"/>
          <w:szCs w:val="24"/>
        </w:rPr>
        <w:t xml:space="preserve">, s naznakom– </w:t>
      </w:r>
      <w:r w:rsidR="004700E7" w:rsidRPr="00047540">
        <w:rPr>
          <w:rFonts w:ascii="Times New Roman" w:hAnsi="Times New Roman" w:cs="Times New Roman"/>
          <w:sz w:val="24"/>
          <w:szCs w:val="24"/>
        </w:rPr>
        <w:t>„</w:t>
      </w:r>
      <w:r w:rsidR="0050536D" w:rsidRPr="00047540">
        <w:rPr>
          <w:rFonts w:ascii="Times New Roman" w:hAnsi="Times New Roman" w:cs="Times New Roman"/>
          <w:sz w:val="24"/>
          <w:szCs w:val="24"/>
        </w:rPr>
        <w:t xml:space="preserve">Javni poziv za podnošenje prijava za dodjelu nepovratnih potpora iz Programa poticanja </w:t>
      </w:r>
      <w:r w:rsidR="00427DC0" w:rsidRPr="00047540">
        <w:rPr>
          <w:rFonts w:ascii="Times New Roman" w:hAnsi="Times New Roman" w:cs="Times New Roman"/>
          <w:sz w:val="24"/>
          <w:szCs w:val="24"/>
        </w:rPr>
        <w:t xml:space="preserve">i </w:t>
      </w:r>
      <w:r w:rsidR="0050536D" w:rsidRPr="00047540">
        <w:rPr>
          <w:rFonts w:ascii="Times New Roman" w:hAnsi="Times New Roman" w:cs="Times New Roman"/>
          <w:sz w:val="24"/>
          <w:szCs w:val="24"/>
        </w:rPr>
        <w:t xml:space="preserve">razvoja </w:t>
      </w:r>
      <w:r w:rsidR="00337299" w:rsidRPr="00047540">
        <w:rPr>
          <w:rFonts w:ascii="Times New Roman" w:hAnsi="Times New Roman" w:cs="Times New Roman"/>
          <w:sz w:val="24"/>
          <w:szCs w:val="24"/>
        </w:rPr>
        <w:t>turizma</w:t>
      </w:r>
      <w:r w:rsidR="0050536D" w:rsidRPr="00047540">
        <w:rPr>
          <w:rFonts w:ascii="Times New Roman" w:hAnsi="Times New Roman" w:cs="Times New Roman"/>
          <w:sz w:val="24"/>
          <w:szCs w:val="24"/>
        </w:rPr>
        <w:t xml:space="preserve"> na području </w:t>
      </w:r>
      <w:r w:rsidR="00267DC1" w:rsidRPr="00047540">
        <w:rPr>
          <w:rFonts w:ascii="Times New Roman" w:hAnsi="Times New Roman" w:cs="Times New Roman"/>
          <w:sz w:val="24"/>
          <w:szCs w:val="24"/>
        </w:rPr>
        <w:t>G</w:t>
      </w:r>
      <w:r w:rsidR="0050536D" w:rsidRPr="00047540">
        <w:rPr>
          <w:rFonts w:ascii="Times New Roman" w:hAnsi="Times New Roman" w:cs="Times New Roman"/>
          <w:sz w:val="24"/>
          <w:szCs w:val="24"/>
        </w:rPr>
        <w:t xml:space="preserve">rada Delnica </w:t>
      </w:r>
      <w:r w:rsidR="00D358DC" w:rsidRPr="00047540">
        <w:rPr>
          <w:rFonts w:ascii="Times New Roman" w:hAnsi="Times New Roman" w:cs="Times New Roman"/>
          <w:sz w:val="24"/>
          <w:szCs w:val="24"/>
        </w:rPr>
        <w:t>u</w:t>
      </w:r>
      <w:r w:rsidR="0050536D" w:rsidRPr="00047540">
        <w:rPr>
          <w:rFonts w:ascii="Times New Roman" w:hAnsi="Times New Roman" w:cs="Times New Roman"/>
          <w:sz w:val="24"/>
          <w:szCs w:val="24"/>
        </w:rPr>
        <w:t xml:space="preserve"> 20</w:t>
      </w:r>
      <w:r w:rsidR="001E3538" w:rsidRPr="00047540">
        <w:rPr>
          <w:rFonts w:ascii="Times New Roman" w:hAnsi="Times New Roman" w:cs="Times New Roman"/>
          <w:sz w:val="24"/>
          <w:szCs w:val="24"/>
        </w:rPr>
        <w:t>2</w:t>
      </w:r>
      <w:r w:rsidR="00D82D13" w:rsidRPr="00047540">
        <w:rPr>
          <w:rFonts w:ascii="Times New Roman" w:hAnsi="Times New Roman" w:cs="Times New Roman"/>
          <w:sz w:val="24"/>
          <w:szCs w:val="24"/>
        </w:rPr>
        <w:t>6</w:t>
      </w:r>
      <w:r w:rsidR="0050536D" w:rsidRPr="00047540">
        <w:rPr>
          <w:rFonts w:ascii="Times New Roman" w:hAnsi="Times New Roman" w:cs="Times New Roman"/>
          <w:sz w:val="24"/>
          <w:szCs w:val="24"/>
        </w:rPr>
        <w:t xml:space="preserve">. </w:t>
      </w:r>
      <w:r w:rsidR="0050536D" w:rsidRPr="009A6973">
        <w:rPr>
          <w:rFonts w:ascii="Times New Roman" w:hAnsi="Times New Roman" w:cs="Times New Roman"/>
          <w:sz w:val="24"/>
          <w:szCs w:val="24"/>
        </w:rPr>
        <w:t>godin</w:t>
      </w:r>
      <w:r w:rsidR="00D358DC" w:rsidRPr="009A6973">
        <w:rPr>
          <w:rFonts w:ascii="Times New Roman" w:hAnsi="Times New Roman" w:cs="Times New Roman"/>
          <w:sz w:val="24"/>
          <w:szCs w:val="24"/>
        </w:rPr>
        <w:t>i</w:t>
      </w:r>
      <w:r w:rsidR="0050536D" w:rsidRPr="009A6973">
        <w:rPr>
          <w:rFonts w:ascii="Times New Roman" w:hAnsi="Times New Roman" w:cs="Times New Roman"/>
          <w:sz w:val="24"/>
          <w:szCs w:val="24"/>
        </w:rPr>
        <w:t xml:space="preserve"> s naznakom mjere za koju se prijava podnosi</w:t>
      </w:r>
      <w:r w:rsidR="00556AD2" w:rsidRPr="009A6973">
        <w:rPr>
          <w:rFonts w:ascii="Times New Roman" w:hAnsi="Times New Roman" w:cs="Times New Roman"/>
          <w:sz w:val="24"/>
          <w:szCs w:val="24"/>
        </w:rPr>
        <w:t>"</w:t>
      </w:r>
      <w:r w:rsidR="009343A5" w:rsidRPr="009A6973">
        <w:rPr>
          <w:rFonts w:ascii="Times New Roman" w:hAnsi="Times New Roman" w:cs="Times New Roman"/>
          <w:sz w:val="24"/>
          <w:szCs w:val="24"/>
        </w:rPr>
        <w:t xml:space="preserve"> (npr. 1.1, 1.2</w:t>
      </w:r>
      <w:r w:rsidR="009542FA" w:rsidRPr="009A6973">
        <w:rPr>
          <w:rFonts w:ascii="Times New Roman" w:hAnsi="Times New Roman" w:cs="Times New Roman"/>
          <w:sz w:val="24"/>
          <w:szCs w:val="24"/>
        </w:rPr>
        <w:t>.</w:t>
      </w:r>
      <w:r w:rsidR="009343A5" w:rsidRPr="009A6973">
        <w:rPr>
          <w:rFonts w:ascii="Times New Roman" w:hAnsi="Times New Roman" w:cs="Times New Roman"/>
          <w:sz w:val="24"/>
          <w:szCs w:val="24"/>
        </w:rPr>
        <w:t>).</w:t>
      </w:r>
    </w:p>
    <w:p w14:paraId="3BC8AE27" w14:textId="294327EC" w:rsidR="005725C5" w:rsidRPr="009A6973" w:rsidRDefault="005725C5" w:rsidP="005725C5">
      <w:pPr>
        <w:jc w:val="both"/>
        <w:rPr>
          <w:rFonts w:ascii="Times New Roman" w:hAnsi="Times New Roman" w:cs="Times New Roman"/>
          <w:sz w:val="24"/>
          <w:szCs w:val="24"/>
        </w:rPr>
      </w:pPr>
      <w:r w:rsidRPr="009A6973">
        <w:rPr>
          <w:rFonts w:ascii="Times New Roman" w:hAnsi="Times New Roman" w:cs="Times New Roman"/>
          <w:sz w:val="24"/>
          <w:szCs w:val="24"/>
        </w:rPr>
        <w:t xml:space="preserve">Sve obrasce za prijavu na Javni poziv podnositelji zahtjeva mogu podići u </w:t>
      </w:r>
      <w:r w:rsidR="00757316" w:rsidRPr="009A6973">
        <w:rPr>
          <w:rFonts w:ascii="Times New Roman" w:hAnsi="Times New Roman" w:cs="Times New Roman"/>
          <w:sz w:val="24"/>
          <w:szCs w:val="24"/>
        </w:rPr>
        <w:t>Pisarnici Grada</w:t>
      </w:r>
      <w:r w:rsidRPr="009A6973">
        <w:rPr>
          <w:rFonts w:ascii="Times New Roman" w:hAnsi="Times New Roman" w:cs="Times New Roman"/>
          <w:sz w:val="24"/>
          <w:szCs w:val="24"/>
        </w:rPr>
        <w:t xml:space="preserve"> </w:t>
      </w:r>
      <w:r w:rsidR="00757316" w:rsidRPr="009A6973">
        <w:rPr>
          <w:rFonts w:ascii="Times New Roman" w:hAnsi="Times New Roman" w:cs="Times New Roman"/>
          <w:sz w:val="24"/>
          <w:szCs w:val="24"/>
        </w:rPr>
        <w:t>Delnica</w:t>
      </w:r>
      <w:r w:rsidRPr="009A6973">
        <w:rPr>
          <w:rFonts w:ascii="Times New Roman" w:hAnsi="Times New Roman" w:cs="Times New Roman"/>
          <w:sz w:val="24"/>
          <w:szCs w:val="24"/>
        </w:rPr>
        <w:t xml:space="preserve">, </w:t>
      </w:r>
      <w:r w:rsidR="00757316" w:rsidRPr="009A6973">
        <w:rPr>
          <w:rFonts w:ascii="Times New Roman" w:hAnsi="Times New Roman" w:cs="Times New Roman"/>
          <w:sz w:val="24"/>
          <w:szCs w:val="24"/>
        </w:rPr>
        <w:t xml:space="preserve">soba </w:t>
      </w:r>
      <w:r w:rsidR="00D82D13" w:rsidRPr="009A6973">
        <w:rPr>
          <w:rFonts w:ascii="Times New Roman" w:hAnsi="Times New Roman" w:cs="Times New Roman"/>
          <w:sz w:val="24"/>
          <w:szCs w:val="24"/>
        </w:rPr>
        <w:t>32</w:t>
      </w:r>
      <w:r w:rsidR="00757316" w:rsidRPr="009A6973">
        <w:rPr>
          <w:rFonts w:ascii="Times New Roman" w:hAnsi="Times New Roman" w:cs="Times New Roman"/>
          <w:sz w:val="24"/>
          <w:szCs w:val="24"/>
        </w:rPr>
        <w:t>, Trg 138. brigade HV 4</w:t>
      </w:r>
      <w:r w:rsidRPr="009A6973">
        <w:rPr>
          <w:rFonts w:ascii="Times New Roman" w:hAnsi="Times New Roman" w:cs="Times New Roman"/>
          <w:sz w:val="24"/>
          <w:szCs w:val="24"/>
        </w:rPr>
        <w:t>,</w:t>
      </w:r>
      <w:r w:rsidR="00757316" w:rsidRPr="009A6973">
        <w:rPr>
          <w:rFonts w:ascii="Times New Roman" w:hAnsi="Times New Roman" w:cs="Times New Roman"/>
          <w:sz w:val="24"/>
          <w:szCs w:val="24"/>
        </w:rPr>
        <w:t xml:space="preserve"> Delnice</w:t>
      </w:r>
      <w:r w:rsidRPr="009A6973">
        <w:rPr>
          <w:rFonts w:ascii="Times New Roman" w:hAnsi="Times New Roman" w:cs="Times New Roman"/>
          <w:sz w:val="24"/>
          <w:szCs w:val="24"/>
        </w:rPr>
        <w:t xml:space="preserve"> ili na m</w:t>
      </w:r>
      <w:r w:rsidR="00757316" w:rsidRPr="009A6973">
        <w:rPr>
          <w:rFonts w:ascii="Times New Roman" w:hAnsi="Times New Roman" w:cs="Times New Roman"/>
          <w:sz w:val="24"/>
          <w:szCs w:val="24"/>
        </w:rPr>
        <w:t>režnoj stranici Grada Delnica</w:t>
      </w:r>
      <w:r w:rsidRPr="009A6973">
        <w:rPr>
          <w:rFonts w:ascii="Times New Roman" w:hAnsi="Times New Roman" w:cs="Times New Roman"/>
          <w:sz w:val="24"/>
          <w:szCs w:val="24"/>
        </w:rPr>
        <w:t xml:space="preserve"> </w:t>
      </w:r>
      <w:r w:rsidR="00757316" w:rsidRPr="009A6973">
        <w:rPr>
          <w:rFonts w:ascii="Times New Roman" w:hAnsi="Times New Roman" w:cs="Times New Roman"/>
          <w:sz w:val="24"/>
          <w:szCs w:val="24"/>
        </w:rPr>
        <w:t>http://www.delnice.hr</w:t>
      </w:r>
      <w:r w:rsidRPr="009A6973">
        <w:rPr>
          <w:rFonts w:ascii="Times New Roman" w:hAnsi="Times New Roman" w:cs="Times New Roman"/>
          <w:sz w:val="24"/>
          <w:szCs w:val="24"/>
        </w:rPr>
        <w:t>.</w:t>
      </w:r>
    </w:p>
    <w:p w14:paraId="1CD74701" w14:textId="59D465AC" w:rsidR="005D30CB" w:rsidRPr="009A6973" w:rsidRDefault="005725C5" w:rsidP="005725C5">
      <w:pPr>
        <w:jc w:val="both"/>
        <w:rPr>
          <w:rFonts w:ascii="Times New Roman" w:hAnsi="Times New Roman" w:cs="Times New Roman"/>
          <w:sz w:val="24"/>
          <w:szCs w:val="24"/>
        </w:rPr>
      </w:pPr>
      <w:r w:rsidRPr="009A6973">
        <w:rPr>
          <w:rFonts w:ascii="Times New Roman" w:hAnsi="Times New Roman" w:cs="Times New Roman"/>
          <w:sz w:val="24"/>
          <w:szCs w:val="24"/>
        </w:rPr>
        <w:t>Dokumente zahtijevane po ovom Javnom pozivu moguće je dostavi</w:t>
      </w:r>
      <w:r w:rsidR="00757316" w:rsidRPr="009A6973">
        <w:rPr>
          <w:rFonts w:ascii="Times New Roman" w:hAnsi="Times New Roman" w:cs="Times New Roman"/>
          <w:sz w:val="24"/>
          <w:szCs w:val="24"/>
        </w:rPr>
        <w:t>ti u preslikama. Grad Delnice</w:t>
      </w:r>
      <w:r w:rsidRPr="009A6973">
        <w:rPr>
          <w:rFonts w:ascii="Times New Roman" w:hAnsi="Times New Roman" w:cs="Times New Roman"/>
          <w:sz w:val="24"/>
          <w:szCs w:val="24"/>
        </w:rPr>
        <w:t xml:space="preserve"> zadržava pravo zatražiti uvid</w:t>
      </w:r>
      <w:r w:rsidR="0017082C" w:rsidRPr="009A6973">
        <w:rPr>
          <w:rFonts w:ascii="Times New Roman" w:hAnsi="Times New Roman" w:cs="Times New Roman"/>
          <w:sz w:val="24"/>
          <w:szCs w:val="24"/>
        </w:rPr>
        <w:t xml:space="preserve"> u izvornike istih. Izvornik </w:t>
      </w:r>
      <w:r w:rsidRPr="009A6973">
        <w:rPr>
          <w:rFonts w:ascii="Times New Roman" w:hAnsi="Times New Roman" w:cs="Times New Roman"/>
          <w:sz w:val="24"/>
          <w:szCs w:val="24"/>
        </w:rPr>
        <w:t xml:space="preserve">mora odgovarati </w:t>
      </w:r>
      <w:r w:rsidR="0017082C" w:rsidRPr="009A6973">
        <w:rPr>
          <w:rFonts w:ascii="Times New Roman" w:hAnsi="Times New Roman" w:cs="Times New Roman"/>
          <w:sz w:val="24"/>
          <w:szCs w:val="24"/>
        </w:rPr>
        <w:t>prethodno dostavljenoj preslici.</w:t>
      </w:r>
    </w:p>
    <w:p w14:paraId="68785047" w14:textId="3DC07F0F" w:rsidR="005E0609" w:rsidRPr="009A6973" w:rsidRDefault="005725C5" w:rsidP="005725C5">
      <w:pPr>
        <w:jc w:val="both"/>
        <w:rPr>
          <w:rFonts w:ascii="Times New Roman" w:hAnsi="Times New Roman" w:cs="Times New Roman"/>
          <w:b/>
          <w:bCs/>
          <w:sz w:val="24"/>
          <w:szCs w:val="24"/>
        </w:rPr>
      </w:pPr>
      <w:r w:rsidRPr="009A6973">
        <w:rPr>
          <w:rFonts w:ascii="Times New Roman" w:hAnsi="Times New Roman" w:cs="Times New Roman"/>
          <w:b/>
          <w:bCs/>
          <w:sz w:val="24"/>
          <w:szCs w:val="24"/>
        </w:rPr>
        <w:t>Nepotpune prijave neće se razmatrati.</w:t>
      </w:r>
    </w:p>
    <w:p w14:paraId="691B270B" w14:textId="77777777" w:rsidR="00D82D13" w:rsidRPr="009A6973" w:rsidRDefault="00D82D13" w:rsidP="005725C5">
      <w:pPr>
        <w:jc w:val="both"/>
        <w:rPr>
          <w:rFonts w:ascii="Times New Roman" w:hAnsi="Times New Roman" w:cs="Times New Roman"/>
          <w:b/>
          <w:bCs/>
          <w:sz w:val="24"/>
          <w:szCs w:val="24"/>
        </w:rPr>
      </w:pPr>
    </w:p>
    <w:p w14:paraId="0123CABB" w14:textId="1956F783" w:rsidR="00990831" w:rsidRPr="009A6973" w:rsidRDefault="00990831" w:rsidP="00990831">
      <w:pPr>
        <w:pStyle w:val="Odlomakpopisa"/>
        <w:numPr>
          <w:ilvl w:val="0"/>
          <w:numId w:val="4"/>
        </w:numPr>
        <w:jc w:val="both"/>
        <w:rPr>
          <w:rFonts w:ascii="Times New Roman" w:hAnsi="Times New Roman" w:cs="Times New Roman"/>
          <w:b/>
          <w:sz w:val="24"/>
          <w:szCs w:val="24"/>
        </w:rPr>
      </w:pPr>
      <w:r w:rsidRPr="009A6973">
        <w:rPr>
          <w:rFonts w:ascii="Times New Roman" w:hAnsi="Times New Roman" w:cs="Times New Roman"/>
          <w:b/>
          <w:sz w:val="24"/>
          <w:szCs w:val="24"/>
        </w:rPr>
        <w:t>POSTUPAK DODJELE</w:t>
      </w:r>
    </w:p>
    <w:p w14:paraId="6459DD3A" w14:textId="7DA16372" w:rsidR="00990831" w:rsidRPr="009A6973" w:rsidRDefault="00CA59D1" w:rsidP="00990831">
      <w:pPr>
        <w:jc w:val="both"/>
        <w:rPr>
          <w:rFonts w:ascii="Times New Roman" w:hAnsi="Times New Roman" w:cs="Times New Roman"/>
          <w:sz w:val="24"/>
          <w:szCs w:val="24"/>
        </w:rPr>
      </w:pPr>
      <w:r w:rsidRPr="00CA59D1">
        <w:rPr>
          <w:rFonts w:ascii="Times New Roman" w:hAnsi="Times New Roman" w:cs="Times New Roman"/>
          <w:sz w:val="24"/>
          <w:szCs w:val="24"/>
        </w:rPr>
        <w:t xml:space="preserve">Rok za podnošenje </w:t>
      </w:r>
      <w:r>
        <w:rPr>
          <w:rFonts w:ascii="Times New Roman" w:hAnsi="Times New Roman" w:cs="Times New Roman"/>
          <w:sz w:val="24"/>
          <w:szCs w:val="24"/>
        </w:rPr>
        <w:t>prijava</w:t>
      </w:r>
      <w:r w:rsidRPr="00CA59D1">
        <w:rPr>
          <w:rFonts w:ascii="Times New Roman" w:hAnsi="Times New Roman" w:cs="Times New Roman"/>
          <w:sz w:val="24"/>
          <w:szCs w:val="24"/>
        </w:rPr>
        <w:t xml:space="preserve"> je </w:t>
      </w:r>
      <w:r>
        <w:rPr>
          <w:rFonts w:ascii="Times New Roman" w:hAnsi="Times New Roman" w:cs="Times New Roman"/>
          <w:sz w:val="24"/>
          <w:szCs w:val="24"/>
        </w:rPr>
        <w:t>30</w:t>
      </w:r>
      <w:r w:rsidRPr="00CA59D1">
        <w:rPr>
          <w:rFonts w:ascii="Times New Roman" w:hAnsi="Times New Roman" w:cs="Times New Roman"/>
          <w:sz w:val="24"/>
          <w:szCs w:val="24"/>
        </w:rPr>
        <w:t xml:space="preserve"> dana računajući od prvog slijedećeg dana od dana objave javnog poziva</w:t>
      </w:r>
      <w:r w:rsidR="00945F1A">
        <w:rPr>
          <w:rFonts w:ascii="Times New Roman" w:hAnsi="Times New Roman" w:cs="Times New Roman"/>
          <w:sz w:val="24"/>
          <w:szCs w:val="24"/>
        </w:rPr>
        <w:t xml:space="preserve"> u Novom listu</w:t>
      </w:r>
      <w:r w:rsidR="004E2B8D" w:rsidRPr="009A6973">
        <w:rPr>
          <w:rFonts w:ascii="Times New Roman" w:hAnsi="Times New Roman" w:cs="Times New Roman"/>
          <w:sz w:val="24"/>
          <w:szCs w:val="24"/>
        </w:rPr>
        <w:t>.</w:t>
      </w:r>
      <w:r w:rsidR="00945F1A">
        <w:rPr>
          <w:rFonts w:ascii="Times New Roman" w:hAnsi="Times New Roman" w:cs="Times New Roman"/>
          <w:sz w:val="24"/>
          <w:szCs w:val="24"/>
        </w:rPr>
        <w:t xml:space="preserve"> </w:t>
      </w:r>
    </w:p>
    <w:p w14:paraId="6688D601" w14:textId="77777777" w:rsidR="00990831" w:rsidRPr="009A6973" w:rsidRDefault="00990831" w:rsidP="00990831">
      <w:pPr>
        <w:jc w:val="both"/>
        <w:rPr>
          <w:rFonts w:ascii="Times New Roman" w:hAnsi="Times New Roman" w:cs="Times New Roman"/>
          <w:sz w:val="24"/>
          <w:szCs w:val="24"/>
        </w:rPr>
      </w:pPr>
      <w:r w:rsidRPr="009A6973">
        <w:rPr>
          <w:rFonts w:ascii="Times New Roman" w:hAnsi="Times New Roman" w:cs="Times New Roman"/>
          <w:sz w:val="24"/>
          <w:szCs w:val="24"/>
        </w:rPr>
        <w:t xml:space="preserve">Zahtjevi se obrađuju prema redoslijedu podnesene potpune prijave prema uvjetima iz ovoga Javnog poziva. </w:t>
      </w:r>
    </w:p>
    <w:p w14:paraId="2A86DFB2" w14:textId="17BCB1F8" w:rsidR="00990831" w:rsidRPr="009A6973" w:rsidRDefault="00990831" w:rsidP="00990831">
      <w:pPr>
        <w:jc w:val="both"/>
        <w:rPr>
          <w:rFonts w:ascii="Times New Roman" w:hAnsi="Times New Roman" w:cs="Times New Roman"/>
          <w:sz w:val="24"/>
          <w:szCs w:val="24"/>
        </w:rPr>
      </w:pPr>
      <w:r w:rsidRPr="009A6973">
        <w:rPr>
          <w:rFonts w:ascii="Times New Roman" w:hAnsi="Times New Roman" w:cs="Times New Roman"/>
          <w:sz w:val="24"/>
          <w:szCs w:val="24"/>
        </w:rPr>
        <w:lastRenderedPageBreak/>
        <w:t xml:space="preserve">Dopuštenost potpore male vrijednosti ocjenjuje </w:t>
      </w:r>
      <w:r w:rsidR="00B30341" w:rsidRPr="009A6973">
        <w:rPr>
          <w:rFonts w:ascii="Times New Roman" w:hAnsi="Times New Roman" w:cs="Times New Roman"/>
          <w:sz w:val="24"/>
          <w:szCs w:val="24"/>
        </w:rPr>
        <w:t xml:space="preserve">Povjerenstvo </w:t>
      </w:r>
      <w:r w:rsidRPr="009A6973">
        <w:rPr>
          <w:rFonts w:ascii="Times New Roman" w:hAnsi="Times New Roman" w:cs="Times New Roman"/>
          <w:sz w:val="24"/>
          <w:szCs w:val="24"/>
        </w:rPr>
        <w:t>sukladno Uredbi, odnosno odredbama propisa o potporama male vrijednosti.</w:t>
      </w:r>
    </w:p>
    <w:p w14:paraId="134088C2" w14:textId="5EEC70A1" w:rsidR="00990831" w:rsidRPr="00D93673" w:rsidRDefault="00990831" w:rsidP="00990831">
      <w:pPr>
        <w:jc w:val="both"/>
        <w:rPr>
          <w:rFonts w:ascii="Times New Roman" w:hAnsi="Times New Roman" w:cs="Times New Roman"/>
          <w:color w:val="EE0000"/>
          <w:sz w:val="24"/>
          <w:szCs w:val="24"/>
        </w:rPr>
      </w:pPr>
      <w:r w:rsidRPr="009A6973">
        <w:rPr>
          <w:rFonts w:ascii="Times New Roman" w:hAnsi="Times New Roman" w:cs="Times New Roman"/>
          <w:sz w:val="24"/>
          <w:szCs w:val="24"/>
        </w:rPr>
        <w:t>Na osnovu provedenog Javnog poziva</w:t>
      </w:r>
      <w:r w:rsidR="00BE0F30" w:rsidRPr="009A6973">
        <w:rPr>
          <w:rFonts w:ascii="Times New Roman" w:hAnsi="Times New Roman" w:cs="Times New Roman"/>
          <w:sz w:val="24"/>
          <w:szCs w:val="24"/>
        </w:rPr>
        <w:t>, bodovanja sukladno kriterijima (nalaze se u prilogu Javnog poziva)</w:t>
      </w:r>
      <w:r w:rsidRPr="009A6973">
        <w:rPr>
          <w:rFonts w:ascii="Times New Roman" w:hAnsi="Times New Roman" w:cs="Times New Roman"/>
          <w:sz w:val="24"/>
          <w:szCs w:val="24"/>
        </w:rPr>
        <w:t>,</w:t>
      </w:r>
      <w:r w:rsidR="00D82D13" w:rsidRPr="009A6973">
        <w:rPr>
          <w:rFonts w:ascii="Times New Roman" w:hAnsi="Times New Roman" w:cs="Times New Roman"/>
          <w:sz w:val="24"/>
          <w:szCs w:val="24"/>
        </w:rPr>
        <w:t>te</w:t>
      </w:r>
      <w:r w:rsidRPr="009A6973">
        <w:rPr>
          <w:rFonts w:ascii="Times New Roman" w:hAnsi="Times New Roman" w:cs="Times New Roman"/>
          <w:sz w:val="24"/>
          <w:szCs w:val="24"/>
        </w:rPr>
        <w:t xml:space="preserve"> na prijedlog Povjerenstva za dodjelu nepovratnih potpora iz Programa mjera </w:t>
      </w:r>
      <w:r w:rsidRPr="00D15D1D">
        <w:rPr>
          <w:rFonts w:ascii="Times New Roman" w:hAnsi="Times New Roman" w:cs="Times New Roman"/>
          <w:sz w:val="24"/>
          <w:szCs w:val="24"/>
        </w:rPr>
        <w:t xml:space="preserve">za poticanje razvoja </w:t>
      </w:r>
      <w:r w:rsidR="005642BA" w:rsidRPr="00D15D1D">
        <w:rPr>
          <w:rFonts w:ascii="Times New Roman" w:hAnsi="Times New Roman" w:cs="Times New Roman"/>
          <w:sz w:val="24"/>
          <w:szCs w:val="24"/>
        </w:rPr>
        <w:t>turizma</w:t>
      </w:r>
      <w:r w:rsidRPr="00D15D1D">
        <w:rPr>
          <w:rFonts w:ascii="Times New Roman" w:hAnsi="Times New Roman" w:cs="Times New Roman"/>
          <w:sz w:val="24"/>
          <w:szCs w:val="24"/>
        </w:rPr>
        <w:t xml:space="preserve"> na području </w:t>
      </w:r>
      <w:r w:rsidR="005D30CB" w:rsidRPr="00D15D1D">
        <w:rPr>
          <w:rFonts w:ascii="Times New Roman" w:hAnsi="Times New Roman" w:cs="Times New Roman"/>
          <w:sz w:val="24"/>
          <w:szCs w:val="24"/>
        </w:rPr>
        <w:t>g</w:t>
      </w:r>
      <w:r w:rsidRPr="00D15D1D">
        <w:rPr>
          <w:rFonts w:ascii="Times New Roman" w:hAnsi="Times New Roman" w:cs="Times New Roman"/>
          <w:sz w:val="24"/>
          <w:szCs w:val="24"/>
        </w:rPr>
        <w:t xml:space="preserve">rada </w:t>
      </w:r>
      <w:r w:rsidR="00B30341" w:rsidRPr="00D15D1D">
        <w:rPr>
          <w:rFonts w:ascii="Times New Roman" w:hAnsi="Times New Roman" w:cs="Times New Roman"/>
          <w:sz w:val="24"/>
          <w:szCs w:val="24"/>
        </w:rPr>
        <w:t>Delnica</w:t>
      </w:r>
      <w:r w:rsidR="00961C57" w:rsidRPr="00D15D1D">
        <w:rPr>
          <w:rFonts w:ascii="Times New Roman" w:hAnsi="Times New Roman" w:cs="Times New Roman"/>
          <w:sz w:val="24"/>
          <w:szCs w:val="24"/>
        </w:rPr>
        <w:t xml:space="preserve"> u 202</w:t>
      </w:r>
      <w:r w:rsidR="005D30CB" w:rsidRPr="00D15D1D">
        <w:rPr>
          <w:rFonts w:ascii="Times New Roman" w:hAnsi="Times New Roman" w:cs="Times New Roman"/>
          <w:sz w:val="24"/>
          <w:szCs w:val="24"/>
        </w:rPr>
        <w:t>6</w:t>
      </w:r>
      <w:r w:rsidR="00961C57" w:rsidRPr="00D15D1D">
        <w:rPr>
          <w:rFonts w:ascii="Times New Roman" w:hAnsi="Times New Roman" w:cs="Times New Roman"/>
          <w:sz w:val="24"/>
          <w:szCs w:val="24"/>
        </w:rPr>
        <w:t>. godini</w:t>
      </w:r>
      <w:r w:rsidRPr="00D15D1D">
        <w:rPr>
          <w:rFonts w:ascii="Times New Roman" w:hAnsi="Times New Roman" w:cs="Times New Roman"/>
          <w:sz w:val="24"/>
          <w:szCs w:val="24"/>
        </w:rPr>
        <w:t>, gradonačelni</w:t>
      </w:r>
      <w:r w:rsidR="005D30CB" w:rsidRPr="00D15D1D">
        <w:rPr>
          <w:rFonts w:ascii="Times New Roman" w:hAnsi="Times New Roman" w:cs="Times New Roman"/>
          <w:sz w:val="24"/>
          <w:szCs w:val="24"/>
        </w:rPr>
        <w:t>k</w:t>
      </w:r>
      <w:r w:rsidRPr="00D15D1D">
        <w:rPr>
          <w:rFonts w:ascii="Times New Roman" w:hAnsi="Times New Roman" w:cs="Times New Roman"/>
          <w:sz w:val="24"/>
          <w:szCs w:val="24"/>
        </w:rPr>
        <w:t xml:space="preserve"> </w:t>
      </w:r>
      <w:r w:rsidR="00D82D13" w:rsidRPr="00D15D1D">
        <w:rPr>
          <w:rFonts w:ascii="Times New Roman" w:hAnsi="Times New Roman" w:cs="Times New Roman"/>
          <w:sz w:val="24"/>
          <w:szCs w:val="24"/>
        </w:rPr>
        <w:t>G</w:t>
      </w:r>
      <w:r w:rsidRPr="00D15D1D">
        <w:rPr>
          <w:rFonts w:ascii="Times New Roman" w:hAnsi="Times New Roman" w:cs="Times New Roman"/>
          <w:sz w:val="24"/>
          <w:szCs w:val="24"/>
        </w:rPr>
        <w:t xml:space="preserve">rada </w:t>
      </w:r>
      <w:r w:rsidR="00B30341" w:rsidRPr="00D15D1D">
        <w:rPr>
          <w:rFonts w:ascii="Times New Roman" w:hAnsi="Times New Roman" w:cs="Times New Roman"/>
          <w:sz w:val="24"/>
          <w:szCs w:val="24"/>
        </w:rPr>
        <w:t>Delnica</w:t>
      </w:r>
      <w:r w:rsidRPr="00D15D1D">
        <w:rPr>
          <w:rFonts w:ascii="Times New Roman" w:hAnsi="Times New Roman" w:cs="Times New Roman"/>
          <w:sz w:val="24"/>
          <w:szCs w:val="24"/>
        </w:rPr>
        <w:t xml:space="preserve"> dodjeljuje potpor</w:t>
      </w:r>
      <w:r w:rsidR="00D82D13" w:rsidRPr="00D15D1D">
        <w:rPr>
          <w:rFonts w:ascii="Times New Roman" w:hAnsi="Times New Roman" w:cs="Times New Roman"/>
          <w:sz w:val="24"/>
          <w:szCs w:val="24"/>
        </w:rPr>
        <w:t>e</w:t>
      </w:r>
      <w:r w:rsidRPr="00D15D1D">
        <w:rPr>
          <w:rFonts w:ascii="Times New Roman" w:hAnsi="Times New Roman" w:cs="Times New Roman"/>
          <w:sz w:val="24"/>
          <w:szCs w:val="24"/>
        </w:rPr>
        <w:t xml:space="preserve"> male vrijednosti.</w:t>
      </w:r>
    </w:p>
    <w:p w14:paraId="52B5235B" w14:textId="0ABBBFA0" w:rsidR="001F55ED" w:rsidRPr="00D15D1D" w:rsidRDefault="001F55ED" w:rsidP="00990831">
      <w:pPr>
        <w:jc w:val="both"/>
        <w:rPr>
          <w:rFonts w:ascii="Times New Roman" w:hAnsi="Times New Roman" w:cs="Times New Roman"/>
          <w:sz w:val="24"/>
          <w:szCs w:val="24"/>
        </w:rPr>
      </w:pPr>
      <w:r w:rsidRPr="00D15D1D">
        <w:rPr>
          <w:rFonts w:ascii="Times New Roman" w:hAnsi="Times New Roman" w:cs="Times New Roman"/>
          <w:sz w:val="24"/>
          <w:szCs w:val="24"/>
        </w:rPr>
        <w:t xml:space="preserve">Povjerenstvo za dodjelu potpora izrađuje rang listu sukladno utvrđenim bodovima, a prema kriterijima koji su definirani na obrascu K-DE. Ukoliko više podnositelja ostvare isti broj bodova </w:t>
      </w:r>
      <w:r w:rsidR="00813AF9" w:rsidRPr="00D15D1D">
        <w:rPr>
          <w:rFonts w:ascii="Times New Roman" w:hAnsi="Times New Roman" w:cs="Times New Roman"/>
          <w:sz w:val="24"/>
          <w:szCs w:val="24"/>
        </w:rPr>
        <w:t>u obzir se uzima vrijeme podnošenja zahtjeva</w:t>
      </w:r>
      <w:r w:rsidR="00427DC0" w:rsidRPr="00D15D1D">
        <w:rPr>
          <w:rFonts w:ascii="Times New Roman" w:hAnsi="Times New Roman" w:cs="Times New Roman"/>
          <w:sz w:val="24"/>
          <w:szCs w:val="24"/>
        </w:rPr>
        <w:t xml:space="preserve"> (dan, sat, minuta)</w:t>
      </w:r>
      <w:r w:rsidR="00D15D1D" w:rsidRPr="00D15D1D">
        <w:rPr>
          <w:rFonts w:ascii="Times New Roman" w:hAnsi="Times New Roman" w:cs="Times New Roman"/>
          <w:sz w:val="24"/>
          <w:szCs w:val="24"/>
        </w:rPr>
        <w:t>.</w:t>
      </w:r>
    </w:p>
    <w:p w14:paraId="2432FFA6" w14:textId="055BDF66" w:rsidR="0047375C" w:rsidRPr="009A6973" w:rsidRDefault="00990831" w:rsidP="00990831">
      <w:pPr>
        <w:jc w:val="both"/>
        <w:rPr>
          <w:rFonts w:ascii="Times New Roman" w:hAnsi="Times New Roman" w:cs="Times New Roman"/>
          <w:sz w:val="24"/>
          <w:szCs w:val="24"/>
        </w:rPr>
      </w:pPr>
      <w:r w:rsidRPr="009A6973">
        <w:rPr>
          <w:rFonts w:ascii="Times New Roman" w:hAnsi="Times New Roman" w:cs="Times New Roman"/>
          <w:sz w:val="24"/>
          <w:szCs w:val="24"/>
        </w:rPr>
        <w:t>O dodijeljenoj potpori male vrijednosti izvješćuje se Ministarstvo financija Republike Hrvatske.</w:t>
      </w:r>
    </w:p>
    <w:p w14:paraId="6232E204" w14:textId="77777777" w:rsidR="00662557" w:rsidRPr="009A6973" w:rsidRDefault="00662557" w:rsidP="00990831">
      <w:pPr>
        <w:jc w:val="both"/>
        <w:rPr>
          <w:rFonts w:ascii="Times New Roman" w:hAnsi="Times New Roman" w:cs="Times New Roman"/>
          <w:sz w:val="24"/>
          <w:szCs w:val="24"/>
        </w:rPr>
      </w:pPr>
    </w:p>
    <w:p w14:paraId="2CA268E4" w14:textId="4D2B4579" w:rsidR="00B30341" w:rsidRPr="009A6973" w:rsidRDefault="00FB31AD" w:rsidP="00B30341">
      <w:pPr>
        <w:pStyle w:val="Odlomakpopisa"/>
        <w:numPr>
          <w:ilvl w:val="0"/>
          <w:numId w:val="4"/>
        </w:numPr>
        <w:jc w:val="both"/>
        <w:rPr>
          <w:rFonts w:ascii="Times New Roman" w:hAnsi="Times New Roman" w:cs="Times New Roman"/>
          <w:b/>
          <w:sz w:val="24"/>
          <w:szCs w:val="24"/>
        </w:rPr>
      </w:pPr>
      <w:r w:rsidRPr="009A6973">
        <w:rPr>
          <w:rFonts w:ascii="Times New Roman" w:hAnsi="Times New Roman" w:cs="Times New Roman"/>
          <w:b/>
          <w:sz w:val="24"/>
          <w:szCs w:val="24"/>
        </w:rPr>
        <w:t>OSTALE ODREDBE</w:t>
      </w:r>
    </w:p>
    <w:p w14:paraId="0ADD831F" w14:textId="772D652E" w:rsidR="00B30341" w:rsidRPr="009A6973" w:rsidRDefault="00B30341" w:rsidP="00B30341">
      <w:pPr>
        <w:jc w:val="both"/>
        <w:rPr>
          <w:rFonts w:ascii="Times New Roman" w:hAnsi="Times New Roman" w:cs="Times New Roman"/>
          <w:sz w:val="24"/>
          <w:szCs w:val="24"/>
        </w:rPr>
      </w:pPr>
      <w:r w:rsidRPr="009A6973">
        <w:rPr>
          <w:rFonts w:ascii="Times New Roman" w:hAnsi="Times New Roman" w:cs="Times New Roman"/>
          <w:sz w:val="24"/>
          <w:szCs w:val="24"/>
        </w:rPr>
        <w:t xml:space="preserve">Ovaj Javni poziv objavljuje se na mrežnoj stranici Grada Delnica </w:t>
      </w:r>
      <w:hyperlink r:id="rId7" w:history="1">
        <w:r w:rsidR="00267392" w:rsidRPr="009A6973">
          <w:rPr>
            <w:rStyle w:val="Hiperveza"/>
            <w:rFonts w:ascii="Times New Roman" w:hAnsi="Times New Roman" w:cs="Times New Roman"/>
            <w:color w:val="auto"/>
            <w:sz w:val="24"/>
            <w:szCs w:val="24"/>
          </w:rPr>
          <w:t>http://www.delnice.hr/</w:t>
        </w:r>
      </w:hyperlink>
      <w:r w:rsidR="00267392" w:rsidRPr="009A6973">
        <w:rPr>
          <w:rFonts w:ascii="Times New Roman" w:hAnsi="Times New Roman" w:cs="Times New Roman"/>
          <w:sz w:val="24"/>
          <w:szCs w:val="24"/>
        </w:rPr>
        <w:t xml:space="preserve"> i </w:t>
      </w:r>
      <w:r w:rsidR="00947B47" w:rsidRPr="009A6973">
        <w:rPr>
          <w:rFonts w:ascii="Times New Roman" w:hAnsi="Times New Roman" w:cs="Times New Roman"/>
          <w:sz w:val="24"/>
          <w:szCs w:val="24"/>
        </w:rPr>
        <w:t>o</w:t>
      </w:r>
      <w:r w:rsidR="00267392" w:rsidRPr="009A6973">
        <w:rPr>
          <w:rFonts w:ascii="Times New Roman" w:hAnsi="Times New Roman" w:cs="Times New Roman"/>
          <w:sz w:val="24"/>
          <w:szCs w:val="24"/>
        </w:rPr>
        <w:t>glasnoj ploči Grada Delnica</w:t>
      </w:r>
      <w:r w:rsidRPr="009A6973">
        <w:rPr>
          <w:rFonts w:ascii="Times New Roman" w:hAnsi="Times New Roman" w:cs="Times New Roman"/>
          <w:sz w:val="24"/>
          <w:szCs w:val="24"/>
        </w:rPr>
        <w:t>, a obavijest o Javnom pozivu objavljuje se i u dnevnom tisku</w:t>
      </w:r>
      <w:r w:rsidR="00267392" w:rsidRPr="009A6973">
        <w:rPr>
          <w:rFonts w:ascii="Times New Roman" w:hAnsi="Times New Roman" w:cs="Times New Roman"/>
          <w:sz w:val="24"/>
          <w:szCs w:val="24"/>
        </w:rPr>
        <w:t xml:space="preserve"> i Radiju Gorski kotar</w:t>
      </w:r>
      <w:r w:rsidRPr="009A6973">
        <w:rPr>
          <w:rFonts w:ascii="Times New Roman" w:hAnsi="Times New Roman" w:cs="Times New Roman"/>
          <w:sz w:val="24"/>
          <w:szCs w:val="24"/>
        </w:rPr>
        <w:t>.</w:t>
      </w:r>
    </w:p>
    <w:p w14:paraId="23A0C4CD" w14:textId="238F7EFD" w:rsidR="00B30341" w:rsidRPr="009A6973" w:rsidRDefault="00B30341" w:rsidP="00B30341">
      <w:pPr>
        <w:jc w:val="both"/>
        <w:rPr>
          <w:rFonts w:ascii="Times New Roman" w:hAnsi="Times New Roman" w:cs="Times New Roman"/>
          <w:sz w:val="24"/>
          <w:szCs w:val="24"/>
        </w:rPr>
      </w:pPr>
      <w:r w:rsidRPr="009A6973">
        <w:rPr>
          <w:rFonts w:ascii="Times New Roman" w:hAnsi="Times New Roman" w:cs="Times New Roman"/>
          <w:sz w:val="24"/>
          <w:szCs w:val="24"/>
        </w:rPr>
        <w:t xml:space="preserve">Dodatne informacije </w:t>
      </w:r>
      <w:r w:rsidR="005200ED" w:rsidRPr="009A6973">
        <w:rPr>
          <w:rFonts w:ascii="Times New Roman" w:hAnsi="Times New Roman" w:cs="Times New Roman"/>
          <w:sz w:val="24"/>
          <w:szCs w:val="24"/>
        </w:rPr>
        <w:t>o Programu</w:t>
      </w:r>
      <w:r w:rsidR="00947B47" w:rsidRPr="009A6973">
        <w:rPr>
          <w:rFonts w:ascii="Times New Roman" w:hAnsi="Times New Roman" w:cs="Times New Roman"/>
          <w:sz w:val="24"/>
          <w:szCs w:val="24"/>
        </w:rPr>
        <w:t>,</w:t>
      </w:r>
      <w:r w:rsidR="005200ED" w:rsidRPr="009A6973">
        <w:rPr>
          <w:rFonts w:ascii="Times New Roman" w:hAnsi="Times New Roman" w:cs="Times New Roman"/>
          <w:sz w:val="24"/>
          <w:szCs w:val="24"/>
        </w:rPr>
        <w:t xml:space="preserve"> odnosno Javnom pozivu </w:t>
      </w:r>
      <w:r w:rsidRPr="009A6973">
        <w:rPr>
          <w:rFonts w:ascii="Times New Roman" w:hAnsi="Times New Roman" w:cs="Times New Roman"/>
          <w:sz w:val="24"/>
          <w:szCs w:val="24"/>
        </w:rPr>
        <w:t>mogu se dobiti e</w:t>
      </w:r>
      <w:r w:rsidR="00AB32BD" w:rsidRPr="009A6973">
        <w:rPr>
          <w:rFonts w:ascii="Times New Roman" w:hAnsi="Times New Roman" w:cs="Times New Roman"/>
          <w:sz w:val="24"/>
          <w:szCs w:val="24"/>
        </w:rPr>
        <w:t>-</w:t>
      </w:r>
      <w:r w:rsidRPr="009A6973">
        <w:rPr>
          <w:rFonts w:ascii="Times New Roman" w:hAnsi="Times New Roman" w:cs="Times New Roman"/>
          <w:sz w:val="24"/>
          <w:szCs w:val="24"/>
        </w:rPr>
        <w:t xml:space="preserve">mail: </w:t>
      </w:r>
      <w:hyperlink r:id="rId8" w:history="1">
        <w:r w:rsidR="00E86979" w:rsidRPr="009A6973">
          <w:rPr>
            <w:rStyle w:val="Hiperveza"/>
            <w:rFonts w:ascii="Times New Roman" w:hAnsi="Times New Roman" w:cs="Times New Roman"/>
            <w:color w:val="auto"/>
            <w:sz w:val="24"/>
            <w:szCs w:val="24"/>
          </w:rPr>
          <w:t>nikolina.s@delnice.hr</w:t>
        </w:r>
      </w:hyperlink>
    </w:p>
    <w:p w14:paraId="302E5154" w14:textId="342EE6DE" w:rsidR="00296815" w:rsidRPr="009A6973" w:rsidRDefault="00296815" w:rsidP="00296815">
      <w:pPr>
        <w:spacing w:after="0" w:line="240" w:lineRule="auto"/>
        <w:rPr>
          <w:rFonts w:ascii="Times New Roman" w:eastAsia="Times New Roman" w:hAnsi="Times New Roman" w:cs="Times New Roman"/>
          <w:sz w:val="24"/>
          <w:szCs w:val="24"/>
          <w:lang w:eastAsia="hr-HR"/>
        </w:rPr>
      </w:pPr>
      <w:r w:rsidRPr="009A6973">
        <w:rPr>
          <w:rFonts w:ascii="Times New Roman" w:eastAsia="Times New Roman" w:hAnsi="Times New Roman" w:cs="Times New Roman"/>
          <w:sz w:val="24"/>
          <w:szCs w:val="24"/>
          <w:lang w:eastAsia="hr-HR"/>
        </w:rPr>
        <w:t xml:space="preserve">KLASA: </w:t>
      </w:r>
      <w:r w:rsidR="009632B1" w:rsidRPr="009A6973">
        <w:rPr>
          <w:rFonts w:ascii="Times New Roman" w:eastAsia="Times New Roman" w:hAnsi="Times New Roman" w:cs="Times New Roman"/>
          <w:sz w:val="24"/>
          <w:szCs w:val="24"/>
          <w:lang w:eastAsia="hr-HR"/>
        </w:rPr>
        <w:t>334-04/2</w:t>
      </w:r>
      <w:r w:rsidR="00947B47" w:rsidRPr="009A6973">
        <w:rPr>
          <w:rFonts w:ascii="Times New Roman" w:eastAsia="Times New Roman" w:hAnsi="Times New Roman" w:cs="Times New Roman"/>
          <w:sz w:val="24"/>
          <w:szCs w:val="24"/>
          <w:lang w:eastAsia="hr-HR"/>
        </w:rPr>
        <w:t>6</w:t>
      </w:r>
      <w:r w:rsidR="009632B1" w:rsidRPr="009A6973">
        <w:rPr>
          <w:rFonts w:ascii="Times New Roman" w:eastAsia="Times New Roman" w:hAnsi="Times New Roman" w:cs="Times New Roman"/>
          <w:sz w:val="24"/>
          <w:szCs w:val="24"/>
          <w:lang w:eastAsia="hr-HR"/>
        </w:rPr>
        <w:t>-01/0</w:t>
      </w:r>
      <w:r w:rsidR="00824087" w:rsidRPr="009A6973">
        <w:rPr>
          <w:rFonts w:ascii="Times New Roman" w:eastAsia="Times New Roman" w:hAnsi="Times New Roman" w:cs="Times New Roman"/>
          <w:sz w:val="24"/>
          <w:szCs w:val="24"/>
          <w:lang w:eastAsia="hr-HR"/>
        </w:rPr>
        <w:t>1</w:t>
      </w:r>
    </w:p>
    <w:p w14:paraId="7BF2D0EA" w14:textId="46EADDC0" w:rsidR="00296815" w:rsidRPr="009A6973" w:rsidRDefault="00296815" w:rsidP="00296815">
      <w:pPr>
        <w:spacing w:after="0" w:line="240" w:lineRule="auto"/>
        <w:rPr>
          <w:rFonts w:ascii="Times New Roman" w:eastAsia="Times New Roman" w:hAnsi="Times New Roman" w:cs="Times New Roman"/>
          <w:sz w:val="24"/>
          <w:szCs w:val="24"/>
          <w:lang w:eastAsia="hr-HR"/>
        </w:rPr>
      </w:pPr>
      <w:r w:rsidRPr="009A6973">
        <w:rPr>
          <w:rFonts w:ascii="Times New Roman" w:eastAsia="Times New Roman" w:hAnsi="Times New Roman" w:cs="Times New Roman"/>
          <w:sz w:val="24"/>
          <w:szCs w:val="24"/>
          <w:lang w:eastAsia="hr-HR"/>
        </w:rPr>
        <w:t xml:space="preserve">URBROJ: </w:t>
      </w:r>
      <w:r w:rsidR="00D10207" w:rsidRPr="009A6973">
        <w:rPr>
          <w:rFonts w:ascii="Times New Roman" w:eastAsia="Times New Roman" w:hAnsi="Times New Roman" w:cs="Times New Roman"/>
          <w:sz w:val="24"/>
          <w:szCs w:val="24"/>
          <w:lang w:eastAsia="hr-HR"/>
        </w:rPr>
        <w:t>2170-6-4-7-2</w:t>
      </w:r>
      <w:r w:rsidR="00824087" w:rsidRPr="009A6973">
        <w:rPr>
          <w:rFonts w:ascii="Times New Roman" w:eastAsia="Times New Roman" w:hAnsi="Times New Roman" w:cs="Times New Roman"/>
          <w:sz w:val="24"/>
          <w:szCs w:val="24"/>
          <w:lang w:eastAsia="hr-HR"/>
        </w:rPr>
        <w:t>5</w:t>
      </w:r>
      <w:r w:rsidR="00D10207" w:rsidRPr="009A6973">
        <w:rPr>
          <w:rFonts w:ascii="Times New Roman" w:eastAsia="Times New Roman" w:hAnsi="Times New Roman" w:cs="Times New Roman"/>
          <w:sz w:val="24"/>
          <w:szCs w:val="24"/>
          <w:lang w:eastAsia="hr-HR"/>
        </w:rPr>
        <w:t>-</w:t>
      </w:r>
      <w:r w:rsidR="00CF5DFA">
        <w:rPr>
          <w:rFonts w:ascii="Times New Roman" w:eastAsia="Times New Roman" w:hAnsi="Times New Roman" w:cs="Times New Roman"/>
          <w:sz w:val="24"/>
          <w:szCs w:val="24"/>
          <w:lang w:eastAsia="hr-HR"/>
        </w:rPr>
        <w:t>4</w:t>
      </w:r>
    </w:p>
    <w:p w14:paraId="2D459333" w14:textId="1EA0A81F" w:rsidR="00296815" w:rsidRPr="009A6973" w:rsidRDefault="00296815" w:rsidP="00296815">
      <w:pPr>
        <w:spacing w:after="0" w:line="240" w:lineRule="auto"/>
        <w:rPr>
          <w:rFonts w:ascii="Times New Roman" w:eastAsia="Times New Roman" w:hAnsi="Times New Roman" w:cs="Times New Roman"/>
          <w:sz w:val="24"/>
          <w:szCs w:val="24"/>
          <w:lang w:eastAsia="hr-HR"/>
        </w:rPr>
      </w:pPr>
      <w:r w:rsidRPr="009A6973">
        <w:rPr>
          <w:rFonts w:ascii="Times New Roman" w:eastAsia="Times New Roman" w:hAnsi="Times New Roman" w:cs="Times New Roman"/>
          <w:sz w:val="24"/>
          <w:szCs w:val="24"/>
          <w:lang w:eastAsia="hr-HR"/>
        </w:rPr>
        <w:t>Delnice,</w:t>
      </w:r>
      <w:r w:rsidR="0012134F" w:rsidRPr="009A6973">
        <w:rPr>
          <w:rFonts w:ascii="Times New Roman" w:eastAsia="Times New Roman" w:hAnsi="Times New Roman" w:cs="Times New Roman"/>
          <w:sz w:val="24"/>
          <w:szCs w:val="24"/>
          <w:lang w:eastAsia="hr-HR"/>
        </w:rPr>
        <w:t xml:space="preserve"> </w:t>
      </w:r>
      <w:r w:rsidR="00524898">
        <w:rPr>
          <w:rFonts w:ascii="Times New Roman" w:eastAsia="Times New Roman" w:hAnsi="Times New Roman" w:cs="Times New Roman"/>
          <w:sz w:val="24"/>
          <w:szCs w:val="24"/>
          <w:lang w:eastAsia="hr-HR"/>
        </w:rPr>
        <w:t xml:space="preserve">15. </w:t>
      </w:r>
      <w:r w:rsidR="00CF5DFA">
        <w:rPr>
          <w:rFonts w:ascii="Times New Roman" w:eastAsia="Times New Roman" w:hAnsi="Times New Roman" w:cs="Times New Roman"/>
          <w:sz w:val="24"/>
          <w:szCs w:val="24"/>
          <w:lang w:eastAsia="hr-HR"/>
        </w:rPr>
        <w:t>svibnja</w:t>
      </w:r>
      <w:r w:rsidR="00524898">
        <w:rPr>
          <w:rFonts w:ascii="Times New Roman" w:eastAsia="Times New Roman" w:hAnsi="Times New Roman" w:cs="Times New Roman"/>
          <w:sz w:val="24"/>
          <w:szCs w:val="24"/>
          <w:lang w:eastAsia="hr-HR"/>
        </w:rPr>
        <w:t xml:space="preserve"> </w:t>
      </w:r>
      <w:r w:rsidR="00D10207" w:rsidRPr="009A6973">
        <w:rPr>
          <w:rFonts w:ascii="Times New Roman" w:eastAsia="Times New Roman" w:hAnsi="Times New Roman" w:cs="Times New Roman"/>
          <w:sz w:val="24"/>
          <w:szCs w:val="24"/>
          <w:lang w:eastAsia="hr-HR"/>
        </w:rPr>
        <w:t>202</w:t>
      </w:r>
      <w:r w:rsidR="00947B47" w:rsidRPr="009A6973">
        <w:rPr>
          <w:rFonts w:ascii="Times New Roman" w:eastAsia="Times New Roman" w:hAnsi="Times New Roman" w:cs="Times New Roman"/>
          <w:sz w:val="24"/>
          <w:szCs w:val="24"/>
          <w:lang w:eastAsia="hr-HR"/>
        </w:rPr>
        <w:t>6</w:t>
      </w:r>
      <w:r w:rsidR="00D10207" w:rsidRPr="009A6973">
        <w:rPr>
          <w:rFonts w:ascii="Times New Roman" w:eastAsia="Times New Roman" w:hAnsi="Times New Roman" w:cs="Times New Roman"/>
          <w:sz w:val="24"/>
          <w:szCs w:val="24"/>
          <w:lang w:eastAsia="hr-HR"/>
        </w:rPr>
        <w:t>.</w:t>
      </w:r>
      <w:r w:rsidR="0012134F" w:rsidRPr="009A6973">
        <w:rPr>
          <w:rFonts w:ascii="Times New Roman" w:eastAsia="Times New Roman" w:hAnsi="Times New Roman" w:cs="Times New Roman"/>
          <w:sz w:val="24"/>
          <w:szCs w:val="24"/>
          <w:lang w:eastAsia="hr-HR"/>
        </w:rPr>
        <w:t xml:space="preserve"> </w:t>
      </w:r>
      <w:r w:rsidR="006E5B10">
        <w:rPr>
          <w:rFonts w:ascii="Times New Roman" w:eastAsia="Times New Roman" w:hAnsi="Times New Roman" w:cs="Times New Roman"/>
          <w:sz w:val="24"/>
          <w:szCs w:val="24"/>
          <w:lang w:eastAsia="hr-HR"/>
        </w:rPr>
        <w:t>godine</w:t>
      </w:r>
      <w:r w:rsidR="0012134F" w:rsidRPr="009A6973">
        <w:rPr>
          <w:rFonts w:ascii="Times New Roman" w:eastAsia="Times New Roman" w:hAnsi="Times New Roman" w:cs="Times New Roman"/>
          <w:sz w:val="24"/>
          <w:szCs w:val="24"/>
          <w:lang w:eastAsia="hr-HR"/>
        </w:rPr>
        <w:t xml:space="preserve"> </w:t>
      </w:r>
    </w:p>
    <w:p w14:paraId="58DD3FD4" w14:textId="77777777" w:rsidR="00E8658A" w:rsidRPr="009A6973" w:rsidRDefault="00E8658A" w:rsidP="00B30341">
      <w:pPr>
        <w:jc w:val="both"/>
        <w:rPr>
          <w:rFonts w:ascii="Times New Roman" w:hAnsi="Times New Roman" w:cs="Times New Roman"/>
          <w:sz w:val="24"/>
          <w:szCs w:val="24"/>
        </w:rPr>
      </w:pPr>
    </w:p>
    <w:p w14:paraId="4223FD20" w14:textId="77777777" w:rsidR="00A26246" w:rsidRPr="009A6973" w:rsidRDefault="00A26246" w:rsidP="00B30341">
      <w:pPr>
        <w:jc w:val="both"/>
        <w:rPr>
          <w:rFonts w:ascii="Times New Roman" w:hAnsi="Times New Roman" w:cs="Times New Roman"/>
          <w:sz w:val="24"/>
          <w:szCs w:val="24"/>
        </w:rPr>
      </w:pPr>
    </w:p>
    <w:p w14:paraId="53F8E6EB" w14:textId="77777777" w:rsidR="00A26246" w:rsidRPr="009A6973" w:rsidRDefault="00A26246" w:rsidP="00B30341">
      <w:pPr>
        <w:jc w:val="both"/>
        <w:rPr>
          <w:rFonts w:ascii="Times New Roman" w:hAnsi="Times New Roman" w:cs="Times New Roman"/>
          <w:sz w:val="24"/>
          <w:szCs w:val="24"/>
        </w:rPr>
      </w:pPr>
    </w:p>
    <w:p w14:paraId="7CBBF0CF" w14:textId="4E0F3FA2" w:rsidR="005200ED" w:rsidRPr="009A6973" w:rsidRDefault="005200ED" w:rsidP="005200ED">
      <w:pPr>
        <w:ind w:left="5670"/>
        <w:jc w:val="center"/>
        <w:rPr>
          <w:rFonts w:ascii="Times New Roman" w:hAnsi="Times New Roman" w:cs="Times New Roman"/>
          <w:b/>
          <w:bCs/>
          <w:sz w:val="24"/>
          <w:szCs w:val="24"/>
        </w:rPr>
      </w:pPr>
    </w:p>
    <w:sectPr w:rsidR="005200ED" w:rsidRPr="009A697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1817" w14:textId="77777777" w:rsidR="00D72073" w:rsidRDefault="00D72073" w:rsidP="00784E5A">
      <w:pPr>
        <w:spacing w:after="0" w:line="240" w:lineRule="auto"/>
      </w:pPr>
      <w:r>
        <w:separator/>
      </w:r>
    </w:p>
  </w:endnote>
  <w:endnote w:type="continuationSeparator" w:id="0">
    <w:p w14:paraId="7584A08B" w14:textId="77777777" w:rsidR="00D72073" w:rsidRDefault="00D72073" w:rsidP="0078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0150" w14:textId="77777777" w:rsidR="00E67F9A" w:rsidRDefault="00E67F9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616249"/>
      <w:docPartObj>
        <w:docPartGallery w:val="Page Numbers (Bottom of Page)"/>
        <w:docPartUnique/>
      </w:docPartObj>
    </w:sdtPr>
    <w:sdtEndPr>
      <w:rPr>
        <w:rFonts w:ascii="Verdana" w:hAnsi="Verdana"/>
        <w:sz w:val="18"/>
      </w:rPr>
    </w:sdtEndPr>
    <w:sdtContent>
      <w:p w14:paraId="2476B52E" w14:textId="2A57EF72" w:rsidR="001063DF" w:rsidRPr="001063DF" w:rsidRDefault="001063DF">
        <w:pPr>
          <w:pStyle w:val="Podnoje"/>
          <w:jc w:val="center"/>
          <w:rPr>
            <w:rFonts w:ascii="Verdana" w:hAnsi="Verdana"/>
            <w:sz w:val="18"/>
          </w:rPr>
        </w:pPr>
        <w:r w:rsidRPr="001063DF">
          <w:rPr>
            <w:rFonts w:ascii="Verdana" w:hAnsi="Verdana"/>
            <w:sz w:val="18"/>
          </w:rPr>
          <w:fldChar w:fldCharType="begin"/>
        </w:r>
        <w:r w:rsidRPr="001063DF">
          <w:rPr>
            <w:rFonts w:ascii="Verdana" w:hAnsi="Verdana"/>
            <w:sz w:val="18"/>
          </w:rPr>
          <w:instrText>PAGE   \* MERGEFORMAT</w:instrText>
        </w:r>
        <w:r w:rsidRPr="001063DF">
          <w:rPr>
            <w:rFonts w:ascii="Verdana" w:hAnsi="Verdana"/>
            <w:sz w:val="18"/>
          </w:rPr>
          <w:fldChar w:fldCharType="separate"/>
        </w:r>
        <w:r w:rsidR="00D33F26">
          <w:rPr>
            <w:rFonts w:ascii="Verdana" w:hAnsi="Verdana"/>
            <w:noProof/>
            <w:sz w:val="18"/>
          </w:rPr>
          <w:t>4</w:t>
        </w:r>
        <w:r w:rsidRPr="001063DF">
          <w:rPr>
            <w:rFonts w:ascii="Verdana" w:hAnsi="Verdana"/>
            <w:sz w:val="18"/>
          </w:rPr>
          <w:fldChar w:fldCharType="end"/>
        </w:r>
      </w:p>
    </w:sdtContent>
  </w:sdt>
  <w:p w14:paraId="72248E95" w14:textId="77777777" w:rsidR="00AF6B93" w:rsidRDefault="00AF6B9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2A52" w14:textId="77777777" w:rsidR="00E67F9A" w:rsidRDefault="00E67F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E71D" w14:textId="77777777" w:rsidR="00D72073" w:rsidRDefault="00D72073" w:rsidP="00784E5A">
      <w:pPr>
        <w:spacing w:after="0" w:line="240" w:lineRule="auto"/>
      </w:pPr>
      <w:r>
        <w:separator/>
      </w:r>
    </w:p>
  </w:footnote>
  <w:footnote w:type="continuationSeparator" w:id="0">
    <w:p w14:paraId="35637B0D" w14:textId="77777777" w:rsidR="00D72073" w:rsidRDefault="00D72073" w:rsidP="00784E5A">
      <w:pPr>
        <w:spacing w:after="0" w:line="240" w:lineRule="auto"/>
      </w:pPr>
      <w:r>
        <w:continuationSeparator/>
      </w:r>
    </w:p>
  </w:footnote>
  <w:footnote w:id="1">
    <w:p w14:paraId="640112BB" w14:textId="77777777" w:rsidR="00784E5A" w:rsidRDefault="00784E5A" w:rsidP="00784E5A">
      <w:pPr>
        <w:pStyle w:val="Tekstfusnote"/>
      </w:pPr>
      <w:r>
        <w:rPr>
          <w:rStyle w:val="Referencafusnote"/>
        </w:rPr>
        <w:footnoteRef/>
      </w:r>
      <w:r>
        <w:t xml:space="preserve"> </w:t>
      </w:r>
      <w:r w:rsidRPr="00801372">
        <w:t>osim ako im je odgođena naplata ili odobrena obročna otplata koja se redovito podmiruje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D221" w14:textId="7EF74F5F" w:rsidR="00AF6B93" w:rsidRDefault="00AF6B9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F55D" w14:textId="70ACF003" w:rsidR="00AF6B93" w:rsidRDefault="00AF6B9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8C7D" w14:textId="7E7238BB" w:rsidR="00AF6B93" w:rsidRDefault="00AF6B9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0C2"/>
    <w:multiLevelType w:val="multilevel"/>
    <w:tmpl w:val="33E08C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705BFA"/>
    <w:multiLevelType w:val="hybridMultilevel"/>
    <w:tmpl w:val="BC7A2A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3E5248"/>
    <w:multiLevelType w:val="hybridMultilevel"/>
    <w:tmpl w:val="92646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5B2225"/>
    <w:multiLevelType w:val="multilevel"/>
    <w:tmpl w:val="3C222E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44548D"/>
    <w:multiLevelType w:val="hybridMultilevel"/>
    <w:tmpl w:val="DA5EC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0A477E"/>
    <w:multiLevelType w:val="hybridMultilevel"/>
    <w:tmpl w:val="E88252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5F7850"/>
    <w:multiLevelType w:val="hybridMultilevel"/>
    <w:tmpl w:val="DF08F2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062BA9"/>
    <w:multiLevelType w:val="hybridMultilevel"/>
    <w:tmpl w:val="6EF670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C810DF"/>
    <w:multiLevelType w:val="hybridMultilevel"/>
    <w:tmpl w:val="D65AC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56571A"/>
    <w:multiLevelType w:val="hybridMultilevel"/>
    <w:tmpl w:val="B308D1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566AEA"/>
    <w:multiLevelType w:val="hybridMultilevel"/>
    <w:tmpl w:val="E004A0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0B4E12"/>
    <w:multiLevelType w:val="multilevel"/>
    <w:tmpl w:val="BE0C8B9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6C325C"/>
    <w:multiLevelType w:val="hybridMultilevel"/>
    <w:tmpl w:val="6B3A27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CCC75CD"/>
    <w:multiLevelType w:val="hybridMultilevel"/>
    <w:tmpl w:val="329C0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E991566"/>
    <w:multiLevelType w:val="multilevel"/>
    <w:tmpl w:val="303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35B03"/>
    <w:multiLevelType w:val="hybridMultilevel"/>
    <w:tmpl w:val="6B724B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14C773B"/>
    <w:multiLevelType w:val="hybridMultilevel"/>
    <w:tmpl w:val="CA4A2A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342268"/>
    <w:multiLevelType w:val="hybridMultilevel"/>
    <w:tmpl w:val="F1944868"/>
    <w:lvl w:ilvl="0" w:tplc="192C2974">
      <w:start w:val="1"/>
      <w:numFmt w:val="upperRoman"/>
      <w:lvlText w:val="%1."/>
      <w:lvlJc w:val="left"/>
      <w:pPr>
        <w:ind w:left="720" w:hanging="360"/>
      </w:pPr>
      <w:rPr>
        <w:rFonts w:hint="default"/>
        <w:b/>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6236A6"/>
    <w:multiLevelType w:val="hybridMultilevel"/>
    <w:tmpl w:val="98547A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42591B"/>
    <w:multiLevelType w:val="hybridMultilevel"/>
    <w:tmpl w:val="67D00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1711178">
    <w:abstractNumId w:val="0"/>
  </w:num>
  <w:num w:numId="2" w16cid:durableId="2045474481">
    <w:abstractNumId w:val="3"/>
  </w:num>
  <w:num w:numId="3" w16cid:durableId="102045321">
    <w:abstractNumId w:val="11"/>
  </w:num>
  <w:num w:numId="4" w16cid:durableId="1796676834">
    <w:abstractNumId w:val="17"/>
  </w:num>
  <w:num w:numId="5" w16cid:durableId="1891728146">
    <w:abstractNumId w:val="9"/>
  </w:num>
  <w:num w:numId="6" w16cid:durableId="1422680915">
    <w:abstractNumId w:val="8"/>
  </w:num>
  <w:num w:numId="7" w16cid:durableId="1566911842">
    <w:abstractNumId w:val="10"/>
  </w:num>
  <w:num w:numId="8" w16cid:durableId="576062259">
    <w:abstractNumId w:val="6"/>
  </w:num>
  <w:num w:numId="9" w16cid:durableId="628975078">
    <w:abstractNumId w:val="12"/>
  </w:num>
  <w:num w:numId="10" w16cid:durableId="31855252">
    <w:abstractNumId w:val="16"/>
  </w:num>
  <w:num w:numId="11" w16cid:durableId="658651512">
    <w:abstractNumId w:val="19"/>
  </w:num>
  <w:num w:numId="12" w16cid:durableId="477457863">
    <w:abstractNumId w:val="7"/>
  </w:num>
  <w:num w:numId="13" w16cid:durableId="1415474480">
    <w:abstractNumId w:val="2"/>
  </w:num>
  <w:num w:numId="14" w16cid:durableId="1451585275">
    <w:abstractNumId w:val="14"/>
  </w:num>
  <w:num w:numId="15" w16cid:durableId="189682713">
    <w:abstractNumId w:val="18"/>
  </w:num>
  <w:num w:numId="16" w16cid:durableId="1091899878">
    <w:abstractNumId w:val="13"/>
  </w:num>
  <w:num w:numId="17" w16cid:durableId="669911551">
    <w:abstractNumId w:val="5"/>
  </w:num>
  <w:num w:numId="18" w16cid:durableId="3679241">
    <w:abstractNumId w:val="4"/>
  </w:num>
  <w:num w:numId="19" w16cid:durableId="1429423153">
    <w:abstractNumId w:val="15"/>
  </w:num>
  <w:num w:numId="20" w16cid:durableId="115391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41"/>
    <w:rsid w:val="00001CB4"/>
    <w:rsid w:val="00003A5C"/>
    <w:rsid w:val="00004614"/>
    <w:rsid w:val="00004632"/>
    <w:rsid w:val="0000627A"/>
    <w:rsid w:val="00012B6B"/>
    <w:rsid w:val="00015DCA"/>
    <w:rsid w:val="00021EC2"/>
    <w:rsid w:val="00030C44"/>
    <w:rsid w:val="00032D18"/>
    <w:rsid w:val="00047540"/>
    <w:rsid w:val="00053992"/>
    <w:rsid w:val="000553AA"/>
    <w:rsid w:val="0007748E"/>
    <w:rsid w:val="00077F71"/>
    <w:rsid w:val="00084A70"/>
    <w:rsid w:val="0008630E"/>
    <w:rsid w:val="00087D82"/>
    <w:rsid w:val="000944C9"/>
    <w:rsid w:val="000A2DB5"/>
    <w:rsid w:val="000C3971"/>
    <w:rsid w:val="000C3DE2"/>
    <w:rsid w:val="000C5F59"/>
    <w:rsid w:val="000D0309"/>
    <w:rsid w:val="000E17B5"/>
    <w:rsid w:val="000F399F"/>
    <w:rsid w:val="000F4491"/>
    <w:rsid w:val="001013E3"/>
    <w:rsid w:val="001063DF"/>
    <w:rsid w:val="00106C17"/>
    <w:rsid w:val="0011533E"/>
    <w:rsid w:val="0012134F"/>
    <w:rsid w:val="001303A8"/>
    <w:rsid w:val="00152E30"/>
    <w:rsid w:val="001663FD"/>
    <w:rsid w:val="0017082C"/>
    <w:rsid w:val="001720A4"/>
    <w:rsid w:val="00177E4D"/>
    <w:rsid w:val="00180CD8"/>
    <w:rsid w:val="00190D86"/>
    <w:rsid w:val="00190F9B"/>
    <w:rsid w:val="001B5500"/>
    <w:rsid w:val="001C18BF"/>
    <w:rsid w:val="001C3958"/>
    <w:rsid w:val="001C4CA8"/>
    <w:rsid w:val="001C578C"/>
    <w:rsid w:val="001D0299"/>
    <w:rsid w:val="001D24C8"/>
    <w:rsid w:val="001E0083"/>
    <w:rsid w:val="001E0C32"/>
    <w:rsid w:val="001E192A"/>
    <w:rsid w:val="001E3538"/>
    <w:rsid w:val="001E5EBD"/>
    <w:rsid w:val="001F55ED"/>
    <w:rsid w:val="00200E78"/>
    <w:rsid w:val="00206C84"/>
    <w:rsid w:val="00210006"/>
    <w:rsid w:val="00212D3E"/>
    <w:rsid w:val="00237542"/>
    <w:rsid w:val="00243B46"/>
    <w:rsid w:val="00247C34"/>
    <w:rsid w:val="002578EB"/>
    <w:rsid w:val="0026457C"/>
    <w:rsid w:val="002653A1"/>
    <w:rsid w:val="0026577E"/>
    <w:rsid w:val="00267392"/>
    <w:rsid w:val="00267DC1"/>
    <w:rsid w:val="00271691"/>
    <w:rsid w:val="00296815"/>
    <w:rsid w:val="002A02BA"/>
    <w:rsid w:val="002A3C0F"/>
    <w:rsid w:val="002B48DB"/>
    <w:rsid w:val="002D00C1"/>
    <w:rsid w:val="002D1E93"/>
    <w:rsid w:val="002E1948"/>
    <w:rsid w:val="002E5E8B"/>
    <w:rsid w:val="002F04DB"/>
    <w:rsid w:val="002F0585"/>
    <w:rsid w:val="002F1786"/>
    <w:rsid w:val="002F21A8"/>
    <w:rsid w:val="002F61A4"/>
    <w:rsid w:val="00301519"/>
    <w:rsid w:val="00304BDD"/>
    <w:rsid w:val="00305006"/>
    <w:rsid w:val="00324F84"/>
    <w:rsid w:val="003311EB"/>
    <w:rsid w:val="00337299"/>
    <w:rsid w:val="00340422"/>
    <w:rsid w:val="00343310"/>
    <w:rsid w:val="003558F0"/>
    <w:rsid w:val="00366056"/>
    <w:rsid w:val="00380CAF"/>
    <w:rsid w:val="003A129C"/>
    <w:rsid w:val="003A4930"/>
    <w:rsid w:val="003A7550"/>
    <w:rsid w:val="003D3415"/>
    <w:rsid w:val="003F0058"/>
    <w:rsid w:val="00421A54"/>
    <w:rsid w:val="0042519D"/>
    <w:rsid w:val="00427DC0"/>
    <w:rsid w:val="00430B33"/>
    <w:rsid w:val="004318D3"/>
    <w:rsid w:val="00433462"/>
    <w:rsid w:val="00433C42"/>
    <w:rsid w:val="0044451D"/>
    <w:rsid w:val="00456FE2"/>
    <w:rsid w:val="00461599"/>
    <w:rsid w:val="004700E7"/>
    <w:rsid w:val="00470319"/>
    <w:rsid w:val="0047375C"/>
    <w:rsid w:val="0047483D"/>
    <w:rsid w:val="00475760"/>
    <w:rsid w:val="00481325"/>
    <w:rsid w:val="00487F30"/>
    <w:rsid w:val="0049296D"/>
    <w:rsid w:val="004A232E"/>
    <w:rsid w:val="004C247E"/>
    <w:rsid w:val="004D13DE"/>
    <w:rsid w:val="004D4167"/>
    <w:rsid w:val="004D5387"/>
    <w:rsid w:val="004D57C1"/>
    <w:rsid w:val="004E0B90"/>
    <w:rsid w:val="004E0D40"/>
    <w:rsid w:val="004E2B8D"/>
    <w:rsid w:val="0050536D"/>
    <w:rsid w:val="005154FD"/>
    <w:rsid w:val="005200ED"/>
    <w:rsid w:val="00524898"/>
    <w:rsid w:val="005303D3"/>
    <w:rsid w:val="0054191B"/>
    <w:rsid w:val="00544634"/>
    <w:rsid w:val="00544D62"/>
    <w:rsid w:val="005564DA"/>
    <w:rsid w:val="00556AD2"/>
    <w:rsid w:val="005642BA"/>
    <w:rsid w:val="00565FDB"/>
    <w:rsid w:val="005725C5"/>
    <w:rsid w:val="00584818"/>
    <w:rsid w:val="00584A08"/>
    <w:rsid w:val="005A61E0"/>
    <w:rsid w:val="005B0764"/>
    <w:rsid w:val="005B1130"/>
    <w:rsid w:val="005B686B"/>
    <w:rsid w:val="005C1117"/>
    <w:rsid w:val="005D30CB"/>
    <w:rsid w:val="005E0609"/>
    <w:rsid w:val="005E719F"/>
    <w:rsid w:val="006032B0"/>
    <w:rsid w:val="00603799"/>
    <w:rsid w:val="006140EB"/>
    <w:rsid w:val="00614E77"/>
    <w:rsid w:val="006250D8"/>
    <w:rsid w:val="006252C6"/>
    <w:rsid w:val="0062734F"/>
    <w:rsid w:val="00646967"/>
    <w:rsid w:val="00650776"/>
    <w:rsid w:val="00652B69"/>
    <w:rsid w:val="00655D62"/>
    <w:rsid w:val="00662557"/>
    <w:rsid w:val="00662FCE"/>
    <w:rsid w:val="00663FB4"/>
    <w:rsid w:val="00667EB0"/>
    <w:rsid w:val="0067589E"/>
    <w:rsid w:val="00680ABE"/>
    <w:rsid w:val="00693A1B"/>
    <w:rsid w:val="006B2A9F"/>
    <w:rsid w:val="006C0F57"/>
    <w:rsid w:val="006C1491"/>
    <w:rsid w:val="006C21A1"/>
    <w:rsid w:val="006E5B10"/>
    <w:rsid w:val="006F650D"/>
    <w:rsid w:val="007025B5"/>
    <w:rsid w:val="007075C5"/>
    <w:rsid w:val="00707624"/>
    <w:rsid w:val="00707FD2"/>
    <w:rsid w:val="00710AD6"/>
    <w:rsid w:val="00717ED5"/>
    <w:rsid w:val="00720549"/>
    <w:rsid w:val="00746E5C"/>
    <w:rsid w:val="00757316"/>
    <w:rsid w:val="007576F9"/>
    <w:rsid w:val="007737B4"/>
    <w:rsid w:val="00784E5A"/>
    <w:rsid w:val="007874BD"/>
    <w:rsid w:val="00790E6C"/>
    <w:rsid w:val="007A7208"/>
    <w:rsid w:val="007B1469"/>
    <w:rsid w:val="007B4889"/>
    <w:rsid w:val="007B63E0"/>
    <w:rsid w:val="007D761E"/>
    <w:rsid w:val="007F2813"/>
    <w:rsid w:val="007F323E"/>
    <w:rsid w:val="008028EF"/>
    <w:rsid w:val="00813AF9"/>
    <w:rsid w:val="00814301"/>
    <w:rsid w:val="008204FD"/>
    <w:rsid w:val="00824087"/>
    <w:rsid w:val="00824837"/>
    <w:rsid w:val="00825C27"/>
    <w:rsid w:val="00827A52"/>
    <w:rsid w:val="0083709C"/>
    <w:rsid w:val="00843799"/>
    <w:rsid w:val="00845B3A"/>
    <w:rsid w:val="008541A4"/>
    <w:rsid w:val="0086268C"/>
    <w:rsid w:val="008654EC"/>
    <w:rsid w:val="00874C03"/>
    <w:rsid w:val="00885801"/>
    <w:rsid w:val="008A1374"/>
    <w:rsid w:val="008A15A6"/>
    <w:rsid w:val="008A280B"/>
    <w:rsid w:val="008C05F6"/>
    <w:rsid w:val="008D2AFB"/>
    <w:rsid w:val="008D3D07"/>
    <w:rsid w:val="008D674A"/>
    <w:rsid w:val="008F1072"/>
    <w:rsid w:val="00902A3D"/>
    <w:rsid w:val="009343A5"/>
    <w:rsid w:val="00936599"/>
    <w:rsid w:val="0094101B"/>
    <w:rsid w:val="00945F1A"/>
    <w:rsid w:val="00947B47"/>
    <w:rsid w:val="00951E79"/>
    <w:rsid w:val="00953F78"/>
    <w:rsid w:val="009542FA"/>
    <w:rsid w:val="00961C57"/>
    <w:rsid w:val="00962A11"/>
    <w:rsid w:val="009632B1"/>
    <w:rsid w:val="009822CA"/>
    <w:rsid w:val="00984145"/>
    <w:rsid w:val="00990831"/>
    <w:rsid w:val="009A2448"/>
    <w:rsid w:val="009A6973"/>
    <w:rsid w:val="009B42A9"/>
    <w:rsid w:val="009B6DE0"/>
    <w:rsid w:val="009E4A27"/>
    <w:rsid w:val="009F7950"/>
    <w:rsid w:val="00A07D33"/>
    <w:rsid w:val="00A117B8"/>
    <w:rsid w:val="00A160C6"/>
    <w:rsid w:val="00A20D67"/>
    <w:rsid w:val="00A26246"/>
    <w:rsid w:val="00A26745"/>
    <w:rsid w:val="00A35E1F"/>
    <w:rsid w:val="00A471BD"/>
    <w:rsid w:val="00A51966"/>
    <w:rsid w:val="00A5573F"/>
    <w:rsid w:val="00A561BE"/>
    <w:rsid w:val="00A847E6"/>
    <w:rsid w:val="00AA3456"/>
    <w:rsid w:val="00AA7F5D"/>
    <w:rsid w:val="00AB32BD"/>
    <w:rsid w:val="00AB46D7"/>
    <w:rsid w:val="00AD5148"/>
    <w:rsid w:val="00AF0365"/>
    <w:rsid w:val="00AF1FD8"/>
    <w:rsid w:val="00AF6B93"/>
    <w:rsid w:val="00AF7EFD"/>
    <w:rsid w:val="00B16207"/>
    <w:rsid w:val="00B21076"/>
    <w:rsid w:val="00B24971"/>
    <w:rsid w:val="00B30341"/>
    <w:rsid w:val="00B53361"/>
    <w:rsid w:val="00B55119"/>
    <w:rsid w:val="00B55163"/>
    <w:rsid w:val="00B56F34"/>
    <w:rsid w:val="00B63607"/>
    <w:rsid w:val="00B7437F"/>
    <w:rsid w:val="00B83640"/>
    <w:rsid w:val="00B97E2B"/>
    <w:rsid w:val="00BA7110"/>
    <w:rsid w:val="00BB78AE"/>
    <w:rsid w:val="00BD16C1"/>
    <w:rsid w:val="00BD6658"/>
    <w:rsid w:val="00BD7F57"/>
    <w:rsid w:val="00BE0F30"/>
    <w:rsid w:val="00BE331C"/>
    <w:rsid w:val="00BE4424"/>
    <w:rsid w:val="00BE45CD"/>
    <w:rsid w:val="00C02E36"/>
    <w:rsid w:val="00C03A11"/>
    <w:rsid w:val="00C0724B"/>
    <w:rsid w:val="00C17880"/>
    <w:rsid w:val="00C22A63"/>
    <w:rsid w:val="00C3055B"/>
    <w:rsid w:val="00C32D0B"/>
    <w:rsid w:val="00C4094F"/>
    <w:rsid w:val="00C45D18"/>
    <w:rsid w:val="00C54712"/>
    <w:rsid w:val="00C637DC"/>
    <w:rsid w:val="00C67667"/>
    <w:rsid w:val="00C74E5E"/>
    <w:rsid w:val="00C80F6D"/>
    <w:rsid w:val="00C84F9F"/>
    <w:rsid w:val="00C850D9"/>
    <w:rsid w:val="00C9041C"/>
    <w:rsid w:val="00CA172B"/>
    <w:rsid w:val="00CA51D5"/>
    <w:rsid w:val="00CA59D1"/>
    <w:rsid w:val="00CC271A"/>
    <w:rsid w:val="00CC4AAB"/>
    <w:rsid w:val="00CC6C16"/>
    <w:rsid w:val="00CD73A0"/>
    <w:rsid w:val="00CE503D"/>
    <w:rsid w:val="00CF003C"/>
    <w:rsid w:val="00CF5DFA"/>
    <w:rsid w:val="00CF7D52"/>
    <w:rsid w:val="00D02AA9"/>
    <w:rsid w:val="00D10207"/>
    <w:rsid w:val="00D109B7"/>
    <w:rsid w:val="00D15D1D"/>
    <w:rsid w:val="00D23276"/>
    <w:rsid w:val="00D249F6"/>
    <w:rsid w:val="00D27771"/>
    <w:rsid w:val="00D33F26"/>
    <w:rsid w:val="00D3497F"/>
    <w:rsid w:val="00D358DC"/>
    <w:rsid w:val="00D5262B"/>
    <w:rsid w:val="00D62AE9"/>
    <w:rsid w:val="00D62C84"/>
    <w:rsid w:val="00D65624"/>
    <w:rsid w:val="00D72073"/>
    <w:rsid w:val="00D82D13"/>
    <w:rsid w:val="00D8565A"/>
    <w:rsid w:val="00D87880"/>
    <w:rsid w:val="00D93673"/>
    <w:rsid w:val="00DB3D88"/>
    <w:rsid w:val="00DC01A8"/>
    <w:rsid w:val="00DC3DC0"/>
    <w:rsid w:val="00DC5DB5"/>
    <w:rsid w:val="00DD4143"/>
    <w:rsid w:val="00DD7F47"/>
    <w:rsid w:val="00DF12F4"/>
    <w:rsid w:val="00DF4496"/>
    <w:rsid w:val="00DF5958"/>
    <w:rsid w:val="00DF6141"/>
    <w:rsid w:val="00E0063C"/>
    <w:rsid w:val="00E0153F"/>
    <w:rsid w:val="00E06F09"/>
    <w:rsid w:val="00E30853"/>
    <w:rsid w:val="00E35B43"/>
    <w:rsid w:val="00E47842"/>
    <w:rsid w:val="00E508D5"/>
    <w:rsid w:val="00E60C36"/>
    <w:rsid w:val="00E61572"/>
    <w:rsid w:val="00E66C6D"/>
    <w:rsid w:val="00E66F55"/>
    <w:rsid w:val="00E67F9A"/>
    <w:rsid w:val="00E709DB"/>
    <w:rsid w:val="00E73E6F"/>
    <w:rsid w:val="00E75B06"/>
    <w:rsid w:val="00E776BC"/>
    <w:rsid w:val="00E8658A"/>
    <w:rsid w:val="00E86979"/>
    <w:rsid w:val="00E96E4E"/>
    <w:rsid w:val="00EA5509"/>
    <w:rsid w:val="00EB1381"/>
    <w:rsid w:val="00EC173A"/>
    <w:rsid w:val="00EC26FC"/>
    <w:rsid w:val="00ED05EE"/>
    <w:rsid w:val="00ED63DA"/>
    <w:rsid w:val="00EE10BD"/>
    <w:rsid w:val="00EE5062"/>
    <w:rsid w:val="00EF696B"/>
    <w:rsid w:val="00F00F9E"/>
    <w:rsid w:val="00F025B0"/>
    <w:rsid w:val="00F06D29"/>
    <w:rsid w:val="00F07141"/>
    <w:rsid w:val="00F07813"/>
    <w:rsid w:val="00F13029"/>
    <w:rsid w:val="00F14085"/>
    <w:rsid w:val="00F148F9"/>
    <w:rsid w:val="00F175D6"/>
    <w:rsid w:val="00F17929"/>
    <w:rsid w:val="00F26B59"/>
    <w:rsid w:val="00F44FEC"/>
    <w:rsid w:val="00F523AD"/>
    <w:rsid w:val="00F60C4A"/>
    <w:rsid w:val="00F92186"/>
    <w:rsid w:val="00F92735"/>
    <w:rsid w:val="00F96C7D"/>
    <w:rsid w:val="00F97A72"/>
    <w:rsid w:val="00FB31AD"/>
    <w:rsid w:val="00FB405C"/>
    <w:rsid w:val="00FC463F"/>
    <w:rsid w:val="00FD0726"/>
    <w:rsid w:val="00FE2A96"/>
    <w:rsid w:val="00FF5113"/>
    <w:rsid w:val="00FF6435"/>
    <w:rsid w:val="00FF7C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7764"/>
  <w15:chartTrackingRefBased/>
  <w15:docId w15:val="{30204AE5-65B7-4290-9963-34F5C6AF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1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4A08"/>
    <w:pPr>
      <w:ind w:left="720"/>
      <w:contextualSpacing/>
    </w:pPr>
  </w:style>
  <w:style w:type="paragraph" w:styleId="Tekstfusnote">
    <w:name w:val="footnote text"/>
    <w:basedOn w:val="Normal"/>
    <w:link w:val="TekstfusnoteChar"/>
    <w:uiPriority w:val="99"/>
    <w:semiHidden/>
    <w:unhideWhenUsed/>
    <w:rsid w:val="00784E5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84E5A"/>
    <w:rPr>
      <w:sz w:val="20"/>
      <w:szCs w:val="20"/>
    </w:rPr>
  </w:style>
  <w:style w:type="character" w:styleId="Referencafusnote">
    <w:name w:val="footnote reference"/>
    <w:basedOn w:val="Zadanifontodlomka"/>
    <w:uiPriority w:val="99"/>
    <w:semiHidden/>
    <w:unhideWhenUsed/>
    <w:rsid w:val="00784E5A"/>
    <w:rPr>
      <w:vertAlign w:val="superscript"/>
    </w:rPr>
  </w:style>
  <w:style w:type="character" w:styleId="Hiperveza">
    <w:name w:val="Hyperlink"/>
    <w:basedOn w:val="Zadanifontodlomka"/>
    <w:uiPriority w:val="99"/>
    <w:unhideWhenUsed/>
    <w:rsid w:val="00B30341"/>
    <w:rPr>
      <w:color w:val="0563C1" w:themeColor="hyperlink"/>
      <w:u w:val="single"/>
    </w:rPr>
  </w:style>
  <w:style w:type="character" w:customStyle="1" w:styleId="Nerijeenospominjanje1">
    <w:name w:val="Neriješeno spominjanje1"/>
    <w:basedOn w:val="Zadanifontodlomka"/>
    <w:uiPriority w:val="99"/>
    <w:semiHidden/>
    <w:unhideWhenUsed/>
    <w:rsid w:val="00B30341"/>
    <w:rPr>
      <w:color w:val="808080"/>
      <w:shd w:val="clear" w:color="auto" w:fill="E6E6E6"/>
    </w:rPr>
  </w:style>
  <w:style w:type="paragraph" w:styleId="Tekstbalonia">
    <w:name w:val="Balloon Text"/>
    <w:basedOn w:val="Normal"/>
    <w:link w:val="TekstbaloniaChar"/>
    <w:uiPriority w:val="99"/>
    <w:semiHidden/>
    <w:unhideWhenUsed/>
    <w:rsid w:val="0067589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589E"/>
    <w:rPr>
      <w:rFonts w:ascii="Segoe UI" w:hAnsi="Segoe UI" w:cs="Segoe UI"/>
      <w:sz w:val="18"/>
      <w:szCs w:val="18"/>
    </w:rPr>
  </w:style>
  <w:style w:type="paragraph" w:styleId="Zaglavlje">
    <w:name w:val="header"/>
    <w:basedOn w:val="Normal"/>
    <w:link w:val="ZaglavljeChar"/>
    <w:uiPriority w:val="99"/>
    <w:unhideWhenUsed/>
    <w:rsid w:val="00AF6B9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6B93"/>
  </w:style>
  <w:style w:type="paragraph" w:styleId="Podnoje">
    <w:name w:val="footer"/>
    <w:basedOn w:val="Normal"/>
    <w:link w:val="PodnojeChar"/>
    <w:uiPriority w:val="99"/>
    <w:unhideWhenUsed/>
    <w:rsid w:val="00AF6B9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6B93"/>
  </w:style>
  <w:style w:type="character" w:styleId="Nerijeenospominjanje">
    <w:name w:val="Unresolved Mention"/>
    <w:basedOn w:val="Zadanifontodlomka"/>
    <w:uiPriority w:val="99"/>
    <w:semiHidden/>
    <w:unhideWhenUsed/>
    <w:rsid w:val="00E8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897">
      <w:bodyDiv w:val="1"/>
      <w:marLeft w:val="0"/>
      <w:marRight w:val="0"/>
      <w:marTop w:val="0"/>
      <w:marBottom w:val="0"/>
      <w:divBdr>
        <w:top w:val="none" w:sz="0" w:space="0" w:color="auto"/>
        <w:left w:val="none" w:sz="0" w:space="0" w:color="auto"/>
        <w:bottom w:val="none" w:sz="0" w:space="0" w:color="auto"/>
        <w:right w:val="none" w:sz="0" w:space="0" w:color="auto"/>
      </w:divBdr>
    </w:div>
    <w:div w:id="3755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ina.s@delnice.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elnice.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1</Pages>
  <Words>2348</Words>
  <Characters>13389</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dc:creator>
  <cp:keywords/>
  <dc:description/>
  <cp:lastModifiedBy>Nikolina Srkoč</cp:lastModifiedBy>
  <cp:revision>31</cp:revision>
  <cp:lastPrinted>2026-05-13T07:29:00Z</cp:lastPrinted>
  <dcterms:created xsi:type="dcterms:W3CDTF">2026-01-27T12:54:00Z</dcterms:created>
  <dcterms:modified xsi:type="dcterms:W3CDTF">2026-05-14T09:56:00Z</dcterms:modified>
</cp:coreProperties>
</file>