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7F8D" w14:textId="77777777" w:rsidR="00ED3477" w:rsidRPr="004C22C7" w:rsidRDefault="00D02792" w:rsidP="00C62235">
      <w:pPr>
        <w:ind w:left="1416"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4C22C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4C22C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4C22C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186FC46" w14:textId="77777777" w:rsidR="005E3A00" w:rsidRPr="004C22C7" w:rsidRDefault="005E3A00" w:rsidP="005E3A0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4C22C7" w14:paraId="250C11F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288B7D0" w14:textId="77777777" w:rsidR="00D02792" w:rsidRPr="004C22C7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9C3AFD9" w14:textId="58D7AA51" w:rsidR="00D04805" w:rsidRPr="004C22C7" w:rsidRDefault="00D02792" w:rsidP="00D0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savjetovanj</w:t>
            </w:r>
            <w:r w:rsidR="005F3E8D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s javnošću o</w:t>
            </w:r>
            <w:r w:rsidR="004663B2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E7" w:rsidRPr="004C2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</w:t>
            </w:r>
            <w:r w:rsidR="004C22C7" w:rsidRPr="004C2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F852E7" w:rsidRPr="004C2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rasvjete Grada Delnica</w:t>
            </w:r>
          </w:p>
          <w:p w14:paraId="42006AC0" w14:textId="603A97E3" w:rsidR="00D02792" w:rsidRPr="004C22C7" w:rsidRDefault="00D02792" w:rsidP="00B42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1498BE39" w14:textId="77777777" w:rsidTr="003742DD">
        <w:trPr>
          <w:trHeight w:val="797"/>
        </w:trPr>
        <w:tc>
          <w:tcPr>
            <w:tcW w:w="9287" w:type="dxa"/>
            <w:gridSpan w:val="2"/>
            <w:vAlign w:val="center"/>
          </w:tcPr>
          <w:p w14:paraId="5B1A1A87" w14:textId="77777777" w:rsidR="00D02792" w:rsidRPr="004C22C7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>Naziv akta / dokumenta za koji se provodi savjetovanje:</w:t>
            </w:r>
          </w:p>
          <w:p w14:paraId="1378992B" w14:textId="52C43A63" w:rsidR="00ED3477" w:rsidRPr="004C22C7" w:rsidRDefault="00F852E7" w:rsidP="00B42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2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Plana rasvjete Grada Delnica</w:t>
            </w:r>
          </w:p>
        </w:tc>
      </w:tr>
      <w:tr w:rsidR="00D02792" w:rsidRPr="004C22C7" w14:paraId="528CA13D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42C63BA4" w14:textId="77777777" w:rsidR="00D02792" w:rsidRPr="004C22C7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49EADF7D" w14:textId="597486A3" w:rsidR="00ED3477" w:rsidRPr="004C22C7" w:rsidRDefault="001910E6" w:rsidP="00ED3477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Cs/>
                <w:sz w:val="24"/>
                <w:szCs w:val="24"/>
              </w:rPr>
              <w:t>Grad Delnice</w:t>
            </w:r>
          </w:p>
        </w:tc>
      </w:tr>
      <w:tr w:rsidR="006C4D70" w:rsidRPr="004C22C7" w14:paraId="15FB4A59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537CBB41" w14:textId="77777777" w:rsidR="00B429D3" w:rsidRPr="004C22C7" w:rsidRDefault="006C4D70" w:rsidP="00ED34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>Razlozi za donošenje Akta:</w:t>
            </w:r>
            <w:r w:rsidR="002A08D2" w:rsidRPr="004C2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450E2696" w14:textId="5DB9F37E" w:rsidR="004C22C7" w:rsidRPr="004C22C7" w:rsidRDefault="004C22C7" w:rsidP="004C22C7">
            <w:pPr>
              <w:pStyle w:val="StandardWeb"/>
              <w:spacing w:before="0" w:beforeAutospacing="0" w:after="0" w:afterAutospacing="0" w:line="276" w:lineRule="auto"/>
              <w:jc w:val="both"/>
            </w:pPr>
            <w:r w:rsidRPr="004C22C7">
              <w:t xml:space="preserve">Na temelju članka 12. stavka 3. </w:t>
            </w:r>
            <w:r w:rsidRPr="004C22C7">
              <w:rPr>
                <w:rStyle w:val="whitespace-normal"/>
                <w:rFonts w:eastAsiaTheme="majorEastAsia"/>
              </w:rPr>
              <w:t>Zakona o zaštiti od svjetlosnog onečišćenja</w:t>
            </w:r>
            <w:r w:rsidRPr="004C22C7">
              <w:t xml:space="preserve"> predstavničko tijelo jedinice lokalne samouprave donosi plan rasvjete za svoje administrativno područje. Sukladno navedenom Zakonu, jedinice lokalne samouprave obvezne su izraditi Plan rasvjete te ga dostaviti Ministarstvu zaštite okoliša i zelene tranzicije. Isti je sastavni dio informacijskog sustava zaštite okoliša i prirode Republike Hrvatske.</w:t>
            </w:r>
          </w:p>
          <w:p w14:paraId="4AEB215B" w14:textId="77777777" w:rsidR="004C22C7" w:rsidRPr="004C22C7" w:rsidRDefault="004C22C7" w:rsidP="004C22C7">
            <w:pPr>
              <w:pStyle w:val="StandardWeb"/>
              <w:spacing w:before="0" w:beforeAutospacing="0" w:after="0" w:afterAutospacing="0" w:line="276" w:lineRule="auto"/>
              <w:jc w:val="both"/>
            </w:pPr>
            <w:r w:rsidRPr="004C22C7">
              <w:t>Uvjeti i način izrade plana detaljno su propisani podzakonskim aktima kojima su definirani tehnički parametri, zone rasvijetljenosti, standardi upravljanja sustavom te sadržaj plana.</w:t>
            </w:r>
          </w:p>
          <w:p w14:paraId="396B8A3C" w14:textId="77777777" w:rsidR="004C22C7" w:rsidRPr="004C22C7" w:rsidRDefault="004C22C7" w:rsidP="004C22C7">
            <w:pPr>
              <w:pStyle w:val="StandardWeb"/>
              <w:spacing w:before="0" w:beforeAutospacing="0" w:after="0" w:afterAutospacing="0" w:line="276" w:lineRule="auto"/>
              <w:jc w:val="both"/>
            </w:pPr>
            <w:r w:rsidRPr="004C22C7">
              <w:t>Plan rasvjete Grada Delnica predstavlja temeljni strateško-tehnički dokument kojim se utvrđuju zone rasvjete, minimalni standardi osvjetljenja i smjernice za daljnji razvoj sustava javne rasvjete. Dokument je usklađen s prostorno-planskom dokumentacijom te usmjeren na povećanje energetske učinkovitosti, modernizaciju sustava (primjena LED tehnologije i naprednih sustava upravljanja), smanjenje svjetlosnog onečišćenja te racionalizaciju troškova električne energije i održavanja.</w:t>
            </w:r>
          </w:p>
          <w:p w14:paraId="6DA2E208" w14:textId="77777777" w:rsidR="004C22C7" w:rsidRPr="004C22C7" w:rsidRDefault="004C22C7" w:rsidP="004C22C7">
            <w:pPr>
              <w:pStyle w:val="StandardWeb"/>
              <w:spacing w:before="0" w:beforeAutospacing="0" w:after="0" w:afterAutospacing="0" w:line="276" w:lineRule="auto"/>
              <w:jc w:val="both"/>
            </w:pPr>
            <w:r w:rsidRPr="004C22C7">
              <w:t>Sukladno članku 13. Zakona o zaštiti od svjetlosnog onečišćenja, Akcijski plan gradnje i/ili rekonstrukcije vanjske rasvjete izrađuje se na temelju Plana rasvjete i predstavlja podlogu za provedbu pojedinih zahvata. U skladu s člankom 29. Zakona i danom izjavom, Grad Delnice trenutno nije u obvezi izrade Akcijskog plana, no isti će se izraditi prije provedbe planiranih zahvata dogradnje ili rekonstrukcije sustava javne rasvjete.</w:t>
            </w:r>
          </w:p>
          <w:p w14:paraId="1CC63CA0" w14:textId="77777777" w:rsidR="004C22C7" w:rsidRPr="004C22C7" w:rsidRDefault="004C22C7" w:rsidP="004C22C7">
            <w:pPr>
              <w:pStyle w:val="StandardWeb"/>
              <w:spacing w:before="0" w:beforeAutospacing="0" w:after="0" w:afterAutospacing="0" w:line="276" w:lineRule="auto"/>
              <w:jc w:val="both"/>
            </w:pPr>
            <w:r w:rsidRPr="004C22C7">
              <w:t>Donošenjem ove Odluke Grad Delnice ispunjava zakonsku obvezu temeljem Zakona o zaštiti od svjetlosnog onečišćenja te osigurava planski, energetski učinkovit i održiv razvoj sustava javne rasvjete na svom administrativnom području.</w:t>
            </w:r>
          </w:p>
          <w:p w14:paraId="2D2C4261" w14:textId="738F5B99" w:rsidR="006C4D70" w:rsidRPr="004C22C7" w:rsidRDefault="006C4D70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792" w:rsidRPr="004C22C7" w14:paraId="230C8ECA" w14:textId="77777777" w:rsidTr="00941D1C">
        <w:tc>
          <w:tcPr>
            <w:tcW w:w="4643" w:type="dxa"/>
            <w:vAlign w:val="center"/>
          </w:tcPr>
          <w:p w14:paraId="601154EE" w14:textId="77777777" w:rsidR="00CC6A8D" w:rsidRPr="004C22C7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</w:p>
          <w:p w14:paraId="5263CD42" w14:textId="3EF5AD11" w:rsidR="00ED3477" w:rsidRPr="004C22C7" w:rsidRDefault="004C22C7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>26.03.2026.</w:t>
            </w:r>
          </w:p>
        </w:tc>
        <w:tc>
          <w:tcPr>
            <w:tcW w:w="4644" w:type="dxa"/>
            <w:vAlign w:val="center"/>
          </w:tcPr>
          <w:p w14:paraId="3E561599" w14:textId="77777777" w:rsidR="00D02792" w:rsidRPr="004C22C7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C62F2C" w14:textId="49C154CB" w:rsidR="00CC6A8D" w:rsidRPr="004C22C7" w:rsidRDefault="004C22C7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b/>
                <w:sz w:val="24"/>
                <w:szCs w:val="24"/>
              </w:rPr>
              <w:t>24.04.2026.</w:t>
            </w:r>
          </w:p>
        </w:tc>
      </w:tr>
      <w:tr w:rsidR="00D02792" w:rsidRPr="004C22C7" w14:paraId="046D880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3CEB320" w14:textId="77777777" w:rsidR="00D02792" w:rsidRPr="004C22C7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1BBAA101" w14:textId="77777777" w:rsidR="00D02792" w:rsidRPr="004C22C7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4C22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4C22C7">
              <w:rPr>
                <w:rFonts w:ascii="Times New Roman" w:hAnsi="Times New Roman" w:cs="Times New Roman"/>
                <w:sz w:val="24"/>
                <w:szCs w:val="24"/>
              </w:rPr>
              <w:t>be za koju se podnosi prijedlog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1BF56B0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4A9906A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908A2E6" w14:textId="77777777" w:rsidR="00D02792" w:rsidRPr="004C22C7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(građani, udruge, 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5E4564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3567ECA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BA077F9" w14:textId="77777777" w:rsidR="00D02792" w:rsidRPr="004C22C7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4C22C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2786B8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4CACD3F3" w14:textId="77777777" w:rsidTr="00941D1C">
        <w:tc>
          <w:tcPr>
            <w:tcW w:w="4643" w:type="dxa"/>
          </w:tcPr>
          <w:p w14:paraId="6EEF8CA6" w14:textId="77777777" w:rsidR="00D02792" w:rsidRPr="004C22C7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76F3BA68" w14:textId="77777777" w:rsidR="00ED3477" w:rsidRPr="004C22C7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431C97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2AD13171" w14:textId="77777777" w:rsidTr="00941D1C">
        <w:tc>
          <w:tcPr>
            <w:tcW w:w="4643" w:type="dxa"/>
            <w:vMerge w:val="restart"/>
          </w:tcPr>
          <w:p w14:paraId="1D4BFE4D" w14:textId="77777777" w:rsidR="00D02792" w:rsidRPr="004C22C7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07678E77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0FF58FD5" w14:textId="77777777" w:rsidTr="00941D1C">
        <w:tc>
          <w:tcPr>
            <w:tcW w:w="4643" w:type="dxa"/>
            <w:vMerge/>
          </w:tcPr>
          <w:p w14:paraId="36627718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A7FB2A6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020B9252" w14:textId="77777777" w:rsidTr="00941D1C">
        <w:tc>
          <w:tcPr>
            <w:tcW w:w="4643" w:type="dxa"/>
            <w:vMerge/>
          </w:tcPr>
          <w:p w14:paraId="5A9B85DD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6B64ED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7C6F16B8" w14:textId="77777777" w:rsidTr="00941D1C">
        <w:tc>
          <w:tcPr>
            <w:tcW w:w="4643" w:type="dxa"/>
            <w:vMerge/>
          </w:tcPr>
          <w:p w14:paraId="10F90C70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D5EE474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2189D5C1" w14:textId="77777777" w:rsidTr="00941D1C">
        <w:tc>
          <w:tcPr>
            <w:tcW w:w="4643" w:type="dxa"/>
            <w:vMerge/>
          </w:tcPr>
          <w:p w14:paraId="4CC79637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FDAA21C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265A15A9" w14:textId="77777777" w:rsidTr="00941D1C">
        <w:tc>
          <w:tcPr>
            <w:tcW w:w="4643" w:type="dxa"/>
          </w:tcPr>
          <w:p w14:paraId="3FDA0ED3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2B7799F5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4C22C7" w14:paraId="04716458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8FDBD13" w14:textId="4140C809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Popunjeni obrazac s prilogom</w:t>
            </w:r>
            <w:r w:rsidR="00ED3477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potrebno je dostaviti zaključno do</w:t>
            </w:r>
            <w:r w:rsidR="00CC6A8D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51C">
              <w:rPr>
                <w:rFonts w:ascii="Times New Roman" w:hAnsi="Times New Roman" w:cs="Times New Roman"/>
                <w:sz w:val="24"/>
                <w:szCs w:val="24"/>
              </w:rPr>
              <w:t>24.04.2026.</w:t>
            </w:r>
            <w:r w:rsidR="00CC6A8D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ED3477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na adresu elektronske pošte: </w:t>
            </w:r>
            <w:hyperlink r:id="rId4" w:history="1">
              <w:r w:rsidR="00DF49AB" w:rsidRPr="004C22C7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pisarnica@delnice.hr</w:t>
              </w:r>
            </w:hyperlink>
            <w:r w:rsidR="00DF49AB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6C4D70" w:rsidRPr="004C22C7">
              <w:rPr>
                <w:rFonts w:ascii="Times New Roman" w:hAnsi="Times New Roman" w:cs="Times New Roman"/>
                <w:sz w:val="24"/>
                <w:szCs w:val="24"/>
              </w:rPr>
              <w:t>Trg 138. brigade HV 4,</w:t>
            </w:r>
            <w:r w:rsidR="0072483E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D70" w:rsidRPr="004C22C7">
              <w:rPr>
                <w:rFonts w:ascii="Times New Roman" w:hAnsi="Times New Roman" w:cs="Times New Roman"/>
                <w:sz w:val="24"/>
                <w:szCs w:val="24"/>
              </w:rPr>
              <w:t>Delnice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9C1B6C" w14:textId="3A688B87" w:rsidR="00CC6A8D" w:rsidRPr="004C22C7" w:rsidRDefault="00D02792" w:rsidP="00CC6A8D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4C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svi pristigli doprinosi bit će razmotreni te </w:t>
            </w:r>
            <w:r w:rsidR="00ED3477" w:rsidRPr="004C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ili prihvaćeni </w:t>
            </w:r>
            <w:r w:rsidRPr="004C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ili neprihvaćeni</w:t>
            </w:r>
            <w:r w:rsidR="00ED3477" w:rsidRPr="004C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odnosno primljeni na znanje</w:t>
            </w:r>
            <w:r w:rsidRPr="004C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uz obrazloženja</w:t>
            </w:r>
            <w:r w:rsidR="00BE05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Izvješće će biti objavljeno</w:t>
            </w:r>
            <w:r w:rsidR="006C4D70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na internetskoj stranic</w:t>
            </w:r>
            <w:r w:rsidR="006C4D70" w:rsidRPr="004C22C7">
              <w:rPr>
                <w:rFonts w:ascii="Times New Roman" w:hAnsi="Times New Roman" w:cs="Times New Roman"/>
                <w:sz w:val="24"/>
                <w:szCs w:val="24"/>
              </w:rPr>
              <w:t>i Grada Delnica</w:t>
            </w: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, na poveznici</w:t>
            </w:r>
            <w:r w:rsidR="006C4D70" w:rsidRPr="004C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DF49AB" w:rsidRPr="004C22C7">
                <w:rPr>
                  <w:rStyle w:val="Hiperveza"/>
                  <w:rFonts w:ascii="Times New Roman" w:eastAsia="SimSun" w:hAnsi="Times New Roman" w:cs="Times New Roman"/>
                  <w:bCs/>
                  <w:sz w:val="24"/>
                  <w:szCs w:val="24"/>
                </w:rPr>
                <w:t>www.delnice.hr</w:t>
              </w:r>
            </w:hyperlink>
            <w:r w:rsidR="00DF49AB" w:rsidRPr="004C22C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C250D06" w14:textId="77777777" w:rsidR="00D02792" w:rsidRPr="004C22C7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2C7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D232A30" w14:textId="77777777" w:rsidR="00D02792" w:rsidRDefault="00D02792"/>
    <w:p w14:paraId="7FC908BB" w14:textId="77777777" w:rsidR="0024655E" w:rsidRDefault="0024655E"/>
    <w:sectPr w:rsidR="0024655E" w:rsidSect="0010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27B9"/>
    <w:rsid w:val="00102FB5"/>
    <w:rsid w:val="00127402"/>
    <w:rsid w:val="00153785"/>
    <w:rsid w:val="001910E6"/>
    <w:rsid w:val="0024655E"/>
    <w:rsid w:val="002A08D2"/>
    <w:rsid w:val="00361D04"/>
    <w:rsid w:val="00363D5E"/>
    <w:rsid w:val="003742DD"/>
    <w:rsid w:val="00443155"/>
    <w:rsid w:val="004663B2"/>
    <w:rsid w:val="004C22C7"/>
    <w:rsid w:val="005B335F"/>
    <w:rsid w:val="005E3A00"/>
    <w:rsid w:val="005E76B0"/>
    <w:rsid w:val="005F3E8D"/>
    <w:rsid w:val="006C4D70"/>
    <w:rsid w:val="0072483E"/>
    <w:rsid w:val="00AB6D62"/>
    <w:rsid w:val="00B0435B"/>
    <w:rsid w:val="00B429D3"/>
    <w:rsid w:val="00BA5E52"/>
    <w:rsid w:val="00BE051C"/>
    <w:rsid w:val="00C62235"/>
    <w:rsid w:val="00C77A07"/>
    <w:rsid w:val="00CC6A8D"/>
    <w:rsid w:val="00D02792"/>
    <w:rsid w:val="00D04805"/>
    <w:rsid w:val="00D22934"/>
    <w:rsid w:val="00DF204A"/>
    <w:rsid w:val="00DF49AB"/>
    <w:rsid w:val="00E208CC"/>
    <w:rsid w:val="00E3373E"/>
    <w:rsid w:val="00EB4FFD"/>
    <w:rsid w:val="00ED3477"/>
    <w:rsid w:val="00F607F1"/>
    <w:rsid w:val="00F852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9EF9"/>
  <w15:docId w15:val="{3A94D83C-161F-4AE7-9470-5E58C2D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52E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C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Zadanifontodlomka"/>
    <w:rsid w:val="004C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lnice.hr" TargetMode="External"/><Relationship Id="rId4" Type="http://schemas.openxmlformats.org/officeDocument/2006/relationships/hyperlink" Target="mailto:pisarnic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2024-05-02T10:24:00Z</cp:lastPrinted>
  <dcterms:created xsi:type="dcterms:W3CDTF">2026-02-26T11:08:00Z</dcterms:created>
  <dcterms:modified xsi:type="dcterms:W3CDTF">2026-03-25T08:40:00Z</dcterms:modified>
</cp:coreProperties>
</file>