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026B" w14:textId="77777777" w:rsidR="00431E0B" w:rsidRPr="00431E0B" w:rsidRDefault="00431E0B" w:rsidP="00431E0B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kern w:val="0"/>
          <w14:ligatures w14:val="none"/>
        </w:rPr>
      </w:pPr>
      <w:bookmarkStart w:id="0" w:name="_Toc468978616"/>
      <w:r w:rsidRPr="00431E0B">
        <w:rPr>
          <w:rFonts w:ascii="Arial Narrow" w:eastAsia="Calibri" w:hAnsi="Arial Narrow" w:cs="Times New Roman"/>
          <w:b/>
          <w:bCs/>
          <w:kern w:val="0"/>
          <w14:ligatures w14:val="none"/>
        </w:rPr>
        <w:t>Obrazac za sudjelovanje u postupku savjetovanja s javnošću</w:t>
      </w:r>
      <w:bookmarkEnd w:id="0"/>
    </w:p>
    <w:p w14:paraId="115D700E" w14:textId="77777777" w:rsidR="00431E0B" w:rsidRPr="00431E0B" w:rsidRDefault="00431E0B" w:rsidP="00431E0B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431E0B" w:rsidRPr="00431E0B" w14:paraId="53C6C24E" w14:textId="77777777" w:rsidTr="00431E0B">
        <w:tc>
          <w:tcPr>
            <w:tcW w:w="9062" w:type="dxa"/>
            <w:gridSpan w:val="2"/>
            <w:shd w:val="clear" w:color="auto" w:fill="E5DFEC"/>
          </w:tcPr>
          <w:p w14:paraId="48A090DE" w14:textId="77777777" w:rsidR="00431E0B" w:rsidRPr="00431E0B" w:rsidRDefault="00431E0B" w:rsidP="00431E0B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OBRAZAC</w:t>
            </w:r>
          </w:p>
          <w:p w14:paraId="52E26EF0" w14:textId="1A4D1832" w:rsidR="00431E0B" w:rsidRPr="00431E0B" w:rsidRDefault="00431E0B" w:rsidP="00431E0B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sudjelovanja u postupku savjetovanju s javnošću o </w:t>
            </w:r>
            <w:r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Izmjeni i dopuni Odluke o načinu pružanja javne usluge sakupljanja komunalnog otpada na području grada Delnica</w:t>
            </w:r>
          </w:p>
        </w:tc>
      </w:tr>
      <w:tr w:rsidR="00431E0B" w:rsidRPr="00431E0B" w14:paraId="5389D9F6" w14:textId="77777777" w:rsidTr="00431E0B">
        <w:tc>
          <w:tcPr>
            <w:tcW w:w="9062" w:type="dxa"/>
            <w:gridSpan w:val="2"/>
            <w:vAlign w:val="center"/>
          </w:tcPr>
          <w:p w14:paraId="0B19115E" w14:textId="4AE6781B" w:rsidR="00431E0B" w:rsidRPr="00431E0B" w:rsidRDefault="00431E0B" w:rsidP="00431E0B">
            <w:pPr>
              <w:spacing w:after="120" w:line="240" w:lineRule="auto"/>
              <w:ind w:left="708" w:hanging="708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Naziv akta / dokumenta za koji se provodi savjetovanje:</w:t>
            </w:r>
            <w:r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ODLUKA O IZMJENI I DOPUNI DOLUKE O NAČINU PRUŽANJA JAVNE USLUGESAKUPLJANJA KOMUNALNOG OPADA NA PODRUČJU GRADA DELNICA</w:t>
            </w:r>
          </w:p>
          <w:p w14:paraId="5BBBED42" w14:textId="77777777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41E1E960" w14:textId="77777777" w:rsidTr="00431E0B">
        <w:tc>
          <w:tcPr>
            <w:tcW w:w="4540" w:type="dxa"/>
            <w:vAlign w:val="center"/>
          </w:tcPr>
          <w:p w14:paraId="3A4E1BD3" w14:textId="77777777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618E4A90" w14:textId="63660B9D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Početak savjetovanja: </w:t>
            </w:r>
            <w:r w:rsidR="004B4D18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7</w:t>
            </w:r>
            <w:r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. LISTOPADA 2025</w:t>
            </w:r>
            <w:r w:rsidR="004B4D18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</w:p>
          <w:p w14:paraId="2ACF5925" w14:textId="77777777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522" w:type="dxa"/>
            <w:vAlign w:val="center"/>
          </w:tcPr>
          <w:p w14:paraId="6F9BAA51" w14:textId="7BE488FC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Završetak savjetovanja:</w:t>
            </w:r>
            <w:r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="004B4D18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6</w:t>
            </w:r>
            <w:r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. STUDENOG 2025.</w:t>
            </w:r>
          </w:p>
        </w:tc>
      </w:tr>
      <w:tr w:rsidR="00431E0B" w:rsidRPr="00431E0B" w14:paraId="387AEECB" w14:textId="77777777" w:rsidTr="00431E0B">
        <w:tc>
          <w:tcPr>
            <w:tcW w:w="4540" w:type="dxa"/>
            <w:shd w:val="clear" w:color="auto" w:fill="F2F2F2"/>
          </w:tcPr>
          <w:p w14:paraId="12C2DCC6" w14:textId="77777777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Podnositelj prijedloga i mišljenja </w:t>
            </w:r>
          </w:p>
          <w:p w14:paraId="589C43B0" w14:textId="77777777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522" w:type="dxa"/>
            <w:shd w:val="clear" w:color="auto" w:fill="F2F2F2"/>
          </w:tcPr>
          <w:p w14:paraId="7DDD93C5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11860CB5" w14:textId="77777777" w:rsidTr="00431E0B">
        <w:tc>
          <w:tcPr>
            <w:tcW w:w="4540" w:type="dxa"/>
            <w:shd w:val="clear" w:color="auto" w:fill="F2F2F2"/>
          </w:tcPr>
          <w:p w14:paraId="5F27AFE5" w14:textId="77777777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2" w:type="dxa"/>
            <w:shd w:val="clear" w:color="auto" w:fill="F2F2F2"/>
          </w:tcPr>
          <w:p w14:paraId="1093CF58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1A8A0178" w14:textId="77777777" w:rsidTr="00431E0B">
        <w:tc>
          <w:tcPr>
            <w:tcW w:w="4540" w:type="dxa"/>
            <w:shd w:val="clear" w:color="auto" w:fill="F2F2F2"/>
          </w:tcPr>
          <w:p w14:paraId="5EA235E6" w14:textId="77777777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2" w:type="dxa"/>
            <w:shd w:val="clear" w:color="auto" w:fill="F2F2F2"/>
          </w:tcPr>
          <w:p w14:paraId="0FFA9099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07E762D5" w14:textId="77777777" w:rsidTr="00431E0B">
        <w:tc>
          <w:tcPr>
            <w:tcW w:w="4540" w:type="dxa"/>
          </w:tcPr>
          <w:p w14:paraId="3B6721CD" w14:textId="77777777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Načelni prijedlozi i mišljenje na nacrt akta ili dokumenta</w:t>
            </w:r>
          </w:p>
          <w:p w14:paraId="7E887AB4" w14:textId="77777777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522" w:type="dxa"/>
          </w:tcPr>
          <w:p w14:paraId="54D8454C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40D9D300" w14:textId="77777777" w:rsidTr="00431E0B">
        <w:tc>
          <w:tcPr>
            <w:tcW w:w="4540" w:type="dxa"/>
            <w:vMerge w:val="restart"/>
          </w:tcPr>
          <w:p w14:paraId="52C74046" w14:textId="77777777" w:rsidR="00431E0B" w:rsidRPr="00431E0B" w:rsidRDefault="00431E0B" w:rsidP="00431E0B">
            <w:pPr>
              <w:spacing w:after="120" w:line="240" w:lineRule="auto"/>
              <w:rPr>
                <w:rFonts w:ascii="Arial Narrow" w:eastAsia="SimSun" w:hAnsi="Arial Narrow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Primjedbe na pojedine članke ili dijelove nacrta akta ili dokumenta (prijedlog i mišljenje)</w:t>
            </w:r>
          </w:p>
        </w:tc>
        <w:tc>
          <w:tcPr>
            <w:tcW w:w="4522" w:type="dxa"/>
          </w:tcPr>
          <w:p w14:paraId="40F98E6D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0CF24BA4" w14:textId="77777777" w:rsidTr="00431E0B">
        <w:tc>
          <w:tcPr>
            <w:tcW w:w="4540" w:type="dxa"/>
            <w:vMerge/>
          </w:tcPr>
          <w:p w14:paraId="7F8073F3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522" w:type="dxa"/>
          </w:tcPr>
          <w:p w14:paraId="7DED2005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3F3D3670" w14:textId="77777777" w:rsidTr="00431E0B">
        <w:tc>
          <w:tcPr>
            <w:tcW w:w="4540" w:type="dxa"/>
            <w:vMerge/>
          </w:tcPr>
          <w:p w14:paraId="464C94BD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522" w:type="dxa"/>
          </w:tcPr>
          <w:p w14:paraId="02F2FF6A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41E809ED" w14:textId="77777777" w:rsidTr="00431E0B">
        <w:tc>
          <w:tcPr>
            <w:tcW w:w="4540" w:type="dxa"/>
            <w:vMerge/>
          </w:tcPr>
          <w:p w14:paraId="2A5E319F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522" w:type="dxa"/>
          </w:tcPr>
          <w:p w14:paraId="7AA25D73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0A6D83C8" w14:textId="77777777" w:rsidTr="00431E0B">
        <w:tc>
          <w:tcPr>
            <w:tcW w:w="4540" w:type="dxa"/>
            <w:vMerge/>
          </w:tcPr>
          <w:p w14:paraId="7DD19A64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522" w:type="dxa"/>
          </w:tcPr>
          <w:p w14:paraId="6D1CF19A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2BF4ABC0" w14:textId="77777777" w:rsidTr="00431E0B">
        <w:tc>
          <w:tcPr>
            <w:tcW w:w="4540" w:type="dxa"/>
          </w:tcPr>
          <w:p w14:paraId="26653340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Datum dostavljanja prijedloga i mišljenja</w:t>
            </w:r>
          </w:p>
        </w:tc>
        <w:tc>
          <w:tcPr>
            <w:tcW w:w="4522" w:type="dxa"/>
          </w:tcPr>
          <w:p w14:paraId="136BDC72" w14:textId="77777777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31E0B" w:rsidRPr="00431E0B" w14:paraId="3DBD15D2" w14:textId="77777777" w:rsidTr="00431E0B">
        <w:tc>
          <w:tcPr>
            <w:tcW w:w="9062" w:type="dxa"/>
            <w:gridSpan w:val="2"/>
            <w:shd w:val="clear" w:color="auto" w:fill="DBE5F1"/>
          </w:tcPr>
          <w:p w14:paraId="646DB047" w14:textId="65F18772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Popunjeni obrazac s prilogom potrebno je dostaviti zaključno do</w:t>
            </w:r>
            <w:r w:rsidR="004B4D18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6</w:t>
            </w:r>
            <w:r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. studenog 2025.</w:t>
            </w: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na adresu elektronske pošte: </w:t>
            </w:r>
            <w:hyperlink r:id="rId4" w:history="1">
              <w:r w:rsidRPr="006466E2">
                <w:rPr>
                  <w:rStyle w:val="Hiperveza"/>
                  <w:rFonts w:ascii="Calibri" w:eastAsia="SimSun" w:hAnsi="Calibri" w:cs="Times New Roman"/>
                  <w:kern w:val="0"/>
                  <w:sz w:val="22"/>
                  <w:szCs w:val="22"/>
                  <w:lang w:eastAsia="zh-CN"/>
                  <w14:ligatures w14:val="none"/>
                </w:rPr>
                <w:t>pisarnica@delnice.hr</w:t>
              </w:r>
            </w:hyperlink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</w:p>
          <w:p w14:paraId="4ABBB410" w14:textId="77777777" w:rsid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u w:val="single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 završetku savjetovanja, </w:t>
            </w: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 xml:space="preserve">svi pristigli doprinosi bit će razmotreni te ili prihvaćeni ili neprihvaćeni, odnosno primljeni na znanje uz obrazloženja </w:t>
            </w: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koja su sastavni dio </w:t>
            </w: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>Izvješća o savjetovanju s javnošću</w:t>
            </w:r>
            <w:r>
              <w:rPr>
                <w:rFonts w:ascii="Arial Narrow" w:eastAsia="SimSun" w:hAnsi="Arial Narrow" w:cs="Times New Roman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>.</w:t>
            </w:r>
          </w:p>
          <w:p w14:paraId="14D4AB52" w14:textId="374E1D02" w:rsidR="00431E0B" w:rsidRPr="00431E0B" w:rsidRDefault="00431E0B" w:rsidP="00431E0B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31E0B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9FAF980" w14:textId="77777777" w:rsidR="00431E0B" w:rsidRPr="00431E0B" w:rsidRDefault="00431E0B" w:rsidP="00431E0B">
      <w:pPr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zh-CN"/>
          <w14:ligatures w14:val="none"/>
        </w:rPr>
      </w:pPr>
    </w:p>
    <w:p w14:paraId="4C425FAB" w14:textId="77777777" w:rsidR="00431E0B" w:rsidRPr="00431E0B" w:rsidRDefault="00431E0B" w:rsidP="00431E0B">
      <w:pPr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zh-CN"/>
          <w14:ligatures w14:val="none"/>
        </w:rPr>
      </w:pPr>
    </w:p>
    <w:p w14:paraId="295CF77E" w14:textId="77777777" w:rsidR="00431E0B" w:rsidRPr="00431E0B" w:rsidRDefault="00431E0B" w:rsidP="00431E0B">
      <w:pPr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zh-CN"/>
          <w14:ligatures w14:val="none"/>
        </w:rPr>
      </w:pPr>
    </w:p>
    <w:p w14:paraId="30920582" w14:textId="77777777" w:rsidR="002B2A75" w:rsidRDefault="002B2A75"/>
    <w:sectPr w:rsidR="002B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0B"/>
    <w:rsid w:val="002B2A75"/>
    <w:rsid w:val="00390A3C"/>
    <w:rsid w:val="00431E0B"/>
    <w:rsid w:val="004B4D18"/>
    <w:rsid w:val="00BF2623"/>
    <w:rsid w:val="00F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2E06"/>
  <w15:chartTrackingRefBased/>
  <w15:docId w15:val="{BC230CE6-E142-4EAA-B107-4693F4B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1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1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1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1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1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1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1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1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1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1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1E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1E0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1E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1E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1E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1E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1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1E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1E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1E0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1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1E0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1E0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31E0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delni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Kajfeš</dc:creator>
  <cp:keywords/>
  <dc:description/>
  <cp:lastModifiedBy>Goranka Kajfeš</cp:lastModifiedBy>
  <cp:revision>2</cp:revision>
  <dcterms:created xsi:type="dcterms:W3CDTF">2025-10-06T10:52:00Z</dcterms:created>
  <dcterms:modified xsi:type="dcterms:W3CDTF">2025-10-06T11:21:00Z</dcterms:modified>
</cp:coreProperties>
</file>