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F3B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bookmarkStart w:id="0" w:name="_Hlk74572915"/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8200F2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noProof/>
          <w:sz w:val="24"/>
          <w:szCs w:val="24"/>
        </w:rPr>
        <w:instrText xml:space="preserve"> INCLUDEPICTURE  "http://upload.wikimedia.org/wikipedia/commons/thumb/c/c9/Coat_of_arms_of_Croatia.svg/220px-Coat_of_arms_of_Croatia.svg.png" \* MERGEFORMATINET </w:instrTex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6C3AA0">
        <w:rPr>
          <w:rFonts w:ascii="Times New Roman" w:hAnsi="Times New Roman" w:cs="Times New Roman"/>
          <w:noProof/>
          <w:sz w:val="24"/>
          <w:szCs w:val="24"/>
        </w:rPr>
        <w:pict w14:anchorId="299FA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button="t">
            <v:imagedata r:id="rId6" r:href="rId7"/>
          </v:shape>
        </w:pict>
      </w:r>
      <w:r w:rsidR="000000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8200F2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C780073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REPUBLIKA HRVATSKA   </w:t>
      </w:r>
    </w:p>
    <w:p w14:paraId="42B5F28D" w14:textId="77777777" w:rsidR="008200F2" w:rsidRPr="008200F2" w:rsidRDefault="008200F2" w:rsidP="008200F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bCs/>
          <w:sz w:val="24"/>
          <w:szCs w:val="24"/>
        </w:rPr>
        <w:t xml:space="preserve">     PRIMORSKO-GORANSKA ŽUPANIJA</w:t>
      </w:r>
      <w:r w:rsidRPr="008200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26DC98" w14:textId="63233053" w:rsidR="008200F2" w:rsidRPr="008200F2" w:rsidRDefault="008200F2" w:rsidP="008200F2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00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59369" wp14:editId="2254E456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0F2">
        <w:rPr>
          <w:rFonts w:ascii="Times New Roman" w:hAnsi="Times New Roman" w:cs="Times New Roman"/>
          <w:sz w:val="24"/>
          <w:szCs w:val="24"/>
        </w:rPr>
        <w:t xml:space="preserve">   </w:t>
      </w:r>
      <w:r w:rsidRPr="008200F2">
        <w:rPr>
          <w:rFonts w:ascii="Times New Roman" w:hAnsi="Times New Roman" w:cs="Times New Roman"/>
          <w:bCs/>
          <w:sz w:val="24"/>
          <w:szCs w:val="24"/>
        </w:rPr>
        <w:t>GRAD DELNICE</w:t>
      </w:r>
    </w:p>
    <w:p w14:paraId="42E99719" w14:textId="77777777" w:rsidR="008200F2" w:rsidRPr="008200F2" w:rsidRDefault="008200F2" w:rsidP="008200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200F2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0E64CE01" w14:textId="77777777" w:rsidR="008200F2" w:rsidRPr="008200F2" w:rsidRDefault="008200F2" w:rsidP="008200F2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1" w:name="_Hlk160540061"/>
      <w:bookmarkStart w:id="2" w:name="_Hlk210305993"/>
      <w:r w:rsidRPr="008200F2">
        <w:rPr>
          <w:rFonts w:ascii="Times New Roman" w:hAnsi="Times New Roman" w:cs="Times New Roman"/>
          <w:sz w:val="24"/>
          <w:szCs w:val="24"/>
        </w:rPr>
        <w:t>KLASA: 940-04/23-01/21</w:t>
      </w:r>
    </w:p>
    <w:p w14:paraId="4C3FB010" w14:textId="00419C66" w:rsidR="008200F2" w:rsidRPr="001C74B9" w:rsidRDefault="008200F2" w:rsidP="008200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URBROJ: 2170-6-5-25-1</w:t>
      </w:r>
      <w:r>
        <w:rPr>
          <w:rFonts w:ascii="Times New Roman" w:hAnsi="Times New Roman" w:cs="Times New Roman"/>
          <w:sz w:val="24"/>
          <w:szCs w:val="24"/>
        </w:rPr>
        <w:t>9</w:t>
      </w:r>
    </w:p>
    <w:bookmarkEnd w:id="0"/>
    <w:bookmarkEnd w:id="1"/>
    <w:p w14:paraId="42523C64" w14:textId="26F802E7" w:rsidR="008200F2" w:rsidRPr="001C74B9" w:rsidRDefault="008200F2" w:rsidP="008200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 w:cs="Times New Roman"/>
          <w:sz w:val="24"/>
          <w:szCs w:val="24"/>
        </w:rPr>
        <w:t>Delnice, 0</w:t>
      </w:r>
      <w:r w:rsidR="006C3AA0">
        <w:rPr>
          <w:rFonts w:ascii="Times New Roman" w:hAnsi="Times New Roman" w:cs="Times New Roman"/>
          <w:sz w:val="24"/>
          <w:szCs w:val="24"/>
        </w:rPr>
        <w:t>8</w:t>
      </w:r>
      <w:r w:rsidRPr="001C74B9">
        <w:rPr>
          <w:rFonts w:ascii="Times New Roman" w:hAnsi="Times New Roman" w:cs="Times New Roman"/>
          <w:sz w:val="24"/>
          <w:szCs w:val="24"/>
        </w:rPr>
        <w:t xml:space="preserve">. </w:t>
      </w:r>
      <w:r w:rsidR="002C0ED7">
        <w:rPr>
          <w:rFonts w:ascii="Times New Roman" w:hAnsi="Times New Roman" w:cs="Times New Roman"/>
          <w:sz w:val="24"/>
          <w:szCs w:val="24"/>
        </w:rPr>
        <w:t>listopada</w:t>
      </w:r>
      <w:r w:rsidRPr="001C74B9">
        <w:rPr>
          <w:rFonts w:ascii="Times New Roman" w:hAnsi="Times New Roman" w:cs="Times New Roman"/>
          <w:sz w:val="24"/>
          <w:szCs w:val="24"/>
        </w:rPr>
        <w:t xml:space="preserve"> 2025.g.</w:t>
      </w:r>
    </w:p>
    <w:bookmarkEnd w:id="2"/>
    <w:p w14:paraId="67E3955A" w14:textId="77777777" w:rsidR="008200F2" w:rsidRPr="001C74B9" w:rsidRDefault="008200F2" w:rsidP="008200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AA14F2" w14:textId="75FFFB97" w:rsidR="00EC7B53" w:rsidRPr="00C34202" w:rsidRDefault="00EC7B53" w:rsidP="008200F2">
      <w:pPr>
        <w:pStyle w:val="Tijeloteksta"/>
        <w:ind w:firstLine="708"/>
        <w:jc w:val="both"/>
        <w:rPr>
          <w:szCs w:val="24"/>
        </w:rPr>
      </w:pPr>
      <w:r w:rsidRPr="00C34202">
        <w:rPr>
          <w:szCs w:val="24"/>
        </w:rPr>
        <w:t xml:space="preserve">Na temelju članka 35. stavaka 2. Zakona o vlasništvu i drugim stvarnim pravima „Narodne novine“ 91/96, 68/98, 137/99, 22/00, 73/00, 114/01, 79/96, 141/06, 146/08, 38/09, 153/09, 90/10, 143/12, 152/14), članka 48. </w:t>
      </w:r>
      <w:bookmarkStart w:id="3" w:name="_Hlk147838492"/>
      <w:r w:rsidRPr="00C34202">
        <w:rPr>
          <w:szCs w:val="24"/>
        </w:rPr>
        <w:t>Zakona o lokalnoj i</w:t>
      </w:r>
      <w:r w:rsidRPr="00C34202">
        <w:rPr>
          <w:color w:val="000000"/>
          <w:szCs w:val="24"/>
        </w:rPr>
        <w:t xml:space="preserve"> područnoj (regionalnoj) samoupravi (“Narodne novine” </w:t>
      </w:r>
      <w:r w:rsidRPr="00C34202">
        <w:rPr>
          <w:szCs w:val="24"/>
        </w:rPr>
        <w:t>33/01, 60/01, 129/05, 109/07, 129/08, 36/09, 150/11, 144/12, 19/13-pročišćeni tekst</w:t>
      </w:r>
      <w:r w:rsidRPr="00C34202">
        <w:rPr>
          <w:color w:val="000000"/>
          <w:szCs w:val="24"/>
        </w:rPr>
        <w:t xml:space="preserve">), 137/15, 123/17, 98/19 i 144/20), </w:t>
      </w:r>
      <w:bookmarkEnd w:id="3"/>
      <w:r w:rsidRPr="00C34202">
        <w:rPr>
          <w:color w:val="000000"/>
          <w:szCs w:val="24"/>
        </w:rPr>
        <w:t xml:space="preserve">članka 60. Statuta Grada Delnica (Službene novine Grada Delnica“ 02/21), članka 4. </w:t>
      </w:r>
      <w:r w:rsidRPr="00C34202">
        <w:rPr>
          <w:szCs w:val="24"/>
        </w:rPr>
        <w:t xml:space="preserve">Odluke o gospodarenju zemljištem u vlasništvu Grada Delnica („Službene novine Grada Delnica“ 07/24 i 10/24), </w:t>
      </w:r>
      <w:r w:rsidR="001E0C56" w:rsidRPr="00C34202">
        <w:rPr>
          <w:szCs w:val="24"/>
        </w:rPr>
        <w:t xml:space="preserve">sve na osnovi temeljne </w:t>
      </w:r>
      <w:r w:rsidRPr="00C34202">
        <w:rPr>
          <w:szCs w:val="24"/>
        </w:rPr>
        <w:t>Odluke Gradonačelni</w:t>
      </w:r>
      <w:r w:rsidR="008200F2">
        <w:rPr>
          <w:szCs w:val="24"/>
        </w:rPr>
        <w:t>ka</w:t>
      </w:r>
      <w:r w:rsidRPr="00C34202">
        <w:rPr>
          <w:szCs w:val="24"/>
        </w:rPr>
        <w:t xml:space="preserve"> Grada Delnica o raspisivanju javnog natječaja za prodaju </w:t>
      </w:r>
      <w:r w:rsidR="008200F2" w:rsidRPr="008200F2">
        <w:rPr>
          <w:szCs w:val="24"/>
        </w:rPr>
        <w:t xml:space="preserve">nekretnina </w:t>
      </w:r>
      <w:r w:rsidR="008200F2">
        <w:rPr>
          <w:szCs w:val="24"/>
        </w:rPr>
        <w:t>/</w:t>
      </w:r>
      <w:r w:rsidR="008200F2" w:rsidRPr="00F77E61">
        <w:rPr>
          <w:szCs w:val="24"/>
        </w:rPr>
        <w:t xml:space="preserve"> u naravi okućnica</w:t>
      </w:r>
      <w:r w:rsidR="008200F2">
        <w:rPr>
          <w:szCs w:val="24"/>
        </w:rPr>
        <w:t xml:space="preserve">/ </w:t>
      </w:r>
      <w:r w:rsidRPr="00C34202">
        <w:rPr>
          <w:szCs w:val="24"/>
        </w:rPr>
        <w:t xml:space="preserve">u vlasništvu Grada Delnica od </w:t>
      </w:r>
      <w:r w:rsidR="008200F2">
        <w:rPr>
          <w:szCs w:val="24"/>
        </w:rPr>
        <w:t>02.09</w:t>
      </w:r>
      <w:r w:rsidRPr="00C34202">
        <w:rPr>
          <w:szCs w:val="24"/>
        </w:rPr>
        <w:t>.202</w:t>
      </w:r>
      <w:r w:rsidR="008200F2">
        <w:rPr>
          <w:szCs w:val="24"/>
        </w:rPr>
        <w:t>5</w:t>
      </w:r>
      <w:r w:rsidRPr="00C34202">
        <w:rPr>
          <w:szCs w:val="24"/>
        </w:rPr>
        <w:t xml:space="preserve">. godine, na prijedlog Komisija za raspolaganje zemljištem u vlasništvu Grada Delnica od </w:t>
      </w:r>
      <w:r w:rsidR="008200F2">
        <w:rPr>
          <w:szCs w:val="24"/>
        </w:rPr>
        <w:t>3</w:t>
      </w:r>
      <w:r w:rsidRPr="00C34202">
        <w:rPr>
          <w:szCs w:val="24"/>
        </w:rPr>
        <w:t>0.</w:t>
      </w:r>
      <w:r w:rsidR="008200F2">
        <w:rPr>
          <w:szCs w:val="24"/>
        </w:rPr>
        <w:t xml:space="preserve"> rujna</w:t>
      </w:r>
      <w:r w:rsidRPr="00C34202">
        <w:rPr>
          <w:szCs w:val="24"/>
        </w:rPr>
        <w:t xml:space="preserve"> 202</w:t>
      </w:r>
      <w:r w:rsidR="008200F2">
        <w:rPr>
          <w:szCs w:val="24"/>
        </w:rPr>
        <w:t>5</w:t>
      </w:r>
      <w:r w:rsidRPr="00C34202">
        <w:rPr>
          <w:szCs w:val="24"/>
        </w:rPr>
        <w:t>. godine, Gradonačelni</w:t>
      </w:r>
      <w:r w:rsidR="008200F2">
        <w:rPr>
          <w:szCs w:val="24"/>
        </w:rPr>
        <w:t>k</w:t>
      </w:r>
      <w:r w:rsidRPr="00C34202">
        <w:rPr>
          <w:szCs w:val="24"/>
        </w:rPr>
        <w:t xml:space="preserve"> Grada Delnica donosi</w:t>
      </w:r>
    </w:p>
    <w:p w14:paraId="5976572B" w14:textId="77777777" w:rsidR="00734CEA" w:rsidRPr="00C34202" w:rsidRDefault="00734CEA" w:rsidP="00EC7B53">
      <w:pPr>
        <w:pStyle w:val="Tijeloteksta"/>
        <w:ind w:firstLine="708"/>
        <w:jc w:val="both"/>
        <w:rPr>
          <w:szCs w:val="24"/>
        </w:rPr>
      </w:pPr>
    </w:p>
    <w:p w14:paraId="11030382" w14:textId="77777777" w:rsidR="00EC7B53" w:rsidRPr="00C34202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02">
        <w:rPr>
          <w:rFonts w:ascii="Times New Roman" w:hAnsi="Times New Roman" w:cs="Times New Roman"/>
          <w:b/>
          <w:sz w:val="24"/>
          <w:szCs w:val="24"/>
        </w:rPr>
        <w:t>O  D  L  U  K  U</w:t>
      </w:r>
    </w:p>
    <w:p w14:paraId="3BAA5B48" w14:textId="77777777" w:rsidR="00EC7B53" w:rsidRPr="00C34202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02">
        <w:rPr>
          <w:rFonts w:ascii="Times New Roman" w:hAnsi="Times New Roman" w:cs="Times New Roman"/>
          <w:b/>
          <w:sz w:val="24"/>
          <w:szCs w:val="24"/>
        </w:rPr>
        <w:t>o odabiru najpovoljnijeg ponuditelja</w:t>
      </w:r>
    </w:p>
    <w:p w14:paraId="117CB6D2" w14:textId="24B6894A" w:rsidR="00EC7B53" w:rsidRPr="00C34202" w:rsidRDefault="00EC7B53" w:rsidP="00EC7B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02">
        <w:rPr>
          <w:rFonts w:ascii="Times New Roman" w:hAnsi="Times New Roman" w:cs="Times New Roman"/>
          <w:b/>
          <w:sz w:val="24"/>
          <w:szCs w:val="24"/>
        </w:rPr>
        <w:t xml:space="preserve">za prodaju </w:t>
      </w:r>
      <w:r w:rsidR="0098370B" w:rsidRPr="00C34202">
        <w:rPr>
          <w:rFonts w:ascii="Times New Roman" w:hAnsi="Times New Roman" w:cs="Times New Roman"/>
          <w:b/>
          <w:sz w:val="24"/>
          <w:szCs w:val="24"/>
        </w:rPr>
        <w:t>nekretnin</w:t>
      </w:r>
      <w:r w:rsidR="008200F2">
        <w:rPr>
          <w:rFonts w:ascii="Times New Roman" w:hAnsi="Times New Roman" w:cs="Times New Roman"/>
          <w:b/>
          <w:sz w:val="24"/>
          <w:szCs w:val="24"/>
        </w:rPr>
        <w:t>a</w:t>
      </w:r>
      <w:r w:rsidR="0098370B" w:rsidRPr="00C34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202">
        <w:rPr>
          <w:rFonts w:ascii="Times New Roman" w:hAnsi="Times New Roman" w:cs="Times New Roman"/>
          <w:b/>
          <w:sz w:val="24"/>
          <w:szCs w:val="24"/>
        </w:rPr>
        <w:t>u vlasništvu Grada Delnica</w:t>
      </w:r>
    </w:p>
    <w:p w14:paraId="4AE92ECC" w14:textId="77777777" w:rsidR="008200F2" w:rsidRPr="00F77E61" w:rsidRDefault="008200F2" w:rsidP="008200F2">
      <w:pPr>
        <w:pStyle w:val="Tijeloteksta"/>
        <w:jc w:val="center"/>
        <w:rPr>
          <w:szCs w:val="24"/>
        </w:rPr>
      </w:pPr>
      <w:r>
        <w:rPr>
          <w:szCs w:val="24"/>
        </w:rPr>
        <w:t>/</w:t>
      </w:r>
      <w:r w:rsidRPr="00F77E61">
        <w:rPr>
          <w:szCs w:val="24"/>
        </w:rPr>
        <w:t xml:space="preserve"> u naravi okućnica</w:t>
      </w:r>
      <w:r>
        <w:rPr>
          <w:szCs w:val="24"/>
        </w:rPr>
        <w:t>/</w:t>
      </w:r>
    </w:p>
    <w:p w14:paraId="7B5CD39F" w14:textId="77777777" w:rsidR="008E7A73" w:rsidRPr="00C34202" w:rsidRDefault="008E7A73" w:rsidP="008E7A73">
      <w:pPr>
        <w:pStyle w:val="Tijeloteksta"/>
        <w:jc w:val="center"/>
        <w:rPr>
          <w:b/>
          <w:bCs/>
          <w:szCs w:val="24"/>
        </w:rPr>
      </w:pPr>
    </w:p>
    <w:p w14:paraId="3DD4ECEC" w14:textId="77777777" w:rsidR="00EC7B53" w:rsidRPr="00C34202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Članak 1.</w:t>
      </w:r>
    </w:p>
    <w:p w14:paraId="758226FD" w14:textId="77777777" w:rsidR="008200F2" w:rsidRPr="001636D9" w:rsidRDefault="00BD1D90" w:rsidP="008200F2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Gradonačelni</w:t>
      </w:r>
      <w:r w:rsidR="008200F2">
        <w:rPr>
          <w:rFonts w:ascii="Times New Roman" w:hAnsi="Times New Roman" w:cs="Times New Roman"/>
          <w:sz w:val="24"/>
          <w:szCs w:val="24"/>
        </w:rPr>
        <w:t>k</w:t>
      </w:r>
      <w:r w:rsidRPr="00C34202">
        <w:rPr>
          <w:rFonts w:ascii="Times New Roman" w:hAnsi="Times New Roman" w:cs="Times New Roman"/>
          <w:sz w:val="24"/>
          <w:szCs w:val="24"/>
        </w:rPr>
        <w:t xml:space="preserve"> Grada Delnica dana </w:t>
      </w:r>
      <w:r w:rsidR="008200F2">
        <w:rPr>
          <w:rFonts w:ascii="Times New Roman" w:hAnsi="Times New Roman" w:cs="Times New Roman"/>
          <w:sz w:val="24"/>
          <w:szCs w:val="24"/>
        </w:rPr>
        <w:t>02.09.</w:t>
      </w:r>
      <w:r w:rsidRPr="00C34202">
        <w:rPr>
          <w:rFonts w:ascii="Times New Roman" w:hAnsi="Times New Roman" w:cs="Times New Roman"/>
          <w:sz w:val="24"/>
          <w:szCs w:val="24"/>
        </w:rPr>
        <w:t>202</w:t>
      </w:r>
      <w:r w:rsidR="008200F2">
        <w:rPr>
          <w:rFonts w:ascii="Times New Roman" w:hAnsi="Times New Roman" w:cs="Times New Roman"/>
          <w:sz w:val="24"/>
          <w:szCs w:val="24"/>
        </w:rPr>
        <w:t>5</w:t>
      </w:r>
      <w:r w:rsidRPr="00C34202">
        <w:rPr>
          <w:rFonts w:ascii="Times New Roman" w:hAnsi="Times New Roman" w:cs="Times New Roman"/>
          <w:sz w:val="24"/>
          <w:szCs w:val="24"/>
        </w:rPr>
        <w:t>. godine doni</w:t>
      </w:r>
      <w:r w:rsidR="008200F2">
        <w:rPr>
          <w:rFonts w:ascii="Times New Roman" w:hAnsi="Times New Roman" w:cs="Times New Roman"/>
          <w:sz w:val="24"/>
          <w:szCs w:val="24"/>
        </w:rPr>
        <w:t>o</w:t>
      </w:r>
      <w:r w:rsidRPr="00C34202">
        <w:rPr>
          <w:rFonts w:ascii="Times New Roman" w:hAnsi="Times New Roman" w:cs="Times New Roman"/>
          <w:sz w:val="24"/>
          <w:szCs w:val="24"/>
        </w:rPr>
        <w:t xml:space="preserve"> je Odluku o raspisivanju javnog natječaja za prodaju nekretnin</w:t>
      </w:r>
      <w:r w:rsidR="008200F2">
        <w:rPr>
          <w:rFonts w:ascii="Times New Roman" w:hAnsi="Times New Roman" w:cs="Times New Roman"/>
          <w:sz w:val="24"/>
          <w:szCs w:val="24"/>
        </w:rPr>
        <w:t>a</w:t>
      </w:r>
      <w:r w:rsidRPr="00C34202">
        <w:rPr>
          <w:rFonts w:ascii="Times New Roman" w:hAnsi="Times New Roman" w:cs="Times New Roman"/>
          <w:sz w:val="24"/>
          <w:szCs w:val="24"/>
        </w:rPr>
        <w:t xml:space="preserve"> (</w:t>
      </w:r>
      <w:r w:rsidR="008200F2">
        <w:rPr>
          <w:rFonts w:ascii="Times New Roman" w:hAnsi="Times New Roman" w:cs="Times New Roman"/>
          <w:sz w:val="24"/>
          <w:szCs w:val="24"/>
        </w:rPr>
        <w:t>u naravi okućnica)</w:t>
      </w:r>
      <w:r w:rsidRPr="00C34202">
        <w:rPr>
          <w:rFonts w:ascii="Times New Roman" w:hAnsi="Times New Roman" w:cs="Times New Roman"/>
          <w:sz w:val="24"/>
          <w:szCs w:val="24"/>
        </w:rPr>
        <w:t xml:space="preserve"> u vlasništvu Grada Delnica, </w:t>
      </w:r>
      <w:r w:rsidR="008200F2" w:rsidRPr="001636D9">
        <w:rPr>
          <w:rFonts w:ascii="Times New Roman" w:eastAsia="Calibri" w:hAnsi="Times New Roman" w:cs="Times New Roman"/>
          <w:bCs/>
          <w:sz w:val="24"/>
          <w:szCs w:val="24"/>
        </w:rPr>
        <w:t>sljedećih oznaka:</w:t>
      </w:r>
    </w:p>
    <w:p w14:paraId="1D1EB14C" w14:textId="2C786A84" w:rsidR="008200F2" w:rsidRPr="008200F2" w:rsidRDefault="008200F2" w:rsidP="008200F2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206582773"/>
      <w:r w:rsidRPr="008200F2">
        <w:rPr>
          <w:rFonts w:ascii="Times New Roman" w:eastAsia="Calibri" w:hAnsi="Times New Roman" w:cs="Times New Roman"/>
          <w:bCs/>
          <w:sz w:val="24"/>
          <w:szCs w:val="24"/>
        </w:rPr>
        <w:t xml:space="preserve">1.Kč.br. 33348/2, upisana u </w:t>
      </w:r>
      <w:proofErr w:type="spellStart"/>
      <w:r w:rsidRPr="008200F2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8200F2">
        <w:rPr>
          <w:rFonts w:ascii="Times New Roman" w:eastAsia="Calibri" w:hAnsi="Times New Roman" w:cs="Times New Roman"/>
          <w:bCs/>
          <w:sz w:val="24"/>
          <w:szCs w:val="24"/>
        </w:rPr>
        <w:t>. 2569, k.o. Delnice II, GK62-Delnice-Ante Starčevića, nerazvrstana cesta, površine 144 m2.</w:t>
      </w:r>
    </w:p>
    <w:p w14:paraId="3D846DFA" w14:textId="77777777" w:rsidR="008200F2" w:rsidRPr="008200F2" w:rsidRDefault="008200F2" w:rsidP="008200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 GD 4/16 i 11/21), </w:t>
      </w:r>
      <w:hyperlink r:id="rId9" w:tgtFrame="_blank" w:history="1">
        <w:r w:rsidRPr="008200F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8200F2">
        <w:rPr>
          <w:rFonts w:ascii="Times New Roman" w:hAnsi="Times New Roman" w:cs="Times New Roman"/>
          <w:sz w:val="24"/>
          <w:szCs w:val="24"/>
        </w:rPr>
        <w:t>. 33348/2 nalazi se u izgrađenom i uređenom dijelu građevinskog području naselja Delnice, a prema Urbanističkom planu uređenja naselja Delnice, područja poslovne zone K-1-1 i K-2-2 (SN PGŽ 7/05, 23/11, 11/13, SN GD 2/16 i 3/23) </w:t>
      </w:r>
      <w:hyperlink r:id="rId10" w:tgtFrame="_blank" w:history="1">
        <w:r w:rsidRPr="008200F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8200F2">
        <w:rPr>
          <w:rFonts w:ascii="Times New Roman" w:hAnsi="Times New Roman" w:cs="Times New Roman"/>
          <w:sz w:val="24"/>
          <w:szCs w:val="24"/>
        </w:rPr>
        <w:t>. 33348/2 ima M1 namjenu - mješovita, stambeno-poslovna namjena. </w:t>
      </w:r>
    </w:p>
    <w:p w14:paraId="1C7BE098" w14:textId="31325D07" w:rsidR="008200F2" w:rsidRPr="008200F2" w:rsidRDefault="008200F2" w:rsidP="008200F2">
      <w:pPr>
        <w:pStyle w:val="Bezproreda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00F2">
        <w:rPr>
          <w:rFonts w:ascii="Times New Roman" w:eastAsia="Calibri" w:hAnsi="Times New Roman" w:cs="Times New Roman"/>
          <w:bCs/>
          <w:sz w:val="24"/>
          <w:szCs w:val="24"/>
        </w:rPr>
        <w:t xml:space="preserve">2. Kč.br. 14009/2, upisana u </w:t>
      </w:r>
      <w:proofErr w:type="spellStart"/>
      <w:r w:rsidRPr="008200F2">
        <w:rPr>
          <w:rFonts w:ascii="Times New Roman" w:eastAsia="Calibri" w:hAnsi="Times New Roman" w:cs="Times New Roman"/>
          <w:bCs/>
          <w:sz w:val="24"/>
          <w:szCs w:val="24"/>
        </w:rPr>
        <w:t>zk.ul</w:t>
      </w:r>
      <w:proofErr w:type="spellEnd"/>
      <w:r w:rsidRPr="008200F2">
        <w:rPr>
          <w:rFonts w:ascii="Times New Roman" w:eastAsia="Calibri" w:hAnsi="Times New Roman" w:cs="Times New Roman"/>
          <w:bCs/>
          <w:sz w:val="24"/>
          <w:szCs w:val="24"/>
        </w:rPr>
        <w:t>. 2077, k.o. Delnice II. Trg 138. brigade HV, dvorište,  površine 76 m2.</w:t>
      </w:r>
    </w:p>
    <w:p w14:paraId="7ADD8730" w14:textId="77777777" w:rsidR="008200F2" w:rsidRDefault="008200F2" w:rsidP="008E7A7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0F2">
        <w:rPr>
          <w:rFonts w:ascii="Times New Roman" w:hAnsi="Times New Roman" w:cs="Times New Roman"/>
          <w:sz w:val="24"/>
          <w:szCs w:val="24"/>
        </w:rPr>
        <w:t>Prema važećem Prostornom planu uređenja Grada Delnica (SN PGŽ 24/02, 11/13, SN GD 4/16 i 11/21), </w:t>
      </w:r>
      <w:hyperlink r:id="rId11" w:tgtFrame="_blank" w:history="1">
        <w:r w:rsidRPr="008200F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8200F2">
        <w:rPr>
          <w:rFonts w:ascii="Times New Roman" w:hAnsi="Times New Roman" w:cs="Times New Roman"/>
          <w:sz w:val="24"/>
          <w:szCs w:val="24"/>
        </w:rPr>
        <w:t>. 14009/2 nalazi se u izgrađenom i uređenom dijelu građevinskog području naselja Delnice, a prema Urbanističkom planu uređenja naselja Delnice, područja poslovne zone K-1-1 i K-2-2 (SN PGŽ 7/05, 23/11, 11/13, SN GD 2/16 i 3/23) </w:t>
      </w:r>
      <w:hyperlink r:id="rId12" w:tgtFrame="_blank" w:history="1">
        <w:r w:rsidRPr="008200F2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k.č.br</w:t>
        </w:r>
      </w:hyperlink>
      <w:r w:rsidRPr="008200F2">
        <w:rPr>
          <w:rFonts w:ascii="Times New Roman" w:hAnsi="Times New Roman" w:cs="Times New Roman"/>
          <w:sz w:val="24"/>
          <w:szCs w:val="24"/>
        </w:rPr>
        <w:t>. 14009/2 ima T1 namjenu - gospodarska namjena - ugostiteljsko-turistička (hotel)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518CBC" w14:textId="30C9337B" w:rsidR="008200F2" w:rsidRPr="00672228" w:rsidRDefault="008200F2" w:rsidP="008200F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85575454"/>
      <w:bookmarkEnd w:id="4"/>
      <w:r>
        <w:rPr>
          <w:rFonts w:ascii="Times New Roman" w:hAnsi="Times New Roman"/>
          <w:sz w:val="24"/>
          <w:szCs w:val="24"/>
        </w:rPr>
        <w:t>O</w:t>
      </w:r>
      <w:r w:rsidRPr="00672228">
        <w:rPr>
          <w:rFonts w:ascii="Times New Roman" w:hAnsi="Times New Roman"/>
          <w:sz w:val="24"/>
          <w:szCs w:val="24"/>
        </w:rPr>
        <w:t xml:space="preserve">bavijest o Javnom </w:t>
      </w:r>
      <w:r>
        <w:rPr>
          <w:rFonts w:ascii="Times New Roman" w:hAnsi="Times New Roman"/>
          <w:sz w:val="24"/>
          <w:szCs w:val="24"/>
        </w:rPr>
        <w:t>natječaju</w:t>
      </w:r>
      <w:r w:rsidRPr="00672228">
        <w:rPr>
          <w:rFonts w:ascii="Times New Roman" w:hAnsi="Times New Roman"/>
          <w:sz w:val="24"/>
          <w:szCs w:val="24"/>
        </w:rPr>
        <w:t xml:space="preserve"> objavljena u dnevnom tisku, Novi list, dana </w:t>
      </w:r>
      <w:r>
        <w:rPr>
          <w:rFonts w:ascii="Times New Roman" w:hAnsi="Times New Roman"/>
          <w:sz w:val="24"/>
          <w:szCs w:val="24"/>
        </w:rPr>
        <w:t>07. rujna</w:t>
      </w:r>
      <w:r w:rsidRPr="0067222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72228">
        <w:rPr>
          <w:rFonts w:ascii="Times New Roman" w:hAnsi="Times New Roman"/>
          <w:sz w:val="24"/>
          <w:szCs w:val="24"/>
        </w:rPr>
        <w:t xml:space="preserve">. godine, </w:t>
      </w:r>
      <w:r>
        <w:rPr>
          <w:rFonts w:ascii="Times New Roman" w:hAnsi="Times New Roman"/>
          <w:sz w:val="24"/>
          <w:szCs w:val="24"/>
        </w:rPr>
        <w:t>dok</w:t>
      </w:r>
      <w:r w:rsidRPr="00672228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>dana 08. rujna 2025.</w:t>
      </w:r>
      <w:r w:rsidRPr="00672228">
        <w:rPr>
          <w:rFonts w:ascii="Times New Roman" w:hAnsi="Times New Roman"/>
          <w:sz w:val="24"/>
          <w:szCs w:val="24"/>
        </w:rPr>
        <w:t xml:space="preserve"> dan na web stranici Grada Delnica te na Oglasnoj ploči Grada Delnica objavljen cjelovit tekst.</w:t>
      </w:r>
    </w:p>
    <w:p w14:paraId="7D90CB94" w14:textId="77777777" w:rsidR="008200F2" w:rsidRPr="00C34202" w:rsidRDefault="008200F2" w:rsidP="008200F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4B9">
        <w:rPr>
          <w:rFonts w:ascii="Times New Roman" w:hAnsi="Times New Roman"/>
          <w:sz w:val="24"/>
          <w:szCs w:val="24"/>
        </w:rPr>
        <w:lastRenderedPageBreak/>
        <w:t xml:space="preserve">Javni natječaj </w:t>
      </w:r>
      <w:r>
        <w:rPr>
          <w:rFonts w:ascii="Times New Roman" w:hAnsi="Times New Roman"/>
          <w:sz w:val="24"/>
          <w:szCs w:val="24"/>
        </w:rPr>
        <w:t xml:space="preserve">bio je </w:t>
      </w:r>
      <w:r w:rsidRPr="001C74B9">
        <w:rPr>
          <w:rFonts w:ascii="Times New Roman" w:hAnsi="Times New Roman"/>
          <w:sz w:val="24"/>
          <w:szCs w:val="24"/>
        </w:rPr>
        <w:t>otvoren osam (8) dana računajući od prvog slijedećeg dana od dana objave obavijesti o raspisivanju javnog natječaja u dnevnom tisku</w:t>
      </w:r>
    </w:p>
    <w:p w14:paraId="57799DBA" w14:textId="7F7B6F64" w:rsidR="008200F2" w:rsidRDefault="008200F2" w:rsidP="008200F2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36D9">
        <w:rPr>
          <w:rFonts w:ascii="Times New Roman" w:hAnsi="Times New Roman" w:cs="Times New Roman"/>
          <w:sz w:val="24"/>
          <w:szCs w:val="24"/>
        </w:rPr>
        <w:t>Početna ukupna kupoprodajna cijena, tj. vrijednost nekretnina iz</w:t>
      </w:r>
      <w:r>
        <w:rPr>
          <w:rFonts w:ascii="Times New Roman" w:hAnsi="Times New Roman" w:cs="Times New Roman"/>
          <w:sz w:val="24"/>
          <w:szCs w:val="24"/>
        </w:rPr>
        <w:t xml:space="preserve"> ove Odluke</w:t>
      </w:r>
      <w:r w:rsidRPr="001636D9">
        <w:rPr>
          <w:rFonts w:ascii="Times New Roman" w:hAnsi="Times New Roman" w:cs="Times New Roman"/>
          <w:sz w:val="24"/>
          <w:szCs w:val="24"/>
        </w:rPr>
        <w:t xml:space="preserve"> iznosi 7.320,00 €, sve prema Procjembenom elaboratu Vedrane Knežević </w:t>
      </w:r>
      <w:proofErr w:type="spellStart"/>
      <w:r w:rsidRPr="001636D9">
        <w:rPr>
          <w:rFonts w:ascii="Times New Roman" w:hAnsi="Times New Roman" w:cs="Times New Roman"/>
          <w:sz w:val="24"/>
          <w:szCs w:val="24"/>
        </w:rPr>
        <w:t>dipl.ing.građ</w:t>
      </w:r>
      <w:proofErr w:type="spellEnd"/>
      <w:r w:rsidRPr="001636D9">
        <w:rPr>
          <w:rFonts w:ascii="Times New Roman" w:hAnsi="Times New Roman" w:cs="Times New Roman"/>
          <w:sz w:val="24"/>
          <w:szCs w:val="24"/>
        </w:rPr>
        <w:t>., stalnog sudskog vještaka za graditeljstvo i procjenu nekretnina, čija je oznaka broj elaborata PE-31/2024-1 od veljače 2025. godine te pozitivnog mišljenja Procjeniteljskog povjerenstva PGŽ od ožujka 2025. godine.</w:t>
      </w:r>
      <w:r w:rsidRPr="001636D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1BE5E3E8" w14:textId="77777777" w:rsidR="006C3AA0" w:rsidRPr="001636D9" w:rsidRDefault="006C3AA0" w:rsidP="008200F2">
      <w:pPr>
        <w:pStyle w:val="Bezproreda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bookmarkEnd w:id="5"/>
    <w:p w14:paraId="3660289A" w14:textId="59FD8441" w:rsidR="00BD041C" w:rsidRPr="00C34202" w:rsidRDefault="00BD041C" w:rsidP="00BD041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Članak 2.</w:t>
      </w:r>
    </w:p>
    <w:p w14:paraId="778A30FA" w14:textId="53AD7AAD" w:rsidR="00D473B2" w:rsidRPr="00C34202" w:rsidRDefault="00D473B2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 xml:space="preserve">Rok za dostavu prijave za nadmetanje bio je 8 dana od dana objave u dnevnom tisku, tj. </w:t>
      </w:r>
      <w:r w:rsidR="008200F2">
        <w:rPr>
          <w:rFonts w:ascii="Times New Roman" w:hAnsi="Times New Roman" w:cs="Times New Roman"/>
          <w:sz w:val="24"/>
          <w:szCs w:val="24"/>
        </w:rPr>
        <w:t>zaključno sa zadnjim danom 15.09.2025.</w:t>
      </w:r>
      <w:r w:rsidRPr="00C34202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4B18F7E" w14:textId="11957E8D" w:rsidR="00D473B2" w:rsidRPr="00C34202" w:rsidRDefault="001E0C56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 xml:space="preserve">Za navedenu nekretninu stigla je jedna formalno ispravna ponuda koju </w:t>
      </w:r>
      <w:r w:rsidR="008E7A73" w:rsidRPr="00C34202">
        <w:rPr>
          <w:rFonts w:ascii="Times New Roman" w:hAnsi="Times New Roman" w:cs="Times New Roman"/>
          <w:sz w:val="24"/>
          <w:szCs w:val="24"/>
        </w:rPr>
        <w:t xml:space="preserve">je dao </w:t>
      </w:r>
      <w:r w:rsidR="00BD539A">
        <w:rPr>
          <w:rFonts w:ascii="Times New Roman" w:hAnsi="Times New Roman"/>
          <w:sz w:val="24"/>
          <w:szCs w:val="24"/>
        </w:rPr>
        <w:t>Goran Petranović iz Delnica, Ante Starčevića 21</w:t>
      </w:r>
      <w:r w:rsidR="00D473B2" w:rsidRPr="00C3420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8370B" w:rsidRPr="00C34202">
        <w:rPr>
          <w:rFonts w:ascii="Times New Roman" w:hAnsi="Times New Roman" w:cs="Times New Roman"/>
          <w:sz w:val="24"/>
          <w:szCs w:val="24"/>
        </w:rPr>
        <w:t xml:space="preserve">zaprimljena u pisarnici grada </w:t>
      </w:r>
      <w:r w:rsidR="00BD539A">
        <w:rPr>
          <w:rFonts w:ascii="Times New Roman" w:hAnsi="Times New Roman" w:cs="Times New Roman"/>
          <w:sz w:val="24"/>
          <w:szCs w:val="24"/>
        </w:rPr>
        <w:t>15.09.2025.</w:t>
      </w:r>
      <w:r w:rsidR="0098370B" w:rsidRPr="00C34202">
        <w:rPr>
          <w:rFonts w:ascii="Times New Roman" w:hAnsi="Times New Roman" w:cs="Times New Roman"/>
          <w:sz w:val="24"/>
          <w:szCs w:val="24"/>
        </w:rPr>
        <w:t xml:space="preserve"> u </w:t>
      </w:r>
      <w:r w:rsidR="008E7A73" w:rsidRPr="00C34202">
        <w:rPr>
          <w:rFonts w:ascii="Times New Roman" w:hAnsi="Times New Roman" w:cs="Times New Roman"/>
          <w:sz w:val="24"/>
          <w:szCs w:val="24"/>
        </w:rPr>
        <w:t>1</w:t>
      </w:r>
      <w:r w:rsidR="00BD539A">
        <w:rPr>
          <w:rFonts w:ascii="Times New Roman" w:hAnsi="Times New Roman" w:cs="Times New Roman"/>
          <w:sz w:val="24"/>
          <w:szCs w:val="24"/>
        </w:rPr>
        <w:t>3,26</w:t>
      </w:r>
      <w:r w:rsidR="0098370B" w:rsidRPr="00C34202">
        <w:rPr>
          <w:rFonts w:ascii="Times New Roman" w:hAnsi="Times New Roman" w:cs="Times New Roman"/>
          <w:sz w:val="24"/>
          <w:szCs w:val="24"/>
        </w:rPr>
        <w:t xml:space="preserve"> sat</w:t>
      </w:r>
      <w:r w:rsidR="00D473B2" w:rsidRPr="00C34202">
        <w:rPr>
          <w:rFonts w:ascii="Times New Roman" w:hAnsi="Times New Roman" w:cs="Times New Roman"/>
          <w:sz w:val="24"/>
          <w:szCs w:val="24"/>
        </w:rPr>
        <w:t>i.</w:t>
      </w:r>
    </w:p>
    <w:p w14:paraId="2ACC35F3" w14:textId="236407E7" w:rsidR="00D473B2" w:rsidRPr="00C34202" w:rsidRDefault="00D473B2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 xml:space="preserve">Procjena iznosi </w:t>
      </w:r>
      <w:r w:rsidR="00BD539A" w:rsidRPr="001636D9">
        <w:rPr>
          <w:rFonts w:ascii="Times New Roman" w:hAnsi="Times New Roman" w:cs="Times New Roman"/>
          <w:sz w:val="24"/>
          <w:szCs w:val="24"/>
        </w:rPr>
        <w:t xml:space="preserve">7.320,00 </w:t>
      </w:r>
      <w:r w:rsidRPr="00C34202">
        <w:rPr>
          <w:rFonts w:ascii="Times New Roman" w:hAnsi="Times New Roman" w:cs="Times New Roman"/>
          <w:sz w:val="24"/>
          <w:szCs w:val="24"/>
        </w:rPr>
        <w:t>eura, a ponuditelj nud</w:t>
      </w:r>
      <w:r w:rsidR="008E7A73" w:rsidRPr="00C34202">
        <w:rPr>
          <w:rFonts w:ascii="Times New Roman" w:hAnsi="Times New Roman" w:cs="Times New Roman"/>
          <w:sz w:val="24"/>
          <w:szCs w:val="24"/>
        </w:rPr>
        <w:t>i</w:t>
      </w:r>
      <w:r w:rsidRPr="00C34202">
        <w:rPr>
          <w:rFonts w:ascii="Times New Roman" w:hAnsi="Times New Roman" w:cs="Times New Roman"/>
          <w:sz w:val="24"/>
          <w:szCs w:val="24"/>
        </w:rPr>
        <w:t xml:space="preserve"> </w:t>
      </w:r>
      <w:r w:rsidR="00BD539A">
        <w:rPr>
          <w:rFonts w:ascii="Times New Roman" w:hAnsi="Times New Roman" w:cs="Times New Roman"/>
          <w:sz w:val="24"/>
          <w:szCs w:val="24"/>
        </w:rPr>
        <w:t>8.155</w:t>
      </w:r>
      <w:r w:rsidR="008E7A73" w:rsidRPr="00C34202">
        <w:rPr>
          <w:rFonts w:ascii="Times New Roman" w:hAnsi="Times New Roman" w:cs="Times New Roman"/>
          <w:sz w:val="24"/>
          <w:szCs w:val="24"/>
        </w:rPr>
        <w:t>,00</w:t>
      </w:r>
      <w:r w:rsidRPr="00C34202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7B3BE1D" w14:textId="77777777" w:rsidR="008E7A73" w:rsidRPr="00C34202" w:rsidRDefault="008E7A73" w:rsidP="00F9570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U ponudi je dostavljeno:</w:t>
      </w:r>
    </w:p>
    <w:p w14:paraId="28BC4845" w14:textId="77777777" w:rsidR="00BD539A" w:rsidRPr="00672228" w:rsidRDefault="00BD539A" w:rsidP="00BD539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 xml:space="preserve">1.Potpisan „Zahtjev za sudjelovanje u javnom nadmetanju“ u kojem je navedeno ime i prezime natjecatelja i prebivalište (za fizičku osobu) te oznaka rednog broja zemljišta za koji se podnosi prijava, naziv banke i broj računa radi povrata jamčevine, I NUDI CIJENU od </w:t>
      </w:r>
      <w:r>
        <w:rPr>
          <w:rFonts w:ascii="Times New Roman" w:hAnsi="Times New Roman"/>
          <w:sz w:val="24"/>
          <w:szCs w:val="24"/>
        </w:rPr>
        <w:t xml:space="preserve">8.155,00 </w:t>
      </w:r>
      <w:r w:rsidRPr="00672228">
        <w:rPr>
          <w:rFonts w:ascii="Times New Roman" w:hAnsi="Times New Roman"/>
          <w:sz w:val="24"/>
          <w:szCs w:val="24"/>
        </w:rPr>
        <w:t xml:space="preserve">eura što je više od Procjene koja iznosi </w:t>
      </w:r>
      <w:r>
        <w:rPr>
          <w:rFonts w:ascii="Times New Roman" w:hAnsi="Times New Roman"/>
          <w:sz w:val="24"/>
          <w:szCs w:val="24"/>
        </w:rPr>
        <w:t>7.320,00</w:t>
      </w:r>
      <w:r w:rsidRPr="00672228">
        <w:rPr>
          <w:rFonts w:ascii="Times New Roman" w:hAnsi="Times New Roman"/>
          <w:sz w:val="24"/>
          <w:szCs w:val="24"/>
        </w:rPr>
        <w:t xml:space="preserve"> eura.</w:t>
      </w:r>
    </w:p>
    <w:p w14:paraId="5A2D565B" w14:textId="77777777" w:rsidR="00BD539A" w:rsidRPr="00672228" w:rsidRDefault="00BD539A" w:rsidP="00BD539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 xml:space="preserve">2.Dokaz o uplaćenoj jamčevini u visini od </w:t>
      </w:r>
      <w:r>
        <w:rPr>
          <w:rFonts w:ascii="Times New Roman" w:hAnsi="Times New Roman"/>
          <w:sz w:val="24"/>
          <w:szCs w:val="24"/>
        </w:rPr>
        <w:t>732,00</w:t>
      </w:r>
      <w:r w:rsidRPr="00672228">
        <w:rPr>
          <w:rFonts w:ascii="Times New Roman" w:hAnsi="Times New Roman"/>
          <w:sz w:val="24"/>
          <w:szCs w:val="24"/>
        </w:rPr>
        <w:t xml:space="preserve"> eura,</w:t>
      </w:r>
    </w:p>
    <w:p w14:paraId="1856D25A" w14:textId="77777777" w:rsidR="00BD539A" w:rsidRPr="00672228" w:rsidRDefault="00BD539A" w:rsidP="00BD539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>3.Preslika osobne iskaznice (za fizičku osobu iz RH).</w:t>
      </w:r>
    </w:p>
    <w:p w14:paraId="55D092BF" w14:textId="77777777" w:rsidR="00BD539A" w:rsidRPr="00672228" w:rsidRDefault="00BD539A" w:rsidP="00BD539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  <w:lang w:eastAsia="hr-HR"/>
        </w:rPr>
        <w:t>4.Potvrda nadležnog tijela Grada Delnica vezano uz nepostojanje dugovanja prema Gradu Delnicama,</w:t>
      </w:r>
    </w:p>
    <w:p w14:paraId="3D9A913D" w14:textId="77777777" w:rsidR="00BD539A" w:rsidRPr="00672228" w:rsidRDefault="00BD539A" w:rsidP="00BD539A">
      <w:pPr>
        <w:pStyle w:val="Tijeloteksta"/>
        <w:jc w:val="both"/>
        <w:rPr>
          <w:szCs w:val="24"/>
        </w:rPr>
      </w:pPr>
      <w:r w:rsidRPr="00672228">
        <w:rPr>
          <w:szCs w:val="24"/>
        </w:rPr>
        <w:t>5.Vlastoručno potpisanu suglasnost za fizičke osobe za obradu osobnih podataka.</w:t>
      </w:r>
    </w:p>
    <w:p w14:paraId="6DC2A18E" w14:textId="77777777" w:rsidR="00BD539A" w:rsidRDefault="00BD539A" w:rsidP="00BD539A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672228">
        <w:rPr>
          <w:rFonts w:ascii="Times New Roman" w:hAnsi="Times New Roman"/>
          <w:sz w:val="24"/>
          <w:szCs w:val="24"/>
        </w:rPr>
        <w:t>Obzirom da se radi o hrvatskom državljaninu koji se javlja kao fizička osoba, dostavljeno sve što treba.</w:t>
      </w:r>
    </w:p>
    <w:p w14:paraId="641E7DFF" w14:textId="77777777" w:rsidR="006C3AA0" w:rsidRPr="00672228" w:rsidRDefault="006C3AA0" w:rsidP="00BD539A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328B261" w14:textId="77777777" w:rsidR="00EC7B53" w:rsidRPr="00C34202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Članak 3.</w:t>
      </w:r>
    </w:p>
    <w:p w14:paraId="5B5017A4" w14:textId="13941C08" w:rsidR="00EC7B53" w:rsidRPr="00C34202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ab/>
      </w:r>
      <w:bookmarkStart w:id="6" w:name="_Hlk210305919"/>
      <w:r w:rsidRPr="00C34202">
        <w:rPr>
          <w:rFonts w:ascii="Times New Roman" w:hAnsi="Times New Roman" w:cs="Times New Roman"/>
          <w:sz w:val="24"/>
          <w:szCs w:val="24"/>
        </w:rPr>
        <w:t xml:space="preserve">Ukupna kupoprodajna cijena </w:t>
      </w:r>
      <w:r w:rsidR="00D473B2" w:rsidRPr="00C34202">
        <w:rPr>
          <w:rFonts w:ascii="Times New Roman" w:hAnsi="Times New Roman" w:cs="Times New Roman"/>
          <w:sz w:val="24"/>
          <w:szCs w:val="24"/>
        </w:rPr>
        <w:t xml:space="preserve">od </w:t>
      </w:r>
      <w:r w:rsidR="00BD539A">
        <w:rPr>
          <w:rFonts w:ascii="Times New Roman" w:hAnsi="Times New Roman" w:cs="Times New Roman"/>
          <w:sz w:val="24"/>
          <w:szCs w:val="24"/>
        </w:rPr>
        <w:t>8.155</w:t>
      </w:r>
      <w:r w:rsidR="00C34202" w:rsidRPr="00C34202">
        <w:rPr>
          <w:rFonts w:ascii="Times New Roman" w:hAnsi="Times New Roman" w:cs="Times New Roman"/>
          <w:sz w:val="24"/>
          <w:szCs w:val="24"/>
        </w:rPr>
        <w:t>,00</w:t>
      </w:r>
      <w:r w:rsidR="00D473B2" w:rsidRPr="00C34202">
        <w:rPr>
          <w:rFonts w:ascii="Times New Roman" w:hAnsi="Times New Roman" w:cs="Times New Roman"/>
          <w:sz w:val="24"/>
          <w:szCs w:val="24"/>
        </w:rPr>
        <w:t xml:space="preserve"> eura </w:t>
      </w:r>
      <w:r w:rsidRPr="00C34202">
        <w:rPr>
          <w:rFonts w:ascii="Times New Roman" w:hAnsi="Times New Roman" w:cs="Times New Roman"/>
          <w:sz w:val="24"/>
          <w:szCs w:val="24"/>
        </w:rPr>
        <w:t xml:space="preserve">umanjuje se za plaćeni iznos jamčevine </w:t>
      </w:r>
      <w:bookmarkStart w:id="7" w:name="_Hlk185575556"/>
      <w:r w:rsidRPr="00C3420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D539A">
        <w:rPr>
          <w:rFonts w:ascii="Times New Roman" w:hAnsi="Times New Roman" w:cs="Times New Roman"/>
          <w:sz w:val="24"/>
          <w:szCs w:val="24"/>
        </w:rPr>
        <w:t>732</w:t>
      </w:r>
      <w:r w:rsidR="00C34202" w:rsidRPr="00C34202">
        <w:rPr>
          <w:rFonts w:ascii="Times New Roman" w:hAnsi="Times New Roman" w:cs="Times New Roman"/>
          <w:sz w:val="24"/>
          <w:szCs w:val="24"/>
        </w:rPr>
        <w:t>,00</w:t>
      </w:r>
      <w:r w:rsidR="00D473B2" w:rsidRPr="00C34202">
        <w:rPr>
          <w:rFonts w:ascii="Times New Roman" w:hAnsi="Times New Roman" w:cs="Times New Roman"/>
          <w:sz w:val="24"/>
          <w:szCs w:val="24"/>
        </w:rPr>
        <w:t xml:space="preserve"> eura</w:t>
      </w:r>
      <w:r w:rsidRPr="00C34202">
        <w:rPr>
          <w:rFonts w:ascii="Times New Roman" w:hAnsi="Times New Roman" w:cs="Times New Roman"/>
          <w:sz w:val="24"/>
          <w:szCs w:val="24"/>
        </w:rPr>
        <w:t xml:space="preserve">, što znači da </w:t>
      </w:r>
      <w:r w:rsidR="00C34202" w:rsidRPr="00C34202">
        <w:rPr>
          <w:rFonts w:ascii="Times New Roman" w:hAnsi="Times New Roman" w:cs="Times New Roman"/>
          <w:sz w:val="24"/>
          <w:szCs w:val="24"/>
        </w:rPr>
        <w:t>je</w:t>
      </w:r>
      <w:r w:rsidR="00D473B2" w:rsidRPr="00C34202">
        <w:rPr>
          <w:rFonts w:ascii="Times New Roman" w:hAnsi="Times New Roman" w:cs="Times New Roman"/>
          <w:sz w:val="24"/>
          <w:szCs w:val="24"/>
        </w:rPr>
        <w:t xml:space="preserve"> kup</w:t>
      </w:r>
      <w:r w:rsidR="00C34202" w:rsidRPr="00C34202">
        <w:rPr>
          <w:rFonts w:ascii="Times New Roman" w:hAnsi="Times New Roman" w:cs="Times New Roman"/>
          <w:sz w:val="24"/>
          <w:szCs w:val="24"/>
        </w:rPr>
        <w:t>ac</w:t>
      </w:r>
      <w:r w:rsidRPr="00C34202">
        <w:rPr>
          <w:rFonts w:ascii="Times New Roman" w:hAnsi="Times New Roman" w:cs="Times New Roman"/>
          <w:sz w:val="24"/>
          <w:szCs w:val="24"/>
        </w:rPr>
        <w:t xml:space="preserve"> duž</w:t>
      </w:r>
      <w:r w:rsidR="00C34202" w:rsidRPr="00C34202">
        <w:rPr>
          <w:rFonts w:ascii="Times New Roman" w:hAnsi="Times New Roman" w:cs="Times New Roman"/>
          <w:sz w:val="24"/>
          <w:szCs w:val="24"/>
        </w:rPr>
        <w:t>a</w:t>
      </w:r>
      <w:r w:rsidR="00D473B2" w:rsidRPr="00C34202">
        <w:rPr>
          <w:rFonts w:ascii="Times New Roman" w:hAnsi="Times New Roman" w:cs="Times New Roman"/>
          <w:sz w:val="24"/>
          <w:szCs w:val="24"/>
        </w:rPr>
        <w:t>n</w:t>
      </w:r>
      <w:r w:rsidRPr="00C34202">
        <w:rPr>
          <w:rFonts w:ascii="Times New Roman" w:hAnsi="Times New Roman" w:cs="Times New Roman"/>
          <w:sz w:val="24"/>
          <w:szCs w:val="24"/>
        </w:rPr>
        <w:t xml:space="preserve"> uplatiti još </w:t>
      </w:r>
      <w:r w:rsidR="00BD539A">
        <w:rPr>
          <w:rFonts w:ascii="Times New Roman" w:hAnsi="Times New Roman" w:cs="Times New Roman"/>
          <w:sz w:val="24"/>
          <w:szCs w:val="24"/>
        </w:rPr>
        <w:t>7</w:t>
      </w:r>
      <w:r w:rsidR="00C34202" w:rsidRPr="00C34202">
        <w:rPr>
          <w:rFonts w:ascii="Times New Roman" w:hAnsi="Times New Roman" w:cs="Times New Roman"/>
          <w:sz w:val="24"/>
          <w:szCs w:val="24"/>
        </w:rPr>
        <w:t>.</w:t>
      </w:r>
      <w:r w:rsidR="00BD539A">
        <w:rPr>
          <w:rFonts w:ascii="Times New Roman" w:hAnsi="Times New Roman" w:cs="Times New Roman"/>
          <w:sz w:val="24"/>
          <w:szCs w:val="24"/>
        </w:rPr>
        <w:t>423</w:t>
      </w:r>
      <w:r w:rsidR="00C34202" w:rsidRPr="00C34202">
        <w:rPr>
          <w:rFonts w:ascii="Times New Roman" w:hAnsi="Times New Roman" w:cs="Times New Roman"/>
          <w:sz w:val="24"/>
          <w:szCs w:val="24"/>
        </w:rPr>
        <w:t>,00</w:t>
      </w:r>
      <w:r w:rsidRPr="00C34202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C34202">
        <w:rPr>
          <w:rFonts w:ascii="Times New Roman" w:hAnsi="Times New Roman" w:cs="Times New Roman"/>
          <w:sz w:val="24"/>
          <w:szCs w:val="24"/>
        </w:rPr>
        <w:t>u roku od 30 dana od dana sklapanja kupoprodajnog ugovora.</w:t>
      </w:r>
    </w:p>
    <w:bookmarkEnd w:id="6"/>
    <w:p w14:paraId="225560B8" w14:textId="0020A8B2" w:rsidR="00D473B2" w:rsidRPr="00C34202" w:rsidRDefault="00EC7B53" w:rsidP="00D473B2">
      <w:pPr>
        <w:pStyle w:val="Tijeloteksta"/>
        <w:jc w:val="both"/>
        <w:rPr>
          <w:szCs w:val="24"/>
        </w:rPr>
      </w:pPr>
      <w:r w:rsidRPr="00C34202">
        <w:rPr>
          <w:szCs w:val="24"/>
        </w:rPr>
        <w:tab/>
      </w:r>
      <w:bookmarkStart w:id="8" w:name="_Hlk210305942"/>
      <w:r w:rsidR="00D473B2" w:rsidRPr="00C34202">
        <w:rPr>
          <w:szCs w:val="24"/>
        </w:rPr>
        <w:t>Uz kupoprodajnu cijenu, a kako je u javnom natječaju i navedeno, kup</w:t>
      </w:r>
      <w:r w:rsidR="00C34202" w:rsidRPr="00C34202">
        <w:rPr>
          <w:szCs w:val="24"/>
        </w:rPr>
        <w:t>a</w:t>
      </w:r>
      <w:r w:rsidR="00D473B2" w:rsidRPr="00C34202">
        <w:rPr>
          <w:szCs w:val="24"/>
        </w:rPr>
        <w:t>c još plaća:</w:t>
      </w:r>
    </w:p>
    <w:p w14:paraId="60292948" w14:textId="68BFF5EC" w:rsidR="00C34202" w:rsidRPr="00C34202" w:rsidRDefault="00C34202" w:rsidP="00C34202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85575626"/>
      <w:r w:rsidRPr="00C34202">
        <w:rPr>
          <w:rFonts w:ascii="Times New Roman" w:hAnsi="Times New Roman" w:cs="Times New Roman"/>
          <w:sz w:val="24"/>
          <w:szCs w:val="24"/>
        </w:rPr>
        <w:t>a)</w:t>
      </w:r>
      <w:r w:rsidRPr="00C34202">
        <w:rPr>
          <w:rFonts w:ascii="Times New Roman" w:hAnsi="Times New Roman" w:cs="Times New Roman"/>
          <w:bCs/>
          <w:sz w:val="24"/>
          <w:szCs w:val="24"/>
        </w:rPr>
        <w:t xml:space="preserve">Trošak izrade Procjembenog elaborata koji iznosi </w:t>
      </w:r>
      <w:r w:rsidR="00BD539A">
        <w:rPr>
          <w:rFonts w:ascii="Times New Roman" w:hAnsi="Times New Roman" w:cs="Times New Roman"/>
          <w:bCs/>
          <w:sz w:val="24"/>
          <w:szCs w:val="24"/>
        </w:rPr>
        <w:t>500</w:t>
      </w:r>
      <w:r w:rsidRPr="00C34202">
        <w:rPr>
          <w:rFonts w:ascii="Times New Roman" w:hAnsi="Times New Roman" w:cs="Times New Roman"/>
          <w:bCs/>
          <w:sz w:val="24"/>
          <w:szCs w:val="24"/>
        </w:rPr>
        <w:t>,00 eura.</w:t>
      </w:r>
    </w:p>
    <w:p w14:paraId="522120D4" w14:textId="58C72F55" w:rsidR="00BD1D90" w:rsidRPr="00C34202" w:rsidRDefault="00C34202" w:rsidP="00D473B2">
      <w:pPr>
        <w:pStyle w:val="Tijeloteksta"/>
        <w:ind w:firstLine="708"/>
        <w:jc w:val="both"/>
        <w:rPr>
          <w:bCs/>
          <w:szCs w:val="24"/>
        </w:rPr>
      </w:pPr>
      <w:r w:rsidRPr="00C34202">
        <w:rPr>
          <w:szCs w:val="24"/>
        </w:rPr>
        <w:t>b</w:t>
      </w:r>
      <w:r w:rsidR="00BD1D90" w:rsidRPr="00C34202">
        <w:rPr>
          <w:szCs w:val="24"/>
        </w:rPr>
        <w:t xml:space="preserve">) Troškove sklapanja i ovjere kupoprodajnog ugovora </w:t>
      </w:r>
      <w:r w:rsidR="00BD1D90" w:rsidRPr="00C34202">
        <w:rPr>
          <w:bCs/>
          <w:szCs w:val="24"/>
        </w:rPr>
        <w:t>te</w:t>
      </w:r>
    </w:p>
    <w:p w14:paraId="1A99BDA5" w14:textId="11E5F3FE" w:rsidR="00D473B2" w:rsidRPr="00C34202" w:rsidRDefault="00C34202" w:rsidP="00BD1D90">
      <w:pPr>
        <w:pStyle w:val="Tijeloteksta"/>
        <w:ind w:firstLine="708"/>
        <w:jc w:val="both"/>
        <w:rPr>
          <w:szCs w:val="24"/>
        </w:rPr>
      </w:pPr>
      <w:r w:rsidRPr="00C34202">
        <w:rPr>
          <w:bCs/>
          <w:szCs w:val="24"/>
        </w:rPr>
        <w:t>c</w:t>
      </w:r>
      <w:r w:rsidR="00BD1D90" w:rsidRPr="00C34202">
        <w:rPr>
          <w:bCs/>
          <w:szCs w:val="24"/>
        </w:rPr>
        <w:t>) P</w:t>
      </w:r>
      <w:r w:rsidR="00D473B2" w:rsidRPr="00C34202">
        <w:rPr>
          <w:szCs w:val="24"/>
        </w:rPr>
        <w:t>orez na promet nekretnina.</w:t>
      </w:r>
      <w:r w:rsidRPr="00C34202">
        <w:rPr>
          <w:szCs w:val="24"/>
        </w:rPr>
        <w:t xml:space="preserve"> </w:t>
      </w:r>
    </w:p>
    <w:bookmarkEnd w:id="8"/>
    <w:bookmarkEnd w:id="9"/>
    <w:p w14:paraId="460A78C7" w14:textId="77777777" w:rsidR="006C3AA0" w:rsidRDefault="006C3AA0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7FD9A55" w14:textId="4D04A3BD" w:rsidR="00EC7B53" w:rsidRPr="00C34202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Članak 4.</w:t>
      </w:r>
    </w:p>
    <w:p w14:paraId="34906457" w14:textId="5B1BD7D3" w:rsidR="00BD1D90" w:rsidRPr="00C34202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Ukoliko najpovoljniji ponuditelj odustanu od ponude ili ne sklop</w:t>
      </w:r>
      <w:r w:rsidR="00C34202" w:rsidRPr="00C34202">
        <w:rPr>
          <w:rFonts w:ascii="Times New Roman" w:hAnsi="Times New Roman" w:cs="Times New Roman"/>
          <w:sz w:val="24"/>
          <w:szCs w:val="24"/>
        </w:rPr>
        <w:t>i</w:t>
      </w:r>
      <w:r w:rsidRPr="00C34202">
        <w:rPr>
          <w:rFonts w:ascii="Times New Roman" w:hAnsi="Times New Roman" w:cs="Times New Roman"/>
          <w:sz w:val="24"/>
          <w:szCs w:val="24"/>
        </w:rPr>
        <w:t xml:space="preserve"> ugovor u propisanom roku gubi pravo na povrat jamčevine.</w:t>
      </w:r>
    </w:p>
    <w:p w14:paraId="463EC407" w14:textId="1B6753E0" w:rsidR="00BD1D90" w:rsidRPr="00C34202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Nekretninama se raspolaže u stanju »viđeno-kupljeno«.</w:t>
      </w:r>
    </w:p>
    <w:p w14:paraId="70F30B05" w14:textId="5024D597" w:rsidR="00BD1D90" w:rsidRDefault="00BD1D9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Rok zaključenja ugovora o kupoprodaji najkasnije je unutar 30 dana od odabira najpovoljnijeg ponuditelja.</w:t>
      </w:r>
    </w:p>
    <w:p w14:paraId="120FA553" w14:textId="77777777" w:rsidR="006C3AA0" w:rsidRPr="00C34202" w:rsidRDefault="006C3AA0" w:rsidP="00BD1D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0AA9E7" w14:textId="77777777" w:rsidR="00EC7B53" w:rsidRPr="00C34202" w:rsidRDefault="00EC7B53" w:rsidP="00EC7B5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>Članak 5.</w:t>
      </w:r>
    </w:p>
    <w:p w14:paraId="1E09D89E" w14:textId="7D4626AF" w:rsidR="00EC7B53" w:rsidRDefault="00EC7B53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34202">
        <w:rPr>
          <w:rFonts w:ascii="Times New Roman" w:hAnsi="Times New Roman" w:cs="Times New Roman"/>
          <w:sz w:val="24"/>
          <w:szCs w:val="24"/>
        </w:rPr>
        <w:tab/>
        <w:t>Ova odluka stupa na snagu danom donošenja i objaviti će se na web stranici Grada Delnica.</w:t>
      </w:r>
    </w:p>
    <w:p w14:paraId="5C9E82F5" w14:textId="77777777" w:rsidR="008200F2" w:rsidRDefault="008200F2" w:rsidP="00EC7B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D2AC1" w14:textId="77777777" w:rsidR="00BD539A" w:rsidRPr="00561EB1" w:rsidRDefault="00BD539A" w:rsidP="00BD539A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6663070"/>
      <w:r w:rsidRPr="00561EB1">
        <w:rPr>
          <w:rFonts w:ascii="Times New Roman" w:hAnsi="Times New Roman" w:cs="Times New Roman"/>
          <w:sz w:val="24"/>
          <w:szCs w:val="24"/>
        </w:rPr>
        <w:t>Gradonačelni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515A8AF9" w14:textId="000954FB" w:rsidR="002B1EA8" w:rsidRPr="00C34202" w:rsidRDefault="00BD539A" w:rsidP="006C3AA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61EB1">
        <w:rPr>
          <w:rFonts w:ascii="Times New Roman" w:hAnsi="Times New Roman" w:cs="Times New Roman"/>
          <w:sz w:val="24"/>
          <w:szCs w:val="24"/>
        </w:rPr>
        <w:tab/>
      </w:r>
      <w:r w:rsidRPr="00561EB1">
        <w:rPr>
          <w:rFonts w:ascii="Times New Roman" w:hAnsi="Times New Roman" w:cs="Times New Roman"/>
          <w:sz w:val="24"/>
          <w:szCs w:val="24"/>
        </w:rPr>
        <w:tab/>
      </w:r>
      <w:r w:rsidRPr="00561EB1">
        <w:rPr>
          <w:rFonts w:ascii="Times New Roman" w:hAnsi="Times New Roman" w:cs="Times New Roman"/>
          <w:sz w:val="24"/>
          <w:szCs w:val="24"/>
        </w:rPr>
        <w:tab/>
      </w:r>
      <w:r w:rsidRPr="00561EB1">
        <w:rPr>
          <w:rFonts w:ascii="Times New Roman" w:hAnsi="Times New Roman" w:cs="Times New Roman"/>
          <w:sz w:val="24"/>
          <w:szCs w:val="24"/>
        </w:rPr>
        <w:tab/>
      </w:r>
      <w:r w:rsidRPr="00561EB1">
        <w:rPr>
          <w:rFonts w:ascii="Times New Roman" w:hAnsi="Times New Roman" w:cs="Times New Roman"/>
          <w:sz w:val="24"/>
          <w:szCs w:val="24"/>
        </w:rPr>
        <w:tab/>
      </w:r>
      <w:r w:rsidRPr="00561EB1">
        <w:rPr>
          <w:rFonts w:ascii="Times New Roman" w:hAnsi="Times New Roman" w:cs="Times New Roman"/>
          <w:sz w:val="24"/>
          <w:szCs w:val="24"/>
        </w:rPr>
        <w:tab/>
      </w:r>
      <w:r w:rsidRPr="00561EB1">
        <w:rPr>
          <w:rFonts w:ascii="Times New Roman" w:hAnsi="Times New Roman" w:cs="Times New Roman"/>
          <w:sz w:val="24"/>
          <w:szCs w:val="24"/>
        </w:rPr>
        <w:tab/>
      </w:r>
      <w:r w:rsidRPr="00561E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Igor Pleše,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univ.spec.oec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10"/>
    </w:p>
    <w:sectPr w:rsidR="002B1EA8" w:rsidRPr="00C3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42"/>
    <w:multiLevelType w:val="hybridMultilevel"/>
    <w:tmpl w:val="1F62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615"/>
    <w:multiLevelType w:val="hybridMultilevel"/>
    <w:tmpl w:val="762C0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81A"/>
    <w:multiLevelType w:val="hybridMultilevel"/>
    <w:tmpl w:val="3F4E199E"/>
    <w:lvl w:ilvl="0" w:tplc="96C47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955DD1"/>
    <w:multiLevelType w:val="hybridMultilevel"/>
    <w:tmpl w:val="F4608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2274"/>
    <w:multiLevelType w:val="hybridMultilevel"/>
    <w:tmpl w:val="F4063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6D5E"/>
    <w:multiLevelType w:val="hybridMultilevel"/>
    <w:tmpl w:val="FAFE76CC"/>
    <w:lvl w:ilvl="0" w:tplc="424CC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87627A"/>
    <w:multiLevelType w:val="hybridMultilevel"/>
    <w:tmpl w:val="1F623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56AA"/>
    <w:multiLevelType w:val="hybridMultilevel"/>
    <w:tmpl w:val="B608D10E"/>
    <w:lvl w:ilvl="0" w:tplc="644E8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523A88"/>
    <w:multiLevelType w:val="hybridMultilevel"/>
    <w:tmpl w:val="4C722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52DB9"/>
    <w:multiLevelType w:val="hybridMultilevel"/>
    <w:tmpl w:val="0B066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71473">
    <w:abstractNumId w:val="8"/>
  </w:num>
  <w:num w:numId="2" w16cid:durableId="429282157">
    <w:abstractNumId w:val="7"/>
  </w:num>
  <w:num w:numId="3" w16cid:durableId="350228681">
    <w:abstractNumId w:val="2"/>
  </w:num>
  <w:num w:numId="4" w16cid:durableId="2132017386">
    <w:abstractNumId w:val="4"/>
  </w:num>
  <w:num w:numId="5" w16cid:durableId="2033069258">
    <w:abstractNumId w:val="5"/>
  </w:num>
  <w:num w:numId="6" w16cid:durableId="754667919">
    <w:abstractNumId w:val="1"/>
  </w:num>
  <w:num w:numId="7" w16cid:durableId="491872107">
    <w:abstractNumId w:val="3"/>
  </w:num>
  <w:num w:numId="8" w16cid:durableId="42339365">
    <w:abstractNumId w:val="6"/>
  </w:num>
  <w:num w:numId="9" w16cid:durableId="192353934">
    <w:abstractNumId w:val="0"/>
  </w:num>
  <w:num w:numId="10" w16cid:durableId="603655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20"/>
    <w:rsid w:val="00012039"/>
    <w:rsid w:val="00063A1A"/>
    <w:rsid w:val="000A2E8F"/>
    <w:rsid w:val="000A337A"/>
    <w:rsid w:val="00177C2F"/>
    <w:rsid w:val="001970E1"/>
    <w:rsid w:val="001B4F9E"/>
    <w:rsid w:val="001E0C56"/>
    <w:rsid w:val="00220B1C"/>
    <w:rsid w:val="00242242"/>
    <w:rsid w:val="00271634"/>
    <w:rsid w:val="00275102"/>
    <w:rsid w:val="00292604"/>
    <w:rsid w:val="002B1EA8"/>
    <w:rsid w:val="002C0ED7"/>
    <w:rsid w:val="003D200F"/>
    <w:rsid w:val="003D2319"/>
    <w:rsid w:val="00402E1A"/>
    <w:rsid w:val="00410851"/>
    <w:rsid w:val="00517572"/>
    <w:rsid w:val="00531969"/>
    <w:rsid w:val="00552369"/>
    <w:rsid w:val="00625C7E"/>
    <w:rsid w:val="00631D3D"/>
    <w:rsid w:val="006757D2"/>
    <w:rsid w:val="00681044"/>
    <w:rsid w:val="006B1F46"/>
    <w:rsid w:val="006C3AA0"/>
    <w:rsid w:val="00734CEA"/>
    <w:rsid w:val="008200F2"/>
    <w:rsid w:val="00854EEA"/>
    <w:rsid w:val="00856E47"/>
    <w:rsid w:val="00857214"/>
    <w:rsid w:val="00890AD2"/>
    <w:rsid w:val="008B5C00"/>
    <w:rsid w:val="008D618F"/>
    <w:rsid w:val="008E7A73"/>
    <w:rsid w:val="00974568"/>
    <w:rsid w:val="00975232"/>
    <w:rsid w:val="009810F6"/>
    <w:rsid w:val="0098370B"/>
    <w:rsid w:val="009B59A2"/>
    <w:rsid w:val="00A32E20"/>
    <w:rsid w:val="00A85010"/>
    <w:rsid w:val="00A91EB5"/>
    <w:rsid w:val="00A91F5F"/>
    <w:rsid w:val="00AD19C0"/>
    <w:rsid w:val="00B03CB0"/>
    <w:rsid w:val="00B60197"/>
    <w:rsid w:val="00B86759"/>
    <w:rsid w:val="00BD041C"/>
    <w:rsid w:val="00BD1D90"/>
    <w:rsid w:val="00BD46E6"/>
    <w:rsid w:val="00BD539A"/>
    <w:rsid w:val="00C34202"/>
    <w:rsid w:val="00CE78D9"/>
    <w:rsid w:val="00D125F6"/>
    <w:rsid w:val="00D242A7"/>
    <w:rsid w:val="00D473B2"/>
    <w:rsid w:val="00D71FDA"/>
    <w:rsid w:val="00DD64EA"/>
    <w:rsid w:val="00E139CE"/>
    <w:rsid w:val="00EA4692"/>
    <w:rsid w:val="00EC041F"/>
    <w:rsid w:val="00EC2AC6"/>
    <w:rsid w:val="00EC7B53"/>
    <w:rsid w:val="00ED0903"/>
    <w:rsid w:val="00F34E99"/>
    <w:rsid w:val="00F95707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EA9"/>
  <w15:chartTrackingRefBased/>
  <w15:docId w15:val="{A78A638D-6F0D-438D-9ADA-D4418C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1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85010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D71FDA"/>
  </w:style>
  <w:style w:type="character" w:styleId="Hiperveza">
    <w:name w:val="Hyperlink"/>
    <w:basedOn w:val="Zadanifontodlomka"/>
    <w:uiPriority w:val="99"/>
    <w:semiHidden/>
    <w:unhideWhenUsed/>
    <w:rsid w:val="00D71FD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C7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C7B53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c/c9/Coat_of_arms_of_Croatia.svg/220px-Coat_of_arms_of_Croatia.svg.png" TargetMode="External"/><Relationship Id="rId12" Type="http://schemas.openxmlformats.org/officeDocument/2006/relationships/hyperlink" Target="http://k.xn--bea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k.xn--bea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.xn--bea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.xn--bea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0FCC9-1BD5-49A0-860B-81B2A5C1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Tomislav Mrle</cp:lastModifiedBy>
  <cp:revision>19</cp:revision>
  <cp:lastPrinted>2025-10-08T06:27:00Z</cp:lastPrinted>
  <dcterms:created xsi:type="dcterms:W3CDTF">2022-10-31T10:48:00Z</dcterms:created>
  <dcterms:modified xsi:type="dcterms:W3CDTF">2025-10-08T06:28:00Z</dcterms:modified>
</cp:coreProperties>
</file>