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AD1406" w:rsidRPr="00F440CA" w14:paraId="7116F4ED" w14:textId="77777777" w:rsidTr="00973649">
        <w:tc>
          <w:tcPr>
            <w:tcW w:w="9062" w:type="dxa"/>
            <w:gridSpan w:val="2"/>
            <w:vAlign w:val="center"/>
          </w:tcPr>
          <w:p w14:paraId="701F0530" w14:textId="3FA5557D" w:rsidR="0083507C" w:rsidRPr="00F440CA" w:rsidRDefault="00973649" w:rsidP="00F440CA">
            <w:pPr>
              <w:jc w:val="center"/>
              <w:rPr>
                <w:b/>
                <w:sz w:val="22"/>
                <w:szCs w:val="22"/>
              </w:rPr>
            </w:pPr>
            <w:bookmarkStart w:id="0" w:name="_Hlk207180196"/>
            <w:r w:rsidRPr="00F440CA">
              <w:rPr>
                <w:b/>
                <w:sz w:val="22"/>
                <w:szCs w:val="22"/>
              </w:rPr>
              <w:t>Sudjelovanje</w:t>
            </w:r>
            <w:r w:rsidR="00BF561B" w:rsidRPr="00F440CA">
              <w:rPr>
                <w:b/>
                <w:sz w:val="22"/>
                <w:szCs w:val="22"/>
              </w:rPr>
              <w:t xml:space="preserve"> u savjetovanju </w:t>
            </w:r>
            <w:r w:rsidR="00651831" w:rsidRPr="00F440CA">
              <w:rPr>
                <w:b/>
                <w:sz w:val="22"/>
                <w:szCs w:val="22"/>
              </w:rPr>
              <w:t xml:space="preserve">sa zainteresiranom javnošću </w:t>
            </w:r>
            <w:r w:rsidR="00BF561B" w:rsidRPr="00F440CA">
              <w:rPr>
                <w:b/>
                <w:sz w:val="22"/>
                <w:szCs w:val="22"/>
              </w:rPr>
              <w:t xml:space="preserve">o </w:t>
            </w:r>
            <w:r w:rsidR="0083507C" w:rsidRPr="00F440CA">
              <w:rPr>
                <w:b/>
                <w:sz w:val="22"/>
                <w:szCs w:val="22"/>
              </w:rPr>
              <w:t>nacrtu općeg akta</w:t>
            </w:r>
          </w:p>
        </w:tc>
      </w:tr>
      <w:tr w:rsidR="00AD1406" w:rsidRPr="00F440CA" w14:paraId="274A12E6" w14:textId="77777777" w:rsidTr="00973649">
        <w:trPr>
          <w:trHeight w:val="583"/>
        </w:trPr>
        <w:tc>
          <w:tcPr>
            <w:tcW w:w="9062" w:type="dxa"/>
            <w:gridSpan w:val="2"/>
            <w:vAlign w:val="center"/>
          </w:tcPr>
          <w:p w14:paraId="75DF01B8" w14:textId="77777777" w:rsidR="00AD0630" w:rsidRPr="00F440CA" w:rsidRDefault="004550AB" w:rsidP="00420CCA">
            <w:pPr>
              <w:jc w:val="center"/>
              <w:rPr>
                <w:sz w:val="22"/>
                <w:szCs w:val="22"/>
              </w:rPr>
            </w:pPr>
            <w:r w:rsidRPr="00F440CA">
              <w:rPr>
                <w:sz w:val="22"/>
                <w:szCs w:val="22"/>
              </w:rPr>
              <w:t>Prijedlog</w:t>
            </w:r>
          </w:p>
          <w:p w14:paraId="6DF9E81A" w14:textId="44CD7580" w:rsidR="00420CCA" w:rsidRPr="00F440CA" w:rsidRDefault="00584EAE" w:rsidP="00F440CA">
            <w:pPr>
              <w:jc w:val="center"/>
              <w:rPr>
                <w:b/>
                <w:sz w:val="22"/>
                <w:szCs w:val="22"/>
              </w:rPr>
            </w:pPr>
            <w:r w:rsidRPr="00F440CA">
              <w:rPr>
                <w:b/>
                <w:sz w:val="22"/>
                <w:szCs w:val="22"/>
              </w:rPr>
              <w:t xml:space="preserve">IZMJENA I DOPUNA </w:t>
            </w:r>
            <w:r w:rsidR="002B5709" w:rsidRPr="00F440CA">
              <w:rPr>
                <w:b/>
                <w:sz w:val="22"/>
                <w:szCs w:val="22"/>
              </w:rPr>
              <w:t>ODLUKE</w:t>
            </w:r>
            <w:r w:rsidR="00D26161" w:rsidRPr="00F440CA">
              <w:rPr>
                <w:b/>
                <w:sz w:val="22"/>
                <w:szCs w:val="22"/>
              </w:rPr>
              <w:t xml:space="preserve"> </w:t>
            </w:r>
            <w:r w:rsidR="002B5709" w:rsidRPr="00F440CA">
              <w:rPr>
                <w:b/>
                <w:sz w:val="22"/>
                <w:szCs w:val="22"/>
              </w:rPr>
              <w:t xml:space="preserve">O </w:t>
            </w:r>
            <w:r w:rsidR="005A4249" w:rsidRPr="00F440CA">
              <w:rPr>
                <w:b/>
                <w:sz w:val="22"/>
                <w:szCs w:val="22"/>
              </w:rPr>
              <w:t>STIPENDIJAMA</w:t>
            </w:r>
            <w:r w:rsidR="007C6992" w:rsidRPr="00F440CA">
              <w:rPr>
                <w:b/>
                <w:sz w:val="22"/>
                <w:szCs w:val="22"/>
              </w:rPr>
              <w:t xml:space="preserve"> GRADA DELNICA</w:t>
            </w:r>
          </w:p>
        </w:tc>
      </w:tr>
      <w:tr w:rsidR="00AD1406" w:rsidRPr="00F440CA" w14:paraId="777406FB" w14:textId="77777777" w:rsidTr="00973649">
        <w:trPr>
          <w:trHeight w:val="410"/>
        </w:trPr>
        <w:tc>
          <w:tcPr>
            <w:tcW w:w="9062" w:type="dxa"/>
            <w:gridSpan w:val="2"/>
            <w:vAlign w:val="center"/>
          </w:tcPr>
          <w:p w14:paraId="5FC3D94B" w14:textId="77777777" w:rsidR="0083507C" w:rsidRPr="00F440CA" w:rsidRDefault="0083507C" w:rsidP="00062BDB">
            <w:pPr>
              <w:jc w:val="center"/>
              <w:rPr>
                <w:b/>
                <w:sz w:val="22"/>
                <w:szCs w:val="22"/>
              </w:rPr>
            </w:pPr>
            <w:r w:rsidRPr="00F440CA">
              <w:rPr>
                <w:b/>
                <w:sz w:val="22"/>
                <w:szCs w:val="22"/>
              </w:rPr>
              <w:t>Grad Delnice</w:t>
            </w:r>
          </w:p>
        </w:tc>
      </w:tr>
      <w:tr w:rsidR="00AD1406" w:rsidRPr="00F440CA" w14:paraId="7A0B60B1" w14:textId="77777777" w:rsidTr="00973649">
        <w:trPr>
          <w:trHeight w:val="529"/>
        </w:trPr>
        <w:tc>
          <w:tcPr>
            <w:tcW w:w="4533" w:type="dxa"/>
            <w:vAlign w:val="center"/>
          </w:tcPr>
          <w:p w14:paraId="393CCB3D" w14:textId="1F1D6F5C" w:rsidR="0083507C" w:rsidRPr="00F440CA" w:rsidRDefault="0083507C" w:rsidP="005A4249">
            <w:pPr>
              <w:rPr>
                <w:b/>
                <w:i/>
                <w:sz w:val="22"/>
                <w:szCs w:val="22"/>
              </w:rPr>
            </w:pPr>
            <w:r w:rsidRPr="00F440CA">
              <w:rPr>
                <w:b/>
                <w:i/>
                <w:sz w:val="22"/>
                <w:szCs w:val="22"/>
              </w:rPr>
              <w:t xml:space="preserve">Početak savjetovanja: </w:t>
            </w:r>
            <w:r w:rsidR="00584EAE" w:rsidRPr="00F440CA">
              <w:rPr>
                <w:b/>
                <w:i/>
                <w:sz w:val="22"/>
                <w:szCs w:val="22"/>
              </w:rPr>
              <w:t>12.8.2025</w:t>
            </w:r>
            <w:r w:rsidRPr="00F440CA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4529" w:type="dxa"/>
            <w:vAlign w:val="center"/>
          </w:tcPr>
          <w:p w14:paraId="6C4DA6F8" w14:textId="02410CA2" w:rsidR="0083507C" w:rsidRPr="00F440CA" w:rsidRDefault="0083507C" w:rsidP="005A4249">
            <w:pPr>
              <w:rPr>
                <w:b/>
                <w:i/>
                <w:sz w:val="22"/>
                <w:szCs w:val="22"/>
              </w:rPr>
            </w:pPr>
            <w:r w:rsidRPr="00F440CA">
              <w:rPr>
                <w:b/>
                <w:i/>
                <w:sz w:val="22"/>
                <w:szCs w:val="22"/>
              </w:rPr>
              <w:t xml:space="preserve">Završetak savjetovanja: </w:t>
            </w:r>
            <w:r w:rsidR="00584EAE" w:rsidRPr="00F440CA">
              <w:rPr>
                <w:b/>
                <w:i/>
                <w:sz w:val="22"/>
                <w:szCs w:val="22"/>
              </w:rPr>
              <w:t>25.8.2025</w:t>
            </w:r>
            <w:r w:rsidRPr="00F440CA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14:paraId="21895605" w14:textId="77777777" w:rsidR="00000000" w:rsidRPr="00F440CA" w:rsidRDefault="00000000">
      <w:pPr>
        <w:rPr>
          <w:sz w:val="22"/>
          <w:szCs w:val="22"/>
        </w:rPr>
      </w:pPr>
    </w:p>
    <w:p w14:paraId="2CB5D110" w14:textId="40CC193D" w:rsidR="00973649" w:rsidRDefault="00973649" w:rsidP="00CA1376">
      <w:pPr>
        <w:jc w:val="both"/>
        <w:rPr>
          <w:sz w:val="22"/>
          <w:szCs w:val="22"/>
        </w:rPr>
      </w:pPr>
      <w:r w:rsidRPr="00F440CA">
        <w:rPr>
          <w:sz w:val="22"/>
          <w:szCs w:val="22"/>
        </w:rPr>
        <w:t>U javnom savjetovanju pristigl</w:t>
      </w:r>
      <w:r w:rsidR="00584EAE" w:rsidRPr="00F440CA">
        <w:rPr>
          <w:sz w:val="22"/>
          <w:szCs w:val="22"/>
        </w:rPr>
        <w:t>i su</w:t>
      </w:r>
      <w:r w:rsidRPr="00F440CA">
        <w:rPr>
          <w:sz w:val="22"/>
          <w:szCs w:val="22"/>
        </w:rPr>
        <w:t xml:space="preserve"> </w:t>
      </w:r>
      <w:r w:rsidR="00584EAE" w:rsidRPr="00F440CA">
        <w:rPr>
          <w:sz w:val="22"/>
          <w:szCs w:val="22"/>
        </w:rPr>
        <w:t>25</w:t>
      </w:r>
      <w:r w:rsidRPr="00F440CA">
        <w:rPr>
          <w:sz w:val="22"/>
          <w:szCs w:val="22"/>
        </w:rPr>
        <w:t>. kolovoza 202</w:t>
      </w:r>
      <w:r w:rsidR="00584EAE" w:rsidRPr="00F440CA">
        <w:rPr>
          <w:sz w:val="22"/>
          <w:szCs w:val="22"/>
        </w:rPr>
        <w:t>5</w:t>
      </w:r>
      <w:r w:rsidRPr="00F440CA">
        <w:rPr>
          <w:sz w:val="22"/>
          <w:szCs w:val="22"/>
        </w:rPr>
        <w:t xml:space="preserve">. godine </w:t>
      </w:r>
      <w:r w:rsidR="00584EAE" w:rsidRPr="00F440CA">
        <w:rPr>
          <w:sz w:val="22"/>
          <w:szCs w:val="22"/>
        </w:rPr>
        <w:t xml:space="preserve">prijedlozi vijećnika Davora </w:t>
      </w:r>
      <w:proofErr w:type="spellStart"/>
      <w:r w:rsidR="00584EAE" w:rsidRPr="00F440CA">
        <w:rPr>
          <w:sz w:val="22"/>
          <w:szCs w:val="22"/>
        </w:rPr>
        <w:t>Hilaka</w:t>
      </w:r>
      <w:proofErr w:type="spellEnd"/>
      <w:r w:rsidR="00584EAE" w:rsidRPr="00F440CA">
        <w:rPr>
          <w:sz w:val="22"/>
          <w:szCs w:val="22"/>
        </w:rPr>
        <w:t xml:space="preserve"> i Ivane </w:t>
      </w:r>
      <w:proofErr w:type="spellStart"/>
      <w:r w:rsidR="00584EAE" w:rsidRPr="00F440CA">
        <w:rPr>
          <w:sz w:val="22"/>
          <w:szCs w:val="22"/>
        </w:rPr>
        <w:t>Pečnik</w:t>
      </w:r>
      <w:proofErr w:type="spellEnd"/>
      <w:r w:rsidR="00584EAE" w:rsidRPr="00F440CA">
        <w:rPr>
          <w:sz w:val="22"/>
          <w:szCs w:val="22"/>
        </w:rPr>
        <w:t xml:space="preserve"> </w:t>
      </w:r>
      <w:proofErr w:type="spellStart"/>
      <w:r w:rsidR="00584EAE" w:rsidRPr="00F440CA">
        <w:rPr>
          <w:sz w:val="22"/>
          <w:szCs w:val="22"/>
        </w:rPr>
        <w:t>Kastner</w:t>
      </w:r>
      <w:proofErr w:type="spellEnd"/>
      <w:r w:rsidR="00584EAE" w:rsidRPr="00F440CA">
        <w:rPr>
          <w:sz w:val="22"/>
          <w:szCs w:val="22"/>
        </w:rPr>
        <w:t>, a mišljenje i obrazloženje prihvaćanja ili ne prihvaćanja prijedloga daje se u tablici:</w:t>
      </w:r>
    </w:p>
    <w:p w14:paraId="746812F3" w14:textId="77777777" w:rsidR="00F440CA" w:rsidRPr="00F440CA" w:rsidRDefault="00F440CA" w:rsidP="00CA1376">
      <w:pPr>
        <w:jc w:val="both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EAE" w:rsidRPr="00F440CA" w14:paraId="42F80C35" w14:textId="77777777" w:rsidTr="00046AA9">
        <w:tc>
          <w:tcPr>
            <w:tcW w:w="4531" w:type="dxa"/>
          </w:tcPr>
          <w:p w14:paraId="19A0FE2A" w14:textId="77777777" w:rsidR="00584EAE" w:rsidRPr="00F440CA" w:rsidRDefault="00584EAE" w:rsidP="00046AA9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F440CA">
              <w:rPr>
                <w:rFonts w:ascii="Times New Roman" w:hAnsi="Times New Roman" w:cs="Times New Roman"/>
                <w:b/>
              </w:rPr>
              <w:t>Prijedlozi vijećnika</w:t>
            </w:r>
          </w:p>
        </w:tc>
        <w:tc>
          <w:tcPr>
            <w:tcW w:w="4531" w:type="dxa"/>
          </w:tcPr>
          <w:p w14:paraId="50435A9D" w14:textId="77777777" w:rsidR="00584EAE" w:rsidRPr="00F440CA" w:rsidRDefault="00584EAE" w:rsidP="00046AA9">
            <w:pPr>
              <w:rPr>
                <w:b/>
                <w:sz w:val="22"/>
                <w:szCs w:val="22"/>
              </w:rPr>
            </w:pPr>
            <w:r w:rsidRPr="00F440CA">
              <w:rPr>
                <w:b/>
                <w:sz w:val="22"/>
                <w:szCs w:val="22"/>
              </w:rPr>
              <w:t>Obrazloženje (ne)prihvaćanja</w:t>
            </w:r>
          </w:p>
        </w:tc>
      </w:tr>
      <w:tr w:rsidR="00584EAE" w:rsidRPr="00F440CA" w14:paraId="498C1260" w14:textId="77777777" w:rsidTr="00046AA9">
        <w:tc>
          <w:tcPr>
            <w:tcW w:w="4531" w:type="dxa"/>
          </w:tcPr>
          <w:p w14:paraId="40F9188F" w14:textId="77777777" w:rsidR="00584EAE" w:rsidRPr="00F440CA" w:rsidRDefault="00584EAE" w:rsidP="00046AA9">
            <w:pPr>
              <w:pStyle w:val="Bezproreda"/>
              <w:jc w:val="both"/>
              <w:rPr>
                <w:rFonts w:ascii="Times New Roman" w:hAnsi="Times New Roman" w:cs="Times New Roman"/>
                <w:bCs/>
              </w:rPr>
            </w:pPr>
            <w:r w:rsidRPr="00F440CA">
              <w:rPr>
                <w:rFonts w:ascii="Times New Roman" w:hAnsi="Times New Roman" w:cs="Times New Roman"/>
                <w:bCs/>
              </w:rPr>
              <w:t xml:space="preserve">U članku 6. točki 1.2., poglavlju </w:t>
            </w:r>
            <w:r w:rsidRPr="00F440CA">
              <w:rPr>
                <w:rFonts w:ascii="Times New Roman" w:hAnsi="Times New Roman" w:cs="Times New Roman"/>
                <w:i/>
              </w:rPr>
              <w:t>7. Dodatne aktivnosti</w:t>
            </w:r>
            <w:r w:rsidRPr="00F440CA">
              <w:rPr>
                <w:rFonts w:ascii="Times New Roman" w:hAnsi="Times New Roman" w:cs="Times New Roman"/>
                <w:iCs/>
              </w:rPr>
              <w:t xml:space="preserve"> u stavku 3. riječi: „</w:t>
            </w:r>
            <w:r w:rsidRPr="00F440CA">
              <w:rPr>
                <w:rFonts w:ascii="Times New Roman" w:hAnsi="Times New Roman" w:cs="Times New Roman"/>
              </w:rPr>
              <w:t xml:space="preserve">registrirane na području Grada, iznimno sjedište udruge može biti i izvan područja Grada ukoliko takva udruga ne djeluje na području Grada. Kandidat“ brišu se. </w:t>
            </w:r>
          </w:p>
          <w:p w14:paraId="2F2FEE7B" w14:textId="77777777" w:rsidR="00584EAE" w:rsidRPr="00F440CA" w:rsidRDefault="00584EAE" w:rsidP="00046AA9">
            <w:pPr>
              <w:pStyle w:val="Bezproreda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440CA">
              <w:rPr>
                <w:rFonts w:ascii="Times New Roman" w:hAnsi="Times New Roman" w:cs="Times New Roman"/>
                <w:color w:val="FF0000"/>
              </w:rPr>
              <w:t>Predlažemo da članak ostaje nepromijenjen – mišljenja smo da je potrebno poticati korisnike stipendija na aktivan rad u udrugama koje djeluju na području Grada Delnica i na taj način daju svoj doprinos Gradu.</w:t>
            </w:r>
          </w:p>
        </w:tc>
        <w:tc>
          <w:tcPr>
            <w:tcW w:w="4531" w:type="dxa"/>
          </w:tcPr>
          <w:p w14:paraId="5CDCB7ED" w14:textId="77777777" w:rsidR="00584EAE" w:rsidRPr="00F440CA" w:rsidRDefault="00584EAE" w:rsidP="00046AA9">
            <w:pPr>
              <w:rPr>
                <w:sz w:val="22"/>
                <w:szCs w:val="22"/>
              </w:rPr>
            </w:pPr>
            <w:r w:rsidRPr="00F440CA">
              <w:rPr>
                <w:sz w:val="22"/>
                <w:szCs w:val="22"/>
              </w:rPr>
              <w:t xml:space="preserve">Učenici i studenti su često članovi udruga u mjestu školovanja, a kakve nerijetko i ne postoje na području Grada Delnica. Aktivan rad u bilo kojoj udruzi ne bi se trebao manje vrednovati, bez obzira na sjedište udruge. </w:t>
            </w:r>
          </w:p>
          <w:p w14:paraId="1A88F7BC" w14:textId="77777777" w:rsidR="00584EAE" w:rsidRPr="00F440CA" w:rsidRDefault="00584EAE" w:rsidP="00046AA9">
            <w:pPr>
              <w:rPr>
                <w:i/>
                <w:iCs/>
                <w:sz w:val="22"/>
                <w:szCs w:val="22"/>
              </w:rPr>
            </w:pPr>
            <w:r w:rsidRPr="00F440CA">
              <w:rPr>
                <w:i/>
                <w:iCs/>
                <w:sz w:val="22"/>
                <w:szCs w:val="22"/>
              </w:rPr>
              <w:t>Prijedlog se ne usvaja.</w:t>
            </w:r>
          </w:p>
          <w:p w14:paraId="1394ABB6" w14:textId="77777777" w:rsidR="00584EAE" w:rsidRPr="00F440CA" w:rsidRDefault="00584EAE" w:rsidP="00046AA9">
            <w:pPr>
              <w:rPr>
                <w:sz w:val="22"/>
                <w:szCs w:val="22"/>
              </w:rPr>
            </w:pPr>
          </w:p>
        </w:tc>
      </w:tr>
      <w:tr w:rsidR="00584EAE" w:rsidRPr="00F440CA" w14:paraId="2DBAA246" w14:textId="77777777" w:rsidTr="00046AA9">
        <w:tc>
          <w:tcPr>
            <w:tcW w:w="4531" w:type="dxa"/>
          </w:tcPr>
          <w:p w14:paraId="1DA9BBA1" w14:textId="77777777" w:rsidR="00584EAE" w:rsidRPr="00F440CA" w:rsidRDefault="00584EAE" w:rsidP="00046AA9">
            <w:pPr>
              <w:pStyle w:val="Bezproreda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F440CA">
              <w:rPr>
                <w:rFonts w:ascii="Times New Roman" w:hAnsi="Times New Roman" w:cs="Times New Roman"/>
                <w:bCs/>
              </w:rPr>
              <w:t>U članku 6. točki 2.1. predlažemo izmjene koje bi trebale glasiti:</w:t>
            </w:r>
            <w:r w:rsidRPr="00F440CA">
              <w:rPr>
                <w:rFonts w:ascii="Times New Roman" w:hAnsi="Times New Roman" w:cs="Times New Roman"/>
                <w:color w:val="0000FF"/>
              </w:rPr>
              <w:t xml:space="preserve">  </w:t>
            </w:r>
          </w:p>
          <w:p w14:paraId="138FBF4C" w14:textId="77777777" w:rsidR="00584EAE" w:rsidRPr="00F440CA" w:rsidRDefault="00584EAE" w:rsidP="00046AA9">
            <w:pPr>
              <w:pStyle w:val="Bezproreda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440CA">
              <w:rPr>
                <w:rFonts w:ascii="Times New Roman" w:hAnsi="Times New Roman" w:cs="Times New Roman"/>
                <w:color w:val="FF0000"/>
              </w:rPr>
              <w:t>U obitelji sa više djece koja ispunjavaju uvjete za dodjelu socijalnih stipendija sva djeca koja pohađaju srednju školu ili su studenti ukoliko zadovoljavaju uvjete mogu dobiti stipendije</w:t>
            </w:r>
          </w:p>
        </w:tc>
        <w:tc>
          <w:tcPr>
            <w:tcW w:w="4531" w:type="dxa"/>
          </w:tcPr>
          <w:p w14:paraId="0CAA75BE" w14:textId="77777777" w:rsidR="00584EAE" w:rsidRPr="00F440CA" w:rsidRDefault="00584EAE" w:rsidP="00046AA9">
            <w:pPr>
              <w:rPr>
                <w:sz w:val="22"/>
                <w:szCs w:val="22"/>
              </w:rPr>
            </w:pPr>
            <w:r w:rsidRPr="00F440CA">
              <w:rPr>
                <w:sz w:val="22"/>
                <w:szCs w:val="22"/>
              </w:rPr>
              <w:t>Ukoliko obitelj ima npr. petero djece, moglo bi se dogoditi da sve godišnje socijalne stipendije otiđu u istu obitelj, čime bi se njihovo imovinsko stanje znatno popravilo, dok bi svi ostali kandidati ostali zakinuti.</w:t>
            </w:r>
          </w:p>
          <w:p w14:paraId="0273B72B" w14:textId="77777777" w:rsidR="00584EAE" w:rsidRPr="00F440CA" w:rsidRDefault="00584EAE" w:rsidP="00046AA9">
            <w:pPr>
              <w:rPr>
                <w:i/>
                <w:iCs/>
                <w:sz w:val="22"/>
                <w:szCs w:val="22"/>
              </w:rPr>
            </w:pPr>
            <w:r w:rsidRPr="00F440CA">
              <w:rPr>
                <w:i/>
                <w:iCs/>
                <w:sz w:val="22"/>
                <w:szCs w:val="22"/>
              </w:rPr>
              <w:t>Prijedlog se ne usvaja.</w:t>
            </w:r>
          </w:p>
          <w:p w14:paraId="2C46A87E" w14:textId="77777777" w:rsidR="00584EAE" w:rsidRPr="00F440CA" w:rsidRDefault="00584EAE" w:rsidP="00046AA9">
            <w:pPr>
              <w:rPr>
                <w:sz w:val="22"/>
                <w:szCs w:val="22"/>
              </w:rPr>
            </w:pPr>
          </w:p>
        </w:tc>
      </w:tr>
      <w:tr w:rsidR="00584EAE" w:rsidRPr="00F440CA" w14:paraId="34099C08" w14:textId="77777777" w:rsidTr="00046AA9">
        <w:tc>
          <w:tcPr>
            <w:tcW w:w="4531" w:type="dxa"/>
          </w:tcPr>
          <w:p w14:paraId="6BF02042" w14:textId="77777777" w:rsidR="00584EAE" w:rsidRPr="00F440CA" w:rsidRDefault="00584EAE" w:rsidP="00046AA9">
            <w:pPr>
              <w:pStyle w:val="Bezproreda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F440CA">
              <w:rPr>
                <w:rFonts w:ascii="Times New Roman" w:hAnsi="Times New Roman" w:cs="Times New Roman"/>
                <w:bCs/>
              </w:rPr>
              <w:t xml:space="preserve">U članku 6. točki 2.3. poglavlju </w:t>
            </w:r>
            <w:r w:rsidRPr="00F440CA">
              <w:rPr>
                <w:rFonts w:ascii="Times New Roman" w:hAnsi="Times New Roman" w:cs="Times New Roman"/>
                <w:bCs/>
                <w:i/>
                <w:iCs/>
              </w:rPr>
              <w:t>1. Obiteljske i materijalne prilike</w:t>
            </w:r>
            <w:r w:rsidRPr="00F440CA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F440CA">
              <w:rPr>
                <w:rFonts w:ascii="Times New Roman" w:hAnsi="Times New Roman" w:cs="Times New Roman"/>
                <w:bCs/>
              </w:rPr>
              <w:t>, stavak (1)</w:t>
            </w:r>
          </w:p>
          <w:p w14:paraId="76127318" w14:textId="77777777" w:rsidR="00584EAE" w:rsidRPr="00F440CA" w:rsidRDefault="00584EAE" w:rsidP="00046AA9">
            <w:pPr>
              <w:pStyle w:val="Bezproreda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F440CA">
              <w:rPr>
                <w:rFonts w:ascii="Times New Roman" w:hAnsi="Times New Roman" w:cs="Times New Roman"/>
                <w:bCs/>
                <w:color w:val="FF0000"/>
              </w:rPr>
              <w:t xml:space="preserve">- predlažemo povećanje iznosa min. prihoda po članu na 450,00 eura i prilagoditi tablicu od min. 300,00 eura do </w:t>
            </w:r>
            <w:proofErr w:type="spellStart"/>
            <w:r w:rsidRPr="00F440CA">
              <w:rPr>
                <w:rFonts w:ascii="Times New Roman" w:hAnsi="Times New Roman" w:cs="Times New Roman"/>
                <w:bCs/>
                <w:color w:val="FF0000"/>
              </w:rPr>
              <w:t>max</w:t>
            </w:r>
            <w:proofErr w:type="spellEnd"/>
            <w:r w:rsidRPr="00F440CA">
              <w:rPr>
                <w:rFonts w:ascii="Times New Roman" w:hAnsi="Times New Roman" w:cs="Times New Roman"/>
                <w:bCs/>
                <w:color w:val="FF0000"/>
              </w:rPr>
              <w:t>. 450,00 eura.</w:t>
            </w:r>
          </w:p>
          <w:p w14:paraId="3CD647F2" w14:textId="77777777" w:rsidR="00584EAE" w:rsidRPr="00F440CA" w:rsidRDefault="00584EAE" w:rsidP="00046AA9">
            <w:pPr>
              <w:pStyle w:val="Bezproreda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F440CA">
              <w:rPr>
                <w:rFonts w:ascii="Times New Roman" w:hAnsi="Times New Roman" w:cs="Times New Roman"/>
                <w:bCs/>
                <w:color w:val="FF0000"/>
              </w:rPr>
              <w:t>Razlog povećanja je usklađivanje sa m</w:t>
            </w:r>
            <w:r w:rsidRPr="00F440CA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inimalnim iznosom dječjeg doplatka, koji prema podacima za 2024. godinu, iznosi 30,90 eura po djetetu i namijenjen je obiteljima s mjesečnim dohotkom kućanstva između 441,45 i 618,02 eura po članu.</w:t>
            </w:r>
            <w:r w:rsidRPr="00F440CA">
              <w:rPr>
                <w:rStyle w:val="uv3um"/>
                <w:rFonts w:ascii="Times New Roman" w:hAnsi="Times New Roman" w:cs="Times New Roman"/>
                <w:color w:val="FF0000"/>
                <w:shd w:val="clear" w:color="auto" w:fill="FFFFFF"/>
              </w:rPr>
              <w:t> </w:t>
            </w:r>
          </w:p>
        </w:tc>
        <w:tc>
          <w:tcPr>
            <w:tcW w:w="4531" w:type="dxa"/>
          </w:tcPr>
          <w:p w14:paraId="0392DBDF" w14:textId="77777777" w:rsidR="00584EAE" w:rsidRPr="00F440CA" w:rsidRDefault="00584EAE" w:rsidP="00046AA9">
            <w:pPr>
              <w:rPr>
                <w:i/>
                <w:iCs/>
                <w:sz w:val="22"/>
                <w:szCs w:val="22"/>
              </w:rPr>
            </w:pPr>
            <w:r w:rsidRPr="00F440CA">
              <w:rPr>
                <w:i/>
                <w:iCs/>
                <w:sz w:val="22"/>
                <w:szCs w:val="22"/>
              </w:rPr>
              <w:t>Prijedlog se usvaja.</w:t>
            </w:r>
          </w:p>
        </w:tc>
      </w:tr>
      <w:tr w:rsidR="00584EAE" w:rsidRPr="00F440CA" w14:paraId="689C7886" w14:textId="77777777" w:rsidTr="00046AA9">
        <w:tc>
          <w:tcPr>
            <w:tcW w:w="4531" w:type="dxa"/>
          </w:tcPr>
          <w:p w14:paraId="6FB3A436" w14:textId="77777777" w:rsidR="00584EAE" w:rsidRPr="00F440CA" w:rsidRDefault="00584EAE" w:rsidP="00046AA9">
            <w:pPr>
              <w:pStyle w:val="Bezproreda"/>
              <w:jc w:val="both"/>
              <w:rPr>
                <w:rFonts w:ascii="Times New Roman" w:hAnsi="Times New Roman" w:cs="Times New Roman"/>
                <w:bCs/>
              </w:rPr>
            </w:pPr>
            <w:r w:rsidRPr="00F440CA">
              <w:rPr>
                <w:rFonts w:ascii="Times New Roman" w:hAnsi="Times New Roman" w:cs="Times New Roman"/>
                <w:bCs/>
              </w:rPr>
              <w:t xml:space="preserve">U članku 6. točki 2.3. poglavlju </w:t>
            </w:r>
            <w:r w:rsidRPr="00F440CA">
              <w:rPr>
                <w:rFonts w:ascii="Times New Roman" w:hAnsi="Times New Roman" w:cs="Times New Roman"/>
                <w:bCs/>
                <w:i/>
                <w:iCs/>
              </w:rPr>
              <w:t>1. Obiteljske i materijalne prilike</w:t>
            </w:r>
            <w:r w:rsidRPr="00F440CA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F440CA">
              <w:rPr>
                <w:rFonts w:ascii="Times New Roman" w:hAnsi="Times New Roman" w:cs="Times New Roman"/>
                <w:bCs/>
              </w:rPr>
              <w:t xml:space="preserve">,stavak (3) </w:t>
            </w:r>
          </w:p>
          <w:p w14:paraId="59AFAC7E" w14:textId="77777777" w:rsidR="00584EAE" w:rsidRPr="00F440CA" w:rsidRDefault="00584EAE" w:rsidP="00046AA9">
            <w:pPr>
              <w:pStyle w:val="Bezproreda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F440CA">
              <w:rPr>
                <w:rFonts w:ascii="Times New Roman" w:hAnsi="Times New Roman" w:cs="Times New Roman"/>
                <w:bCs/>
                <w:color w:val="FF0000"/>
              </w:rPr>
              <w:t>- predlažemo da glasi : „ Molba za dodjelu stipendija neće se uopće razmatrati ukoliko prosjek prihoda prelazi iznos od 450 eura“.</w:t>
            </w:r>
          </w:p>
        </w:tc>
        <w:tc>
          <w:tcPr>
            <w:tcW w:w="4531" w:type="dxa"/>
          </w:tcPr>
          <w:p w14:paraId="437947CC" w14:textId="77777777" w:rsidR="00584EAE" w:rsidRPr="00F440CA" w:rsidRDefault="00584EAE" w:rsidP="00046AA9">
            <w:pPr>
              <w:rPr>
                <w:i/>
                <w:iCs/>
                <w:sz w:val="22"/>
                <w:szCs w:val="22"/>
              </w:rPr>
            </w:pPr>
            <w:r w:rsidRPr="00F440CA">
              <w:rPr>
                <w:i/>
                <w:iCs/>
                <w:sz w:val="22"/>
                <w:szCs w:val="22"/>
              </w:rPr>
              <w:t>Prijedlog se usvaja.</w:t>
            </w:r>
          </w:p>
          <w:p w14:paraId="1EC437C6" w14:textId="77777777" w:rsidR="00584EAE" w:rsidRPr="00F440CA" w:rsidRDefault="00584EAE" w:rsidP="00046AA9">
            <w:pPr>
              <w:rPr>
                <w:sz w:val="22"/>
                <w:szCs w:val="22"/>
              </w:rPr>
            </w:pPr>
          </w:p>
        </w:tc>
      </w:tr>
      <w:tr w:rsidR="00584EAE" w:rsidRPr="00F440CA" w14:paraId="13C517AE" w14:textId="77777777" w:rsidTr="00046AA9">
        <w:tc>
          <w:tcPr>
            <w:tcW w:w="4531" w:type="dxa"/>
          </w:tcPr>
          <w:p w14:paraId="55C8A577" w14:textId="77777777" w:rsidR="00584EAE" w:rsidRPr="00F440CA" w:rsidRDefault="00584EAE" w:rsidP="00046AA9">
            <w:pPr>
              <w:pStyle w:val="Bezproreda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F440CA">
              <w:rPr>
                <w:rFonts w:ascii="Times New Roman" w:hAnsi="Times New Roman" w:cs="Times New Roman"/>
                <w:bCs/>
              </w:rPr>
              <w:t>U članku 6. točki 3.1. stavku 1.</w:t>
            </w:r>
            <w:r w:rsidRPr="00F440CA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F440CA">
              <w:rPr>
                <w:rFonts w:ascii="Times New Roman" w:hAnsi="Times New Roman" w:cs="Times New Roman"/>
                <w:bCs/>
              </w:rPr>
              <w:t xml:space="preserve">nakon riječi „Grada.“ dodaju se riječi: </w:t>
            </w:r>
          </w:p>
          <w:p w14:paraId="0D809894" w14:textId="77777777" w:rsidR="00584EAE" w:rsidRPr="00F440CA" w:rsidRDefault="00584EAE" w:rsidP="00046AA9">
            <w:pPr>
              <w:pStyle w:val="Bezproreda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F440CA">
              <w:rPr>
                <w:rFonts w:ascii="Times New Roman" w:hAnsi="Times New Roman" w:cs="Times New Roman"/>
                <w:bCs/>
                <w:color w:val="FF0000"/>
              </w:rPr>
              <w:t>- „Iznimno kandidati mogu biti članovi neke druge udruge, ukoliko takva aktivno ne djeluje na području Grada , a postižu se vrhunski sportski rezultati na državnoj i međunarodnoj razini“.</w:t>
            </w:r>
          </w:p>
        </w:tc>
        <w:tc>
          <w:tcPr>
            <w:tcW w:w="4531" w:type="dxa"/>
          </w:tcPr>
          <w:p w14:paraId="196A3125" w14:textId="77777777" w:rsidR="00584EAE" w:rsidRPr="00F440CA" w:rsidRDefault="00584EAE" w:rsidP="00046AA9">
            <w:pPr>
              <w:rPr>
                <w:sz w:val="22"/>
                <w:szCs w:val="22"/>
              </w:rPr>
            </w:pPr>
            <w:r w:rsidRPr="00F440CA">
              <w:rPr>
                <w:sz w:val="22"/>
                <w:szCs w:val="22"/>
              </w:rPr>
              <w:t>Podrazumijeva se, obzirom se bodovi za dobivanje stipendije i mogu ostvariti samo za vrhunske sportske rezultate na državnoj i međunarodnoj razini. Što je vidljivo iz tablice u točki 3.3. Odluke</w:t>
            </w:r>
          </w:p>
          <w:p w14:paraId="19EC27F1" w14:textId="77777777" w:rsidR="00584EAE" w:rsidRPr="00F440CA" w:rsidRDefault="00584EAE" w:rsidP="00046AA9">
            <w:pPr>
              <w:rPr>
                <w:i/>
                <w:iCs/>
                <w:sz w:val="22"/>
                <w:szCs w:val="22"/>
              </w:rPr>
            </w:pPr>
            <w:r w:rsidRPr="00F440CA">
              <w:rPr>
                <w:i/>
                <w:iCs/>
                <w:sz w:val="22"/>
                <w:szCs w:val="22"/>
              </w:rPr>
              <w:t>Nema potrebe za predloženim izmjenama.</w:t>
            </w:r>
          </w:p>
        </w:tc>
      </w:tr>
      <w:tr w:rsidR="00584EAE" w:rsidRPr="00F440CA" w14:paraId="13614DED" w14:textId="77777777" w:rsidTr="00046AA9">
        <w:tc>
          <w:tcPr>
            <w:tcW w:w="4531" w:type="dxa"/>
          </w:tcPr>
          <w:p w14:paraId="0B2A1A7F" w14:textId="77777777" w:rsidR="00584EAE" w:rsidRPr="00F440CA" w:rsidRDefault="00584EAE" w:rsidP="00046AA9">
            <w:pPr>
              <w:pStyle w:val="Bezproreda"/>
              <w:jc w:val="both"/>
              <w:rPr>
                <w:rFonts w:ascii="Times New Roman" w:hAnsi="Times New Roman" w:cs="Times New Roman"/>
                <w:bCs/>
              </w:rPr>
            </w:pPr>
            <w:r w:rsidRPr="00F440CA">
              <w:rPr>
                <w:rFonts w:ascii="Times New Roman" w:hAnsi="Times New Roman" w:cs="Times New Roman"/>
                <w:bCs/>
              </w:rPr>
              <w:t>U članku 6. točki 3.1. stavku 2. alineja 3. predlažemo da se alineja ne briše:</w:t>
            </w:r>
          </w:p>
          <w:p w14:paraId="6CB03A8E" w14:textId="19218838" w:rsidR="00584EAE" w:rsidRPr="00F440CA" w:rsidRDefault="00584EAE" w:rsidP="00F440CA">
            <w:pPr>
              <w:pStyle w:val="Bezproreda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F440CA">
              <w:rPr>
                <w:rFonts w:ascii="Times New Roman" w:hAnsi="Times New Roman" w:cs="Times New Roman"/>
                <w:bCs/>
                <w:color w:val="FF0000"/>
              </w:rPr>
              <w:t xml:space="preserve">-  smatramo da se u protivnom gubi smisao dodjele stipendija za  sportske rezultate kao   i </w:t>
            </w:r>
            <w:r w:rsidRPr="00F440CA">
              <w:rPr>
                <w:rFonts w:ascii="Times New Roman" w:hAnsi="Times New Roman" w:cs="Times New Roman"/>
                <w:bCs/>
                <w:color w:val="FF0000"/>
              </w:rPr>
              <w:lastRenderedPageBreak/>
              <w:t xml:space="preserve">poticanja bavljenja sportom koji promiču ugled Grada Delnica i RH.  </w:t>
            </w:r>
          </w:p>
        </w:tc>
        <w:tc>
          <w:tcPr>
            <w:tcW w:w="4531" w:type="dxa"/>
          </w:tcPr>
          <w:p w14:paraId="3FC35093" w14:textId="77777777" w:rsidR="00584EAE" w:rsidRPr="00F440CA" w:rsidRDefault="00584EAE" w:rsidP="00046AA9">
            <w:pPr>
              <w:rPr>
                <w:i/>
                <w:iCs/>
                <w:sz w:val="22"/>
                <w:szCs w:val="22"/>
              </w:rPr>
            </w:pPr>
            <w:r w:rsidRPr="00F440CA">
              <w:rPr>
                <w:i/>
                <w:iCs/>
                <w:sz w:val="22"/>
                <w:szCs w:val="22"/>
              </w:rPr>
              <w:lastRenderedPageBreak/>
              <w:t>Prijedlog se usvaja.</w:t>
            </w:r>
          </w:p>
          <w:p w14:paraId="42F6DBF6" w14:textId="77777777" w:rsidR="00584EAE" w:rsidRPr="00F440CA" w:rsidRDefault="00584EAE" w:rsidP="00046AA9">
            <w:pPr>
              <w:rPr>
                <w:sz w:val="22"/>
                <w:szCs w:val="22"/>
              </w:rPr>
            </w:pPr>
          </w:p>
        </w:tc>
      </w:tr>
      <w:tr w:rsidR="00584EAE" w:rsidRPr="00F440CA" w14:paraId="54404354" w14:textId="77777777" w:rsidTr="00046AA9">
        <w:tc>
          <w:tcPr>
            <w:tcW w:w="4531" w:type="dxa"/>
          </w:tcPr>
          <w:p w14:paraId="16F7439C" w14:textId="77777777" w:rsidR="00584EAE" w:rsidRPr="00F440CA" w:rsidRDefault="00584EAE" w:rsidP="00046AA9">
            <w:pPr>
              <w:pStyle w:val="Bezproreda"/>
              <w:jc w:val="both"/>
              <w:rPr>
                <w:rFonts w:ascii="Times New Roman" w:hAnsi="Times New Roman" w:cs="Times New Roman"/>
                <w:bCs/>
              </w:rPr>
            </w:pPr>
            <w:r w:rsidRPr="00F440CA">
              <w:rPr>
                <w:rFonts w:ascii="Times New Roman" w:hAnsi="Times New Roman" w:cs="Times New Roman"/>
                <w:bCs/>
              </w:rPr>
              <w:t>U članku 6. točki 3.2. dodati novu stavku 5. koja glasi :</w:t>
            </w:r>
          </w:p>
          <w:p w14:paraId="26E9683A" w14:textId="77777777" w:rsidR="00584EAE" w:rsidRPr="00F440CA" w:rsidRDefault="00584EAE" w:rsidP="00046AA9">
            <w:pPr>
              <w:pStyle w:val="Bezproreda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F440CA">
              <w:rPr>
                <w:rFonts w:ascii="Times New Roman" w:hAnsi="Times New Roman" w:cs="Times New Roman"/>
                <w:bCs/>
                <w:color w:val="FF0000"/>
              </w:rPr>
              <w:t>-</w:t>
            </w:r>
            <w:r w:rsidRPr="00F440CA">
              <w:rPr>
                <w:rFonts w:ascii="Times New Roman" w:hAnsi="Times New Roman" w:cs="Times New Roman"/>
                <w:bCs/>
              </w:rPr>
              <w:t xml:space="preserve"> </w:t>
            </w:r>
            <w:r w:rsidRPr="00F440CA">
              <w:rPr>
                <w:rFonts w:ascii="Times New Roman" w:hAnsi="Times New Roman" w:cs="Times New Roman"/>
                <w:bCs/>
                <w:color w:val="FF0000"/>
              </w:rPr>
              <w:t xml:space="preserve">U obzir za bodovanje uzimaju se sportska natjecanja na kojima je uz kandidata         nastupilo najmanje 5 natjecatelja u istoj kategoriji. </w:t>
            </w:r>
          </w:p>
          <w:p w14:paraId="63504785" w14:textId="77777777" w:rsidR="00584EAE" w:rsidRPr="00F440CA" w:rsidRDefault="00584EAE" w:rsidP="00046AA9">
            <w:pPr>
              <w:pStyle w:val="Bezproreda"/>
              <w:jc w:val="both"/>
            </w:pPr>
            <w:r w:rsidRPr="00F440CA">
              <w:rPr>
                <w:rFonts w:ascii="Times New Roman" w:hAnsi="Times New Roman" w:cs="Times New Roman"/>
                <w:bCs/>
                <w:color w:val="FF0000"/>
              </w:rPr>
              <w:t>- Smatramo da sportaši koji imaju veliku konkurenciju i oni koji u konkurenciji imaju npr. samo 2 natjecatelja  nisu u istom položaju.</w:t>
            </w:r>
          </w:p>
        </w:tc>
        <w:tc>
          <w:tcPr>
            <w:tcW w:w="4531" w:type="dxa"/>
          </w:tcPr>
          <w:p w14:paraId="19D499FA" w14:textId="77777777" w:rsidR="00584EAE" w:rsidRPr="00F440CA" w:rsidRDefault="00584EAE" w:rsidP="00046AA9">
            <w:pPr>
              <w:rPr>
                <w:sz w:val="22"/>
                <w:szCs w:val="22"/>
              </w:rPr>
            </w:pPr>
            <w:r w:rsidRPr="00F440CA">
              <w:rPr>
                <w:sz w:val="22"/>
                <w:szCs w:val="22"/>
              </w:rPr>
              <w:t>Odlukom je definirano da se boduju županijska, državna, međunarodna (uz sudjelovanje najmanje 5 država) te natjecanja još višeg ranga, koja su evidentirana u kalendaru nadležnog saveza. Mišljenja smo da su nacionalni sportski savezi, koji su članovi Hrvatskog olimpijskog odbora relevantni za određivanje razine natjecanja i imaju dovoljno profesionalno propisano koliko sudionika mora biti kako bi se neko natjecanje moglo proglasiti županijskim, međužupanijskim, državnim ili višim rangom.</w:t>
            </w:r>
          </w:p>
          <w:p w14:paraId="0C23CB70" w14:textId="77777777" w:rsidR="00584EAE" w:rsidRPr="00F440CA" w:rsidRDefault="00584EAE" w:rsidP="00046AA9">
            <w:pPr>
              <w:rPr>
                <w:i/>
                <w:iCs/>
                <w:sz w:val="22"/>
                <w:szCs w:val="22"/>
              </w:rPr>
            </w:pPr>
            <w:r w:rsidRPr="00F440CA">
              <w:rPr>
                <w:i/>
                <w:iCs/>
                <w:sz w:val="22"/>
                <w:szCs w:val="22"/>
              </w:rPr>
              <w:t>Prijedlog se ne usvaja.</w:t>
            </w:r>
          </w:p>
        </w:tc>
      </w:tr>
      <w:tr w:rsidR="00584EAE" w:rsidRPr="00F440CA" w14:paraId="41922A1A" w14:textId="77777777" w:rsidTr="00046AA9">
        <w:tc>
          <w:tcPr>
            <w:tcW w:w="4531" w:type="dxa"/>
          </w:tcPr>
          <w:p w14:paraId="4063DDD5" w14:textId="77777777" w:rsidR="00584EAE" w:rsidRPr="00F440CA" w:rsidRDefault="00584EAE" w:rsidP="00046AA9">
            <w:pPr>
              <w:pStyle w:val="Bezproreda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F440CA">
              <w:rPr>
                <w:rFonts w:ascii="Times New Roman" w:hAnsi="Times New Roman" w:cs="Times New Roman"/>
                <w:bCs/>
              </w:rPr>
              <w:t>U članku 6. točki 3.4. stavak 3. mijenja se i glasi:</w:t>
            </w:r>
          </w:p>
          <w:p w14:paraId="524218EF" w14:textId="77777777" w:rsidR="00584EAE" w:rsidRPr="00F440CA" w:rsidRDefault="00584EAE" w:rsidP="00046AA9">
            <w:pPr>
              <w:pStyle w:val="Bezproreda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F440CA">
              <w:rPr>
                <w:rFonts w:ascii="Times New Roman" w:hAnsi="Times New Roman" w:cs="Times New Roman"/>
                <w:bCs/>
                <w:color w:val="FF0000"/>
              </w:rPr>
              <w:t>-  “U slučaju da dva kandidata iz jedne udruge imaju jednaki broj bodova, prednost će se dati onom kandidatu koji ima više odrađenih natjecanja u sezoni „</w:t>
            </w:r>
          </w:p>
          <w:p w14:paraId="4CC35986" w14:textId="77777777" w:rsidR="00584EAE" w:rsidRPr="00F440CA" w:rsidRDefault="00584EAE" w:rsidP="00046AA9">
            <w:pPr>
              <w:pStyle w:val="Bezproreda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F440CA">
              <w:rPr>
                <w:rFonts w:ascii="Times New Roman" w:hAnsi="Times New Roman" w:cs="Times New Roman"/>
                <w:bCs/>
                <w:color w:val="FF0000"/>
              </w:rPr>
              <w:t xml:space="preserve"> –  razlog promjene : smatramo da Odluka udruge može biti subjektivna.</w:t>
            </w:r>
          </w:p>
        </w:tc>
        <w:tc>
          <w:tcPr>
            <w:tcW w:w="4531" w:type="dxa"/>
          </w:tcPr>
          <w:p w14:paraId="7D4E3534" w14:textId="77777777" w:rsidR="00584EAE" w:rsidRPr="00F440CA" w:rsidRDefault="00584EAE" w:rsidP="00046AA9">
            <w:pPr>
              <w:rPr>
                <w:sz w:val="22"/>
                <w:szCs w:val="22"/>
              </w:rPr>
            </w:pPr>
            <w:r w:rsidRPr="00F440CA">
              <w:rPr>
                <w:sz w:val="22"/>
                <w:szCs w:val="22"/>
              </w:rPr>
              <w:t>Neki je kandidat zbog bolesti ili povrede mogao, npr. nakon osvajanja iznimnog rezultata, propustiti ostatak sezone, tako da se broj „odrađenih“ natjecanja nikako ne bi trebao uzimati kao relevantan podatak.</w:t>
            </w:r>
          </w:p>
          <w:p w14:paraId="3C5C0FB1" w14:textId="77777777" w:rsidR="00584EAE" w:rsidRPr="00F440CA" w:rsidRDefault="00584EAE" w:rsidP="00046AA9">
            <w:pPr>
              <w:rPr>
                <w:sz w:val="22"/>
                <w:szCs w:val="22"/>
              </w:rPr>
            </w:pPr>
            <w:r w:rsidRPr="00F440CA">
              <w:rPr>
                <w:sz w:val="22"/>
                <w:szCs w:val="22"/>
              </w:rPr>
              <w:t>Udruga pak najbolje zna koji je njen član perspektivniji.</w:t>
            </w:r>
          </w:p>
          <w:p w14:paraId="32D2C042" w14:textId="77777777" w:rsidR="00584EAE" w:rsidRPr="00F440CA" w:rsidRDefault="00584EAE" w:rsidP="00046AA9">
            <w:pPr>
              <w:rPr>
                <w:sz w:val="22"/>
                <w:szCs w:val="22"/>
              </w:rPr>
            </w:pPr>
          </w:p>
          <w:p w14:paraId="5A267E57" w14:textId="77777777" w:rsidR="00584EAE" w:rsidRPr="00F440CA" w:rsidRDefault="00584EAE" w:rsidP="00046AA9">
            <w:pPr>
              <w:rPr>
                <w:sz w:val="22"/>
                <w:szCs w:val="22"/>
              </w:rPr>
            </w:pPr>
            <w:r w:rsidRPr="00F440CA">
              <w:rPr>
                <w:sz w:val="22"/>
                <w:szCs w:val="22"/>
              </w:rPr>
              <w:t>Zbog transparentnosti i preciznosti izmijenit će se da glasi:</w:t>
            </w:r>
          </w:p>
          <w:p w14:paraId="11C9ABB2" w14:textId="77777777" w:rsidR="00584EAE" w:rsidRPr="00F440CA" w:rsidRDefault="00584EAE" w:rsidP="00046AA9">
            <w:pPr>
              <w:rPr>
                <w:sz w:val="22"/>
                <w:szCs w:val="22"/>
              </w:rPr>
            </w:pPr>
            <w:r w:rsidRPr="00F440CA">
              <w:rPr>
                <w:sz w:val="22"/>
                <w:szCs w:val="22"/>
              </w:rPr>
              <w:t>U slučaju da dva kandidata iz jedne udruge imaju jednak broj bodova, prednost će se dati kandidatu s boljim prosjekom ocjena u školi.</w:t>
            </w:r>
          </w:p>
          <w:p w14:paraId="00CC8836" w14:textId="77777777" w:rsidR="00584EAE" w:rsidRPr="00F440CA" w:rsidRDefault="00584EAE" w:rsidP="00046AA9">
            <w:pPr>
              <w:rPr>
                <w:i/>
                <w:iCs/>
                <w:sz w:val="22"/>
                <w:szCs w:val="22"/>
              </w:rPr>
            </w:pPr>
            <w:r w:rsidRPr="00F440CA">
              <w:rPr>
                <w:i/>
                <w:iCs/>
                <w:sz w:val="22"/>
                <w:szCs w:val="22"/>
              </w:rPr>
              <w:t>Prijedlog se ne usvaja.</w:t>
            </w:r>
          </w:p>
        </w:tc>
      </w:tr>
      <w:tr w:rsidR="00584EAE" w:rsidRPr="00F440CA" w14:paraId="4C7C2A96" w14:textId="77777777" w:rsidTr="00046AA9">
        <w:tc>
          <w:tcPr>
            <w:tcW w:w="4531" w:type="dxa"/>
          </w:tcPr>
          <w:p w14:paraId="1F6600EA" w14:textId="1C5D2F43" w:rsidR="00584EAE" w:rsidRPr="00F440CA" w:rsidRDefault="00584EAE" w:rsidP="00046AA9">
            <w:pPr>
              <w:pStyle w:val="Bezproreda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440CA">
              <w:rPr>
                <w:rFonts w:ascii="Times New Roman" w:hAnsi="Times New Roman" w:cs="Times New Roman"/>
              </w:rPr>
              <w:t xml:space="preserve">U članku 7. stavak 3. predlažemo da se : „,a obavijest o raspisivanju natječaja objavljuje se u lokalnom dnevnom tisku“ </w:t>
            </w:r>
            <w:r w:rsidRPr="00F440CA">
              <w:rPr>
                <w:rFonts w:ascii="Times New Roman" w:hAnsi="Times New Roman" w:cs="Times New Roman"/>
                <w:color w:val="FF0000"/>
              </w:rPr>
              <w:t>mijenja i glasi: ,,a obavijest o raspisivanju natječaja objavljuje se u lokalnim medijima“</w:t>
            </w:r>
          </w:p>
          <w:p w14:paraId="08AD2EF4" w14:textId="36738238" w:rsidR="00584EAE" w:rsidRPr="00F440CA" w:rsidRDefault="00584EAE" w:rsidP="00F440CA">
            <w:pPr>
              <w:pStyle w:val="Bezproreda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440CA">
              <w:rPr>
                <w:rFonts w:ascii="Times New Roman" w:hAnsi="Times New Roman" w:cs="Times New Roman"/>
                <w:bCs/>
                <w:color w:val="FF0000"/>
              </w:rPr>
              <w:t xml:space="preserve">- razlog promjene: </w:t>
            </w:r>
            <w:r w:rsidRPr="00F440CA">
              <w:rPr>
                <w:rFonts w:ascii="Times New Roman" w:hAnsi="Times New Roman" w:cs="Times New Roman"/>
                <w:color w:val="FF0000"/>
              </w:rPr>
              <w:t xml:space="preserve">Primjedba se odnosi na obavijest putem RGK zbog veće transparentnosti </w:t>
            </w:r>
          </w:p>
        </w:tc>
        <w:tc>
          <w:tcPr>
            <w:tcW w:w="4531" w:type="dxa"/>
          </w:tcPr>
          <w:p w14:paraId="76EF0248" w14:textId="77777777" w:rsidR="00584EAE" w:rsidRPr="00F440CA" w:rsidRDefault="00584EAE" w:rsidP="00046AA9">
            <w:pPr>
              <w:rPr>
                <w:i/>
                <w:iCs/>
                <w:sz w:val="22"/>
                <w:szCs w:val="22"/>
              </w:rPr>
            </w:pPr>
            <w:r w:rsidRPr="00F440CA">
              <w:rPr>
                <w:i/>
                <w:iCs/>
                <w:sz w:val="22"/>
                <w:szCs w:val="22"/>
              </w:rPr>
              <w:t>Prijedlog se usvaja.</w:t>
            </w:r>
          </w:p>
          <w:p w14:paraId="4A377479" w14:textId="77777777" w:rsidR="00584EAE" w:rsidRPr="00F440CA" w:rsidRDefault="00584EAE" w:rsidP="00046AA9">
            <w:pPr>
              <w:rPr>
                <w:sz w:val="22"/>
                <w:szCs w:val="22"/>
              </w:rPr>
            </w:pPr>
          </w:p>
        </w:tc>
      </w:tr>
    </w:tbl>
    <w:p w14:paraId="40D4E79F" w14:textId="77777777" w:rsidR="00584EAE" w:rsidRDefault="00584EAE" w:rsidP="008F6DBC">
      <w:pPr>
        <w:rPr>
          <w:sz w:val="22"/>
          <w:szCs w:val="22"/>
        </w:rPr>
      </w:pPr>
    </w:p>
    <w:p w14:paraId="2F3CFA4F" w14:textId="77777777" w:rsidR="008F6DBC" w:rsidRPr="00A57EA6" w:rsidRDefault="008F6DBC" w:rsidP="008F6DBC">
      <w:pPr>
        <w:pStyle w:val="Bezproreda"/>
        <w:jc w:val="both"/>
        <w:rPr>
          <w:rFonts w:ascii="Times New Roman" w:hAnsi="Times New Roman" w:cs="Times New Roman"/>
        </w:rPr>
      </w:pPr>
      <w:r w:rsidRPr="00A57EA6">
        <w:rPr>
          <w:rFonts w:ascii="Times New Roman" w:hAnsi="Times New Roman" w:cs="Times New Roman"/>
        </w:rPr>
        <w:t>KLASA: 604-01/23-01/01</w:t>
      </w:r>
    </w:p>
    <w:p w14:paraId="515B682A" w14:textId="2281596C" w:rsidR="008F6DBC" w:rsidRPr="00A57EA6" w:rsidRDefault="008F6DBC" w:rsidP="008F6DBC">
      <w:pPr>
        <w:pStyle w:val="Bezproreda"/>
        <w:jc w:val="both"/>
        <w:rPr>
          <w:rFonts w:ascii="Times New Roman" w:hAnsi="Times New Roman" w:cs="Times New Roman"/>
        </w:rPr>
      </w:pPr>
      <w:r w:rsidRPr="00A57EA6">
        <w:rPr>
          <w:rFonts w:ascii="Times New Roman" w:hAnsi="Times New Roman" w:cs="Times New Roman"/>
        </w:rPr>
        <w:t>URBROJ: 2170-6-5-3-25-</w:t>
      </w:r>
      <w:r>
        <w:rPr>
          <w:rFonts w:ascii="Times New Roman" w:hAnsi="Times New Roman" w:cs="Times New Roman"/>
        </w:rPr>
        <w:t>3</w:t>
      </w:r>
    </w:p>
    <w:p w14:paraId="55BD466B" w14:textId="51720663" w:rsidR="008F6DBC" w:rsidRPr="00F440CA" w:rsidRDefault="008F6DBC" w:rsidP="008F6DBC">
      <w:pPr>
        <w:rPr>
          <w:sz w:val="22"/>
          <w:szCs w:val="22"/>
        </w:rPr>
      </w:pPr>
      <w:r>
        <w:rPr>
          <w:sz w:val="22"/>
          <w:szCs w:val="22"/>
        </w:rPr>
        <w:t>U Delnicama, 27. kolovoza 2025. godine</w:t>
      </w:r>
    </w:p>
    <w:p w14:paraId="49498613" w14:textId="0B7E13C9" w:rsidR="00275885" w:rsidRPr="00F440CA" w:rsidRDefault="00275885" w:rsidP="00275885">
      <w:pPr>
        <w:jc w:val="right"/>
        <w:rPr>
          <w:sz w:val="22"/>
          <w:szCs w:val="22"/>
        </w:rPr>
      </w:pPr>
      <w:r w:rsidRPr="00F440CA">
        <w:rPr>
          <w:sz w:val="22"/>
          <w:szCs w:val="22"/>
        </w:rPr>
        <w:t>Gradonačelni</w:t>
      </w:r>
      <w:r w:rsidR="00584EAE" w:rsidRPr="00F440CA">
        <w:rPr>
          <w:sz w:val="22"/>
          <w:szCs w:val="22"/>
        </w:rPr>
        <w:t>k</w:t>
      </w:r>
    </w:p>
    <w:p w14:paraId="24A9701B" w14:textId="4EB8DD13" w:rsidR="00275885" w:rsidRPr="00F440CA" w:rsidRDefault="00584EAE" w:rsidP="00275885">
      <w:pPr>
        <w:jc w:val="right"/>
        <w:rPr>
          <w:sz w:val="22"/>
          <w:szCs w:val="22"/>
        </w:rPr>
      </w:pPr>
      <w:r w:rsidRPr="00F440CA">
        <w:rPr>
          <w:sz w:val="22"/>
          <w:szCs w:val="22"/>
        </w:rPr>
        <w:t>Igor Pleše</w:t>
      </w:r>
      <w:r w:rsidR="00275885" w:rsidRPr="00F440CA">
        <w:rPr>
          <w:sz w:val="22"/>
          <w:szCs w:val="22"/>
        </w:rPr>
        <w:t xml:space="preserve">, </w:t>
      </w:r>
      <w:proofErr w:type="spellStart"/>
      <w:r w:rsidRPr="00F440CA">
        <w:rPr>
          <w:sz w:val="22"/>
          <w:szCs w:val="22"/>
        </w:rPr>
        <w:t>univ</w:t>
      </w:r>
      <w:r w:rsidR="00275885" w:rsidRPr="00F440CA">
        <w:rPr>
          <w:sz w:val="22"/>
          <w:szCs w:val="22"/>
        </w:rPr>
        <w:t>.</w:t>
      </w:r>
      <w:r w:rsidRPr="00F440CA">
        <w:rPr>
          <w:sz w:val="22"/>
          <w:szCs w:val="22"/>
        </w:rPr>
        <w:t>spec</w:t>
      </w:r>
      <w:r w:rsidR="00275885" w:rsidRPr="00F440CA">
        <w:rPr>
          <w:sz w:val="22"/>
          <w:szCs w:val="22"/>
        </w:rPr>
        <w:t>.</w:t>
      </w:r>
      <w:r w:rsidRPr="00F440CA">
        <w:rPr>
          <w:sz w:val="22"/>
          <w:szCs w:val="22"/>
        </w:rPr>
        <w:t>oec</w:t>
      </w:r>
      <w:proofErr w:type="spellEnd"/>
      <w:r w:rsidR="00275885" w:rsidRPr="00F440CA">
        <w:rPr>
          <w:sz w:val="22"/>
          <w:szCs w:val="22"/>
        </w:rPr>
        <w:t>.</w:t>
      </w:r>
    </w:p>
    <w:p w14:paraId="133E7030" w14:textId="77777777" w:rsidR="00CA1376" w:rsidRPr="00F440CA" w:rsidRDefault="00CA1376" w:rsidP="0094575C">
      <w:pPr>
        <w:rPr>
          <w:sz w:val="22"/>
          <w:szCs w:val="22"/>
        </w:rPr>
      </w:pPr>
    </w:p>
    <w:bookmarkEnd w:id="0"/>
    <w:p w14:paraId="5D6293A3" w14:textId="77777777" w:rsidR="00973649" w:rsidRPr="00F440CA" w:rsidRDefault="00973649">
      <w:pPr>
        <w:rPr>
          <w:sz w:val="22"/>
          <w:szCs w:val="22"/>
        </w:rPr>
      </w:pPr>
    </w:p>
    <w:sectPr w:rsidR="00973649" w:rsidRPr="00F44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40F1"/>
    <w:multiLevelType w:val="hybridMultilevel"/>
    <w:tmpl w:val="C5A85AA6"/>
    <w:lvl w:ilvl="0" w:tplc="6C020D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C59C9"/>
    <w:multiLevelType w:val="hybridMultilevel"/>
    <w:tmpl w:val="42AE9144"/>
    <w:lvl w:ilvl="0" w:tplc="63AAE6E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74E87"/>
    <w:multiLevelType w:val="hybridMultilevel"/>
    <w:tmpl w:val="C2A82F82"/>
    <w:lvl w:ilvl="0" w:tplc="EA72D93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47114"/>
    <w:multiLevelType w:val="hybridMultilevel"/>
    <w:tmpl w:val="CF3235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866B1"/>
    <w:multiLevelType w:val="hybridMultilevel"/>
    <w:tmpl w:val="568E0F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971407">
    <w:abstractNumId w:val="3"/>
  </w:num>
  <w:num w:numId="2" w16cid:durableId="1891647014">
    <w:abstractNumId w:val="4"/>
  </w:num>
  <w:num w:numId="3" w16cid:durableId="1138885184">
    <w:abstractNumId w:val="2"/>
  </w:num>
  <w:num w:numId="4" w16cid:durableId="654377851">
    <w:abstractNumId w:val="1"/>
  </w:num>
  <w:num w:numId="5" w16cid:durableId="184851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155"/>
    <w:rsid w:val="0021130C"/>
    <w:rsid w:val="00275885"/>
    <w:rsid w:val="00290622"/>
    <w:rsid w:val="002B5709"/>
    <w:rsid w:val="003A1F53"/>
    <w:rsid w:val="00420CCA"/>
    <w:rsid w:val="004550AB"/>
    <w:rsid w:val="00457CF1"/>
    <w:rsid w:val="00515A39"/>
    <w:rsid w:val="00520604"/>
    <w:rsid w:val="00552A29"/>
    <w:rsid w:val="00584EAE"/>
    <w:rsid w:val="005A4249"/>
    <w:rsid w:val="00651831"/>
    <w:rsid w:val="007C6992"/>
    <w:rsid w:val="0083507C"/>
    <w:rsid w:val="008B769A"/>
    <w:rsid w:val="008F6DBC"/>
    <w:rsid w:val="00915B3D"/>
    <w:rsid w:val="0094575C"/>
    <w:rsid w:val="00964CED"/>
    <w:rsid w:val="00973649"/>
    <w:rsid w:val="00AB28DD"/>
    <w:rsid w:val="00AD0630"/>
    <w:rsid w:val="00AD1406"/>
    <w:rsid w:val="00BF561B"/>
    <w:rsid w:val="00C35EE8"/>
    <w:rsid w:val="00C92212"/>
    <w:rsid w:val="00CA1376"/>
    <w:rsid w:val="00CE0155"/>
    <w:rsid w:val="00D26161"/>
    <w:rsid w:val="00D63829"/>
    <w:rsid w:val="00E90DFA"/>
    <w:rsid w:val="00EA1024"/>
    <w:rsid w:val="00F4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BA77"/>
  <w15:chartTrackingRefBased/>
  <w15:docId w15:val="{812C933A-46A7-4E11-A482-1EA0CF71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F56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561B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fault">
    <w:name w:val="Default"/>
    <w:rsid w:val="009736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A1376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94575C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94575C"/>
    <w:rPr>
      <w:b/>
      <w:bCs/>
    </w:rPr>
  </w:style>
  <w:style w:type="paragraph" w:styleId="Bezproreda">
    <w:name w:val="No Spacing"/>
    <w:link w:val="BezproredaChar"/>
    <w:uiPriority w:val="1"/>
    <w:qFormat/>
    <w:rsid w:val="00584EAE"/>
    <w:pPr>
      <w:spacing w:after="0" w:line="240" w:lineRule="auto"/>
    </w:pPr>
  </w:style>
  <w:style w:type="character" w:customStyle="1" w:styleId="uv3um">
    <w:name w:val="uv3um"/>
    <w:basedOn w:val="Zadanifontodlomka"/>
    <w:rsid w:val="00584EAE"/>
  </w:style>
  <w:style w:type="table" w:styleId="Reetkatablice">
    <w:name w:val="Table Grid"/>
    <w:basedOn w:val="Obinatablica"/>
    <w:uiPriority w:val="39"/>
    <w:rsid w:val="00584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link w:val="Bezproreda"/>
    <w:uiPriority w:val="1"/>
    <w:locked/>
    <w:rsid w:val="00584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7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Delnice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Majnarić, MBA</dc:creator>
  <cp:keywords/>
  <dc:description/>
  <cp:lastModifiedBy>Martina Petranović</cp:lastModifiedBy>
  <cp:revision>5</cp:revision>
  <cp:lastPrinted>2016-09-19T08:08:00Z</cp:lastPrinted>
  <dcterms:created xsi:type="dcterms:W3CDTF">2025-08-27T07:31:00Z</dcterms:created>
  <dcterms:modified xsi:type="dcterms:W3CDTF">2025-08-27T09:55:00Z</dcterms:modified>
</cp:coreProperties>
</file>