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78354" w14:textId="20DCCBB8" w:rsidR="00DD738D" w:rsidRPr="00526865" w:rsidRDefault="00EF0B74" w:rsidP="00DD738D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D738D" w:rsidRPr="00526865">
        <w:rPr>
          <w:sz w:val="24"/>
          <w:szCs w:val="24"/>
        </w:rPr>
        <w:t xml:space="preserve">a temelju članka 31. stavka 3. Zakona o postupanju s nezakonito izgrađenim zgradama („Narodne novine“ 86/12, 143/13, 65/17 i 14/19), članka 35. Zakona o lokalnoj i područnoj (regionalnoj) samoupravi (“Narodne novine” 33/01, 60/01, 129/05, 109/07, 129/08, 36/09, 150/11, 144/12, 19/13-pročišćeni tekst), 137/15, 123/17, 98/19 i 144/20) i članka 40. Statuta Grada Delnica (Službene novine Grada Delnica“ 2/21), </w:t>
      </w:r>
      <w:r w:rsidRPr="00526865">
        <w:rPr>
          <w:bCs/>
          <w:sz w:val="24"/>
          <w:szCs w:val="24"/>
        </w:rPr>
        <w:t>Gradsko vijeće Grada Delnica</w:t>
      </w:r>
      <w:r>
        <w:rPr>
          <w:bCs/>
          <w:sz w:val="24"/>
          <w:szCs w:val="24"/>
        </w:rPr>
        <w:t xml:space="preserve"> na</w:t>
      </w:r>
      <w:r w:rsidRPr="00526865">
        <w:rPr>
          <w:sz w:val="24"/>
          <w:szCs w:val="24"/>
        </w:rPr>
        <w:t xml:space="preserve"> </w:t>
      </w:r>
      <w:r w:rsidR="00DD738D" w:rsidRPr="00526865">
        <w:rPr>
          <w:sz w:val="24"/>
          <w:szCs w:val="24"/>
        </w:rPr>
        <w:t>današnj</w:t>
      </w:r>
      <w:r>
        <w:rPr>
          <w:sz w:val="24"/>
          <w:szCs w:val="24"/>
        </w:rPr>
        <w:t xml:space="preserve">oj sjednici </w:t>
      </w:r>
      <w:r w:rsidR="00B75B00" w:rsidRPr="00526865">
        <w:rPr>
          <w:sz w:val="24"/>
          <w:szCs w:val="24"/>
        </w:rPr>
        <w:t>prihvaća</w:t>
      </w:r>
      <w:r w:rsidR="00DD738D" w:rsidRPr="00526865">
        <w:rPr>
          <w:sz w:val="24"/>
          <w:szCs w:val="24"/>
        </w:rPr>
        <w:t xml:space="preserve"> </w:t>
      </w:r>
    </w:p>
    <w:p w14:paraId="5A05FEE4" w14:textId="77777777" w:rsidR="00DD738D" w:rsidRPr="00526865" w:rsidRDefault="00DD738D" w:rsidP="00DD738D">
      <w:pPr>
        <w:pStyle w:val="Bezproreda"/>
        <w:jc w:val="center"/>
        <w:rPr>
          <w:sz w:val="24"/>
          <w:szCs w:val="24"/>
        </w:rPr>
      </w:pPr>
    </w:p>
    <w:p w14:paraId="33104559" w14:textId="0C76759C" w:rsidR="00DD738D" w:rsidRPr="00526865" w:rsidRDefault="00DD738D" w:rsidP="00DD738D">
      <w:pPr>
        <w:pStyle w:val="Bezproreda"/>
        <w:jc w:val="center"/>
        <w:rPr>
          <w:b/>
          <w:bCs/>
          <w:sz w:val="24"/>
          <w:szCs w:val="24"/>
        </w:rPr>
      </w:pPr>
      <w:r w:rsidRPr="00526865">
        <w:rPr>
          <w:b/>
          <w:bCs/>
          <w:sz w:val="24"/>
          <w:szCs w:val="24"/>
          <w:shd w:val="clear" w:color="auto" w:fill="FFFFFF"/>
        </w:rPr>
        <w:t>IZVJEŠĆE O UTROŠKU NAKNADE ZA ZADRŽAVANJE NEZAKONITO IZGRAĐENIH ZGRADA U PROSTORU 202</w:t>
      </w:r>
      <w:r w:rsidR="00752FE4" w:rsidRPr="00526865">
        <w:rPr>
          <w:b/>
          <w:bCs/>
          <w:sz w:val="24"/>
          <w:szCs w:val="24"/>
          <w:shd w:val="clear" w:color="auto" w:fill="FFFFFF"/>
        </w:rPr>
        <w:t>4</w:t>
      </w:r>
      <w:r w:rsidRPr="00526865">
        <w:rPr>
          <w:b/>
          <w:bCs/>
          <w:sz w:val="24"/>
          <w:szCs w:val="24"/>
          <w:shd w:val="clear" w:color="auto" w:fill="FFFFFF"/>
        </w:rPr>
        <w:t>. GODINI</w:t>
      </w:r>
    </w:p>
    <w:p w14:paraId="12413CFA" w14:textId="77777777" w:rsidR="00DD738D" w:rsidRPr="00526865" w:rsidRDefault="00DD738D" w:rsidP="00DD738D">
      <w:pPr>
        <w:pStyle w:val="Bezproreda"/>
        <w:jc w:val="center"/>
        <w:rPr>
          <w:sz w:val="24"/>
          <w:szCs w:val="24"/>
        </w:rPr>
      </w:pPr>
    </w:p>
    <w:p w14:paraId="6BCD0DE5" w14:textId="77777777" w:rsidR="00DD738D" w:rsidRPr="00526865" w:rsidRDefault="00DD738D" w:rsidP="00DD738D">
      <w:pPr>
        <w:pStyle w:val="Bezproreda"/>
        <w:jc w:val="center"/>
        <w:rPr>
          <w:b/>
          <w:bCs/>
          <w:sz w:val="24"/>
          <w:szCs w:val="24"/>
        </w:rPr>
      </w:pPr>
      <w:r w:rsidRPr="00526865">
        <w:rPr>
          <w:b/>
          <w:bCs/>
          <w:sz w:val="24"/>
          <w:szCs w:val="24"/>
        </w:rPr>
        <w:t>Članak 1.</w:t>
      </w:r>
    </w:p>
    <w:p w14:paraId="349B0A8B" w14:textId="77777777" w:rsidR="00DD738D" w:rsidRPr="00526865" w:rsidRDefault="00DD738D" w:rsidP="00B75B00">
      <w:pPr>
        <w:pStyle w:val="Bezproreda"/>
        <w:jc w:val="both"/>
        <w:rPr>
          <w:sz w:val="24"/>
          <w:szCs w:val="24"/>
        </w:rPr>
      </w:pPr>
      <w:r w:rsidRPr="00526865">
        <w:rPr>
          <w:sz w:val="24"/>
          <w:szCs w:val="24"/>
        </w:rPr>
        <w:t>(1) Sukladno odredbama Zakona o postupanju s nezakonito izgrađenim zgradama, ozakonjuju se nezakonito izgrađene zgrade za čije su ozakonjenje podnositelji zahtjeva odnosno vlasnici zgrada dužni, prije donošenja odgovarajućeg akta ozakonjenja, platiti naknadu za zadržavanje nezakonito izgrađene zgrade u prostoru.</w:t>
      </w:r>
    </w:p>
    <w:p w14:paraId="3AF0562E" w14:textId="098C68AC" w:rsidR="00DD738D" w:rsidRDefault="00DD738D" w:rsidP="00B75B00">
      <w:pPr>
        <w:pStyle w:val="Bezproreda"/>
        <w:jc w:val="both"/>
        <w:rPr>
          <w:sz w:val="24"/>
          <w:szCs w:val="24"/>
        </w:rPr>
      </w:pPr>
      <w:r w:rsidRPr="00526865">
        <w:rPr>
          <w:sz w:val="24"/>
          <w:szCs w:val="24"/>
        </w:rPr>
        <w:t>(2) Trideset posto sredstva naknade za zadržavanje nezakonito izgrađene zgrade na području Grada Delnica, prihod su Proračuna Grada Delnica, a koriste se namjenski za izradu prostornih planova kojima se propisuju uvjeti i kriteriji za urbanu obnovu i sanaciju područja zahvaćenih nezakonitom gradnjom te za poboljšanje infrastrukturno nedovoljno opremljenih i/ili neopremljenih naselja te se ovim Izvješćem želi, na javan i transparentan način prikazati njezino namjensko trošenje.</w:t>
      </w:r>
    </w:p>
    <w:p w14:paraId="21425A3C" w14:textId="77777777" w:rsidR="00526865" w:rsidRPr="00526865" w:rsidRDefault="00526865" w:rsidP="00B75B00">
      <w:pPr>
        <w:pStyle w:val="Bezproreda"/>
        <w:jc w:val="both"/>
        <w:rPr>
          <w:sz w:val="24"/>
          <w:szCs w:val="24"/>
        </w:rPr>
      </w:pPr>
    </w:p>
    <w:tbl>
      <w:tblPr>
        <w:tblStyle w:val="TableNormal"/>
        <w:tblW w:w="10077" w:type="dxa"/>
        <w:tblInd w:w="-11" w:type="dxa"/>
        <w:tblBorders>
          <w:top w:val="double" w:sz="3" w:space="0" w:color="3E3E3E"/>
          <w:left w:val="double" w:sz="3" w:space="0" w:color="3E3E3E"/>
          <w:bottom w:val="double" w:sz="3" w:space="0" w:color="3E3E3E"/>
          <w:right w:val="double" w:sz="3" w:space="0" w:color="3E3E3E"/>
          <w:insideH w:val="double" w:sz="3" w:space="0" w:color="3E3E3E"/>
          <w:insideV w:val="double" w:sz="3" w:space="0" w:color="3E3E3E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985"/>
        <w:gridCol w:w="1563"/>
        <w:gridCol w:w="1712"/>
        <w:gridCol w:w="1997"/>
        <w:gridCol w:w="1559"/>
      </w:tblGrid>
      <w:tr w:rsidR="00D4654D" w:rsidRPr="00526865" w14:paraId="5CCB39C2" w14:textId="77777777" w:rsidTr="00394D9E">
        <w:trPr>
          <w:trHeight w:val="1074"/>
        </w:trPr>
        <w:tc>
          <w:tcPr>
            <w:tcW w:w="1261" w:type="dxa"/>
            <w:shd w:val="clear" w:color="auto" w:fill="FFFFFF" w:themeFill="background1"/>
          </w:tcPr>
          <w:p w14:paraId="41E2F77E" w14:textId="77777777" w:rsidR="00172D62" w:rsidRPr="00526865" w:rsidRDefault="00172D62" w:rsidP="002202DE">
            <w:pPr>
              <w:pStyle w:val="TableParagraph"/>
              <w:spacing w:before="4"/>
              <w:ind w:left="0" w:right="-12"/>
              <w:rPr>
                <w:sz w:val="24"/>
                <w:szCs w:val="24"/>
                <w:lang w:val="hr-HR"/>
              </w:rPr>
            </w:pPr>
          </w:p>
          <w:p w14:paraId="3B3D6408" w14:textId="77777777" w:rsidR="00172D62" w:rsidRPr="00526865" w:rsidRDefault="00172D62" w:rsidP="002202DE">
            <w:pPr>
              <w:pStyle w:val="TableParagraph"/>
              <w:ind w:left="0" w:right="-12"/>
              <w:rPr>
                <w:sz w:val="24"/>
                <w:szCs w:val="24"/>
                <w:lang w:val="hr-HR"/>
              </w:rPr>
            </w:pPr>
            <w:r w:rsidRPr="00526865">
              <w:rPr>
                <w:sz w:val="24"/>
                <w:szCs w:val="24"/>
                <w:lang w:val="hr-HR"/>
              </w:rPr>
              <w:t>Pozicija</w:t>
            </w:r>
          </w:p>
          <w:p w14:paraId="3D3356C8" w14:textId="77777777" w:rsidR="00172D62" w:rsidRPr="00526865" w:rsidRDefault="00172D62" w:rsidP="002202DE">
            <w:pPr>
              <w:pStyle w:val="TableParagraph"/>
              <w:spacing w:before="25"/>
              <w:ind w:left="0" w:right="-12"/>
              <w:rPr>
                <w:sz w:val="24"/>
                <w:szCs w:val="24"/>
                <w:lang w:val="hr-HR"/>
              </w:rPr>
            </w:pPr>
            <w:r w:rsidRPr="00526865">
              <w:rPr>
                <w:sz w:val="24"/>
                <w:szCs w:val="24"/>
                <w:lang w:val="hr-HR"/>
              </w:rPr>
              <w:t>u</w:t>
            </w:r>
            <w:r w:rsidRPr="00526865">
              <w:rPr>
                <w:spacing w:val="1"/>
                <w:sz w:val="24"/>
                <w:szCs w:val="24"/>
                <w:lang w:val="hr-HR"/>
              </w:rPr>
              <w:t xml:space="preserve"> </w:t>
            </w:r>
            <w:r w:rsidRPr="00526865">
              <w:rPr>
                <w:sz w:val="24"/>
                <w:szCs w:val="24"/>
                <w:lang w:val="hr-HR"/>
              </w:rPr>
              <w:t>proračunu</w:t>
            </w:r>
          </w:p>
        </w:tc>
        <w:tc>
          <w:tcPr>
            <w:tcW w:w="1985" w:type="dxa"/>
            <w:shd w:val="clear" w:color="auto" w:fill="FFFFFF" w:themeFill="background1"/>
          </w:tcPr>
          <w:p w14:paraId="75950242" w14:textId="77777777" w:rsidR="00172D62" w:rsidRPr="00526865" w:rsidRDefault="00172D62" w:rsidP="002202DE">
            <w:pPr>
              <w:pStyle w:val="TableParagraph"/>
              <w:spacing w:before="5"/>
              <w:ind w:left="0" w:right="-12"/>
              <w:rPr>
                <w:sz w:val="24"/>
                <w:szCs w:val="24"/>
                <w:lang w:val="hr-HR"/>
              </w:rPr>
            </w:pPr>
          </w:p>
          <w:p w14:paraId="70848261" w14:textId="77777777" w:rsidR="00172D62" w:rsidRPr="00526865" w:rsidRDefault="00172D62" w:rsidP="002202DE">
            <w:pPr>
              <w:pStyle w:val="TableParagraph"/>
              <w:tabs>
                <w:tab w:val="left" w:pos="358"/>
              </w:tabs>
              <w:ind w:left="0" w:right="-12"/>
              <w:rPr>
                <w:sz w:val="24"/>
                <w:szCs w:val="24"/>
                <w:lang w:val="hr-HR"/>
              </w:rPr>
            </w:pPr>
            <w:r w:rsidRPr="00526865">
              <w:rPr>
                <w:sz w:val="24"/>
                <w:szCs w:val="24"/>
                <w:lang w:val="hr-HR"/>
              </w:rPr>
              <w:t>Aktivnost</w:t>
            </w:r>
          </w:p>
        </w:tc>
        <w:tc>
          <w:tcPr>
            <w:tcW w:w="1563" w:type="dxa"/>
            <w:shd w:val="clear" w:color="auto" w:fill="FFFFFF" w:themeFill="background1"/>
          </w:tcPr>
          <w:p w14:paraId="268AAC5D" w14:textId="77777777" w:rsidR="00172D62" w:rsidRPr="00526865" w:rsidRDefault="00172D62" w:rsidP="002202DE">
            <w:pPr>
              <w:pStyle w:val="TableParagraph"/>
              <w:spacing w:before="118" w:line="264" w:lineRule="auto"/>
              <w:ind w:left="0" w:right="-12" w:hanging="53"/>
              <w:rPr>
                <w:sz w:val="24"/>
                <w:szCs w:val="24"/>
                <w:lang w:val="hr-HR"/>
              </w:rPr>
            </w:pPr>
          </w:p>
          <w:p w14:paraId="31033FA2" w14:textId="21416F5C" w:rsidR="00172D62" w:rsidRPr="00526865" w:rsidRDefault="00172D62" w:rsidP="002202DE">
            <w:pPr>
              <w:pStyle w:val="TableParagraph"/>
              <w:spacing w:before="118" w:line="264" w:lineRule="auto"/>
              <w:ind w:left="0" w:right="-12" w:hanging="53"/>
              <w:rPr>
                <w:sz w:val="24"/>
                <w:szCs w:val="24"/>
                <w:lang w:val="hr-HR"/>
              </w:rPr>
            </w:pPr>
            <w:r w:rsidRPr="00526865">
              <w:rPr>
                <w:sz w:val="24"/>
                <w:szCs w:val="24"/>
                <w:lang w:val="hr-HR"/>
              </w:rPr>
              <w:t xml:space="preserve">Plan </w:t>
            </w:r>
          </w:p>
        </w:tc>
        <w:tc>
          <w:tcPr>
            <w:tcW w:w="1712" w:type="dxa"/>
            <w:shd w:val="clear" w:color="auto" w:fill="FFFFFF" w:themeFill="background1"/>
          </w:tcPr>
          <w:p w14:paraId="64ACE724" w14:textId="77777777" w:rsidR="00172D62" w:rsidRPr="00526865" w:rsidRDefault="00172D62" w:rsidP="002202DE">
            <w:pPr>
              <w:pStyle w:val="TableParagraph"/>
              <w:spacing w:before="4"/>
              <w:ind w:left="0" w:right="-12"/>
              <w:jc w:val="both"/>
              <w:rPr>
                <w:sz w:val="24"/>
                <w:szCs w:val="24"/>
                <w:lang w:val="hr-HR"/>
              </w:rPr>
            </w:pPr>
          </w:p>
          <w:p w14:paraId="6E625C20" w14:textId="77777777" w:rsidR="00172D62" w:rsidRPr="00526865" w:rsidRDefault="00172D62" w:rsidP="00E20532">
            <w:pPr>
              <w:pStyle w:val="TableParagraph"/>
              <w:spacing w:before="4"/>
              <w:ind w:left="415" w:right="-12"/>
              <w:jc w:val="both"/>
              <w:rPr>
                <w:sz w:val="24"/>
                <w:szCs w:val="24"/>
                <w:lang w:val="hr-HR"/>
              </w:rPr>
            </w:pPr>
          </w:p>
          <w:p w14:paraId="582C403F" w14:textId="1BDC12DD" w:rsidR="00E20532" w:rsidRPr="00526865" w:rsidRDefault="00E20532" w:rsidP="00E20532">
            <w:pPr>
              <w:pStyle w:val="TableParagraph"/>
              <w:spacing w:before="4"/>
              <w:ind w:left="415" w:right="-12"/>
              <w:jc w:val="both"/>
              <w:rPr>
                <w:sz w:val="24"/>
                <w:szCs w:val="24"/>
                <w:lang w:val="hr-HR"/>
              </w:rPr>
            </w:pPr>
            <w:r w:rsidRPr="00526865">
              <w:rPr>
                <w:sz w:val="24"/>
                <w:szCs w:val="24"/>
                <w:lang w:val="hr-HR"/>
              </w:rPr>
              <w:t>Izvršenje</w:t>
            </w:r>
          </w:p>
        </w:tc>
        <w:tc>
          <w:tcPr>
            <w:tcW w:w="1997" w:type="dxa"/>
            <w:shd w:val="clear" w:color="auto" w:fill="FFFFFF" w:themeFill="background1"/>
          </w:tcPr>
          <w:p w14:paraId="66C038CD" w14:textId="4C097A08" w:rsidR="00172D62" w:rsidRPr="00526865" w:rsidRDefault="00172D62" w:rsidP="00526865">
            <w:pPr>
              <w:pStyle w:val="TableParagraph"/>
              <w:spacing w:line="264" w:lineRule="auto"/>
              <w:ind w:left="0" w:right="-12" w:hanging="3"/>
              <w:rPr>
                <w:sz w:val="24"/>
                <w:szCs w:val="24"/>
                <w:lang w:val="hr-HR"/>
              </w:rPr>
            </w:pPr>
            <w:r w:rsidRPr="00526865">
              <w:rPr>
                <w:sz w:val="24"/>
                <w:szCs w:val="24"/>
                <w:lang w:val="hr-HR"/>
              </w:rPr>
              <w:t>Ostvarenja</w:t>
            </w:r>
            <w:r w:rsidR="00526865" w:rsidRPr="00526865">
              <w:rPr>
                <w:sz w:val="24"/>
                <w:szCs w:val="24"/>
                <w:lang w:val="hr-HR"/>
              </w:rPr>
              <w:t xml:space="preserve"> </w:t>
            </w:r>
            <w:r w:rsidRPr="00526865">
              <w:rPr>
                <w:sz w:val="24"/>
                <w:szCs w:val="24"/>
                <w:lang w:val="hr-HR"/>
              </w:rPr>
              <w:t>po izvoru nezakonita izgradnja</w:t>
            </w:r>
            <w:r w:rsidR="00E20532" w:rsidRPr="00526865">
              <w:rPr>
                <w:sz w:val="24"/>
                <w:szCs w:val="24"/>
                <w:lang w:val="hr-HR"/>
              </w:rPr>
              <w:t xml:space="preserve"> (eur)</w:t>
            </w:r>
          </w:p>
        </w:tc>
        <w:tc>
          <w:tcPr>
            <w:tcW w:w="1559" w:type="dxa"/>
            <w:shd w:val="clear" w:color="auto" w:fill="FFFFFF" w:themeFill="background1"/>
          </w:tcPr>
          <w:p w14:paraId="7750019C" w14:textId="77777777" w:rsidR="00172D62" w:rsidRPr="00526865" w:rsidRDefault="00172D62" w:rsidP="002202DE">
            <w:pPr>
              <w:pStyle w:val="TableParagraph"/>
              <w:spacing w:before="4"/>
              <w:ind w:left="0" w:right="-12"/>
              <w:rPr>
                <w:sz w:val="24"/>
                <w:szCs w:val="24"/>
                <w:lang w:val="hr-HR"/>
              </w:rPr>
            </w:pPr>
          </w:p>
          <w:p w14:paraId="535AC883" w14:textId="77777777" w:rsidR="00172D62" w:rsidRPr="00526865" w:rsidRDefault="00172D62" w:rsidP="002202DE">
            <w:pPr>
              <w:pStyle w:val="TableParagraph"/>
              <w:spacing w:before="4"/>
              <w:ind w:left="0" w:right="-12"/>
              <w:rPr>
                <w:sz w:val="24"/>
                <w:szCs w:val="24"/>
                <w:lang w:val="hr-HR"/>
              </w:rPr>
            </w:pPr>
            <w:r w:rsidRPr="00526865">
              <w:rPr>
                <w:sz w:val="24"/>
                <w:szCs w:val="24"/>
                <w:lang w:val="hr-HR"/>
              </w:rPr>
              <w:t>Ostali izvori</w:t>
            </w:r>
          </w:p>
        </w:tc>
      </w:tr>
      <w:tr w:rsidR="00D4654D" w:rsidRPr="00526865" w14:paraId="3E560997" w14:textId="77777777" w:rsidTr="00394D9E">
        <w:trPr>
          <w:trHeight w:val="567"/>
        </w:trPr>
        <w:tc>
          <w:tcPr>
            <w:tcW w:w="1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39E17" w14:textId="77777777" w:rsidR="00172D62" w:rsidRPr="00526865" w:rsidRDefault="00172D62" w:rsidP="002202DE">
            <w:pPr>
              <w:pStyle w:val="TableParagraph"/>
              <w:spacing w:line="248" w:lineRule="exact"/>
              <w:ind w:left="0" w:right="-12"/>
              <w:rPr>
                <w:sz w:val="24"/>
                <w:szCs w:val="24"/>
                <w:lang w:val="hr-HR"/>
              </w:rPr>
            </w:pPr>
          </w:p>
          <w:p w14:paraId="1D84D7A9" w14:textId="77777777" w:rsidR="00172D62" w:rsidRPr="00526865" w:rsidRDefault="00172D62" w:rsidP="002202DE">
            <w:pPr>
              <w:pStyle w:val="TableParagraph"/>
              <w:spacing w:line="248" w:lineRule="exact"/>
              <w:ind w:left="0" w:right="-12"/>
              <w:rPr>
                <w:sz w:val="24"/>
                <w:szCs w:val="24"/>
                <w:lang w:val="hr-HR"/>
              </w:rPr>
            </w:pPr>
            <w:r w:rsidRPr="00526865">
              <w:rPr>
                <w:sz w:val="24"/>
                <w:szCs w:val="24"/>
                <w:lang w:val="hr-HR"/>
              </w:rPr>
              <w:t>498.2</w:t>
            </w:r>
          </w:p>
          <w:p w14:paraId="0C523940" w14:textId="77777777" w:rsidR="00172D62" w:rsidRPr="00526865" w:rsidRDefault="00172D62" w:rsidP="002202DE">
            <w:pPr>
              <w:pStyle w:val="TableParagraph"/>
              <w:spacing w:line="248" w:lineRule="exact"/>
              <w:ind w:left="0" w:right="-12"/>
              <w:rPr>
                <w:sz w:val="24"/>
                <w:szCs w:val="24"/>
                <w:lang w:val="hr-HR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B1155" w14:textId="77777777" w:rsidR="00172D62" w:rsidRPr="00526865" w:rsidRDefault="00172D62" w:rsidP="002202DE">
            <w:pPr>
              <w:pStyle w:val="TableParagraph"/>
              <w:spacing w:before="26" w:line="252" w:lineRule="exact"/>
              <w:ind w:left="0" w:right="-12"/>
              <w:rPr>
                <w:sz w:val="24"/>
                <w:szCs w:val="24"/>
                <w:lang w:val="hr-HR"/>
              </w:rPr>
            </w:pPr>
            <w:r w:rsidRPr="00526865">
              <w:rPr>
                <w:sz w:val="24"/>
                <w:szCs w:val="24"/>
                <w:lang w:val="hr-HR"/>
              </w:rPr>
              <w:t>IZRADA DPU, UPU, PPU</w:t>
            </w:r>
          </w:p>
        </w:tc>
        <w:tc>
          <w:tcPr>
            <w:tcW w:w="156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B84D5DA" w14:textId="115B5B06" w:rsidR="00172D62" w:rsidRPr="00526865" w:rsidRDefault="00752FE4" w:rsidP="002202DE">
            <w:pPr>
              <w:pStyle w:val="TableParagraph"/>
              <w:spacing w:line="248" w:lineRule="exact"/>
              <w:ind w:left="0" w:right="-12"/>
              <w:rPr>
                <w:sz w:val="24"/>
                <w:szCs w:val="24"/>
                <w:lang w:val="hr-HR"/>
              </w:rPr>
            </w:pPr>
            <w:r w:rsidRPr="00526865">
              <w:rPr>
                <w:sz w:val="24"/>
                <w:szCs w:val="24"/>
                <w:lang w:val="hr-HR"/>
              </w:rPr>
              <w:t>20.000,00</w:t>
            </w:r>
          </w:p>
        </w:tc>
        <w:tc>
          <w:tcPr>
            <w:tcW w:w="1712" w:type="dxa"/>
            <w:tcBorders>
              <w:left w:val="single" w:sz="4" w:space="0" w:color="auto"/>
              <w:bottom w:val="double" w:sz="3" w:space="0" w:color="000000"/>
              <w:right w:val="single" w:sz="4" w:space="0" w:color="auto"/>
            </w:tcBorders>
          </w:tcPr>
          <w:p w14:paraId="220CDC39" w14:textId="77777777" w:rsidR="00172D62" w:rsidRPr="00526865" w:rsidRDefault="00172D62" w:rsidP="002202DE">
            <w:pPr>
              <w:pStyle w:val="TableParagraph"/>
              <w:spacing w:line="248" w:lineRule="exact"/>
              <w:ind w:left="0" w:right="-12"/>
              <w:jc w:val="both"/>
              <w:rPr>
                <w:sz w:val="24"/>
                <w:szCs w:val="24"/>
                <w:lang w:val="hr-HR"/>
              </w:rPr>
            </w:pPr>
          </w:p>
          <w:p w14:paraId="626929E2" w14:textId="77777777" w:rsidR="00172D62" w:rsidRPr="00526865" w:rsidRDefault="00172D62" w:rsidP="002202DE">
            <w:pPr>
              <w:pStyle w:val="TableParagraph"/>
              <w:spacing w:line="248" w:lineRule="exact"/>
              <w:ind w:left="0" w:right="-12"/>
              <w:jc w:val="both"/>
              <w:rPr>
                <w:sz w:val="24"/>
                <w:szCs w:val="24"/>
                <w:lang w:val="hr-HR"/>
              </w:rPr>
            </w:pPr>
          </w:p>
          <w:p w14:paraId="77789F43" w14:textId="77777777" w:rsidR="00172D62" w:rsidRPr="00526865" w:rsidRDefault="00172D62" w:rsidP="002202DE">
            <w:pPr>
              <w:pStyle w:val="TableParagraph"/>
              <w:spacing w:line="248" w:lineRule="exact"/>
              <w:ind w:left="0" w:right="-12"/>
              <w:jc w:val="both"/>
              <w:rPr>
                <w:sz w:val="24"/>
                <w:szCs w:val="24"/>
                <w:lang w:val="hr-HR"/>
              </w:rPr>
            </w:pPr>
          </w:p>
          <w:p w14:paraId="6982B736" w14:textId="77777777" w:rsidR="00172D62" w:rsidRPr="00526865" w:rsidRDefault="00172D62" w:rsidP="002202DE">
            <w:pPr>
              <w:pStyle w:val="TableParagraph"/>
              <w:spacing w:line="248" w:lineRule="exact"/>
              <w:ind w:left="0" w:right="-12"/>
              <w:jc w:val="both"/>
              <w:rPr>
                <w:sz w:val="24"/>
                <w:szCs w:val="24"/>
                <w:lang w:val="hr-HR"/>
              </w:rPr>
            </w:pPr>
          </w:p>
          <w:p w14:paraId="56BB85C8" w14:textId="6A88E1A5" w:rsidR="00172D62" w:rsidRPr="00526865" w:rsidRDefault="00752FE4" w:rsidP="002202DE">
            <w:pPr>
              <w:pStyle w:val="TableParagraph"/>
              <w:spacing w:line="248" w:lineRule="exact"/>
              <w:ind w:left="0" w:right="-12"/>
              <w:jc w:val="both"/>
              <w:rPr>
                <w:sz w:val="24"/>
                <w:szCs w:val="24"/>
                <w:lang w:val="hr-HR"/>
              </w:rPr>
            </w:pPr>
            <w:r w:rsidRPr="00526865">
              <w:rPr>
                <w:sz w:val="24"/>
                <w:szCs w:val="24"/>
                <w:lang w:val="hr-HR"/>
              </w:rPr>
              <w:t>18.450,00</w:t>
            </w:r>
          </w:p>
        </w:tc>
        <w:tc>
          <w:tcPr>
            <w:tcW w:w="1997" w:type="dxa"/>
            <w:tcBorders>
              <w:left w:val="single" w:sz="4" w:space="0" w:color="auto"/>
              <w:bottom w:val="double" w:sz="3" w:space="0" w:color="000000"/>
              <w:right w:val="single" w:sz="8" w:space="0" w:color="000000"/>
            </w:tcBorders>
            <w:vAlign w:val="center"/>
          </w:tcPr>
          <w:p w14:paraId="73082A76" w14:textId="1F8670D9" w:rsidR="00172D62" w:rsidRPr="00526865" w:rsidRDefault="00E20532" w:rsidP="00526865">
            <w:pPr>
              <w:pStyle w:val="TableParagraph"/>
              <w:spacing w:line="248" w:lineRule="exact"/>
              <w:ind w:left="0" w:right="-12" w:hanging="3"/>
              <w:rPr>
                <w:sz w:val="24"/>
                <w:szCs w:val="24"/>
                <w:lang w:val="hr-HR"/>
              </w:rPr>
            </w:pPr>
            <w:r w:rsidRPr="00526865">
              <w:rPr>
                <w:sz w:val="24"/>
                <w:szCs w:val="24"/>
                <w:lang w:val="hr-HR"/>
              </w:rPr>
              <w:t xml:space="preserve">616,27 </w:t>
            </w:r>
          </w:p>
        </w:tc>
        <w:tc>
          <w:tcPr>
            <w:tcW w:w="1559" w:type="dxa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vAlign w:val="center"/>
          </w:tcPr>
          <w:p w14:paraId="1B51E4C9" w14:textId="5A02560D" w:rsidR="00172D62" w:rsidRPr="00526865" w:rsidRDefault="00E20532" w:rsidP="002202DE">
            <w:pPr>
              <w:pStyle w:val="TableParagraph"/>
              <w:ind w:left="0" w:right="-12"/>
              <w:rPr>
                <w:sz w:val="24"/>
                <w:szCs w:val="24"/>
                <w:lang w:val="hr-HR"/>
              </w:rPr>
            </w:pPr>
            <w:r w:rsidRPr="00526865">
              <w:rPr>
                <w:sz w:val="24"/>
                <w:szCs w:val="24"/>
                <w:lang w:val="hr-HR"/>
              </w:rPr>
              <w:t>17.636,10</w:t>
            </w:r>
            <w:r w:rsidR="00172D62" w:rsidRPr="00526865">
              <w:rPr>
                <w:sz w:val="24"/>
                <w:szCs w:val="24"/>
                <w:lang w:val="hr-HR"/>
              </w:rPr>
              <w:t xml:space="preserve">– opći prihodi </w:t>
            </w:r>
            <w:r w:rsidRPr="00526865">
              <w:rPr>
                <w:sz w:val="24"/>
                <w:szCs w:val="24"/>
                <w:lang w:val="hr-HR"/>
              </w:rPr>
              <w:t>i</w:t>
            </w:r>
            <w:r w:rsidR="00172D62" w:rsidRPr="00526865">
              <w:rPr>
                <w:sz w:val="24"/>
                <w:szCs w:val="24"/>
                <w:lang w:val="hr-HR"/>
              </w:rPr>
              <w:t xml:space="preserve"> primitci</w:t>
            </w:r>
          </w:p>
          <w:p w14:paraId="71B440C3" w14:textId="77777777" w:rsidR="00172D62" w:rsidRPr="00526865" w:rsidRDefault="00172D62" w:rsidP="002202DE">
            <w:pPr>
              <w:pStyle w:val="TableParagraph"/>
              <w:ind w:left="0" w:right="-12"/>
              <w:rPr>
                <w:sz w:val="24"/>
                <w:szCs w:val="24"/>
                <w:lang w:val="hr-HR"/>
              </w:rPr>
            </w:pPr>
          </w:p>
          <w:p w14:paraId="597A27CF" w14:textId="30280B5F" w:rsidR="00172D62" w:rsidRPr="00526865" w:rsidRDefault="00752FE4" w:rsidP="00172D62">
            <w:pPr>
              <w:pStyle w:val="TableParagraph"/>
              <w:ind w:left="0" w:right="-12"/>
              <w:rPr>
                <w:sz w:val="24"/>
                <w:szCs w:val="24"/>
                <w:lang w:val="hr-HR"/>
              </w:rPr>
            </w:pPr>
            <w:r w:rsidRPr="00526865">
              <w:rPr>
                <w:sz w:val="24"/>
                <w:szCs w:val="24"/>
                <w:lang w:val="hr-HR"/>
              </w:rPr>
              <w:t>197,63</w:t>
            </w:r>
            <w:r w:rsidR="00172D62" w:rsidRPr="00526865">
              <w:rPr>
                <w:sz w:val="24"/>
                <w:szCs w:val="24"/>
                <w:lang w:val="hr-HR"/>
              </w:rPr>
              <w:t>-prihod od prenamjene poljoprivrednog u građevinsko zemljište</w:t>
            </w:r>
          </w:p>
        </w:tc>
      </w:tr>
      <w:tr w:rsidR="00D4654D" w:rsidRPr="00526865" w14:paraId="50278E60" w14:textId="77777777" w:rsidTr="00394D9E">
        <w:trPr>
          <w:trHeight w:val="253"/>
        </w:trPr>
        <w:tc>
          <w:tcPr>
            <w:tcW w:w="3246" w:type="dxa"/>
            <w:gridSpan w:val="2"/>
            <w:tcBorders>
              <w:top w:val="single" w:sz="8" w:space="0" w:color="000000"/>
              <w:left w:val="double" w:sz="4" w:space="0" w:color="3E3E3E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3F9C2" w14:textId="77777777" w:rsidR="00F62DB0" w:rsidRPr="00526865" w:rsidRDefault="00F62DB0" w:rsidP="002202DE">
            <w:pPr>
              <w:pStyle w:val="TableParagraph"/>
              <w:spacing w:line="234" w:lineRule="exact"/>
              <w:ind w:left="0" w:right="-12"/>
              <w:rPr>
                <w:sz w:val="24"/>
                <w:szCs w:val="24"/>
                <w:lang w:val="hr-HR"/>
              </w:rPr>
            </w:pPr>
          </w:p>
          <w:p w14:paraId="18C4118E" w14:textId="53F3A814" w:rsidR="00172D62" w:rsidRPr="00526865" w:rsidRDefault="00172D62" w:rsidP="002202DE">
            <w:pPr>
              <w:pStyle w:val="TableParagraph"/>
              <w:spacing w:line="234" w:lineRule="exact"/>
              <w:ind w:left="0" w:right="-12"/>
              <w:rPr>
                <w:sz w:val="24"/>
                <w:szCs w:val="24"/>
                <w:lang w:val="hr-HR"/>
              </w:rPr>
            </w:pPr>
            <w:r w:rsidRPr="00526865">
              <w:rPr>
                <w:sz w:val="24"/>
                <w:szCs w:val="24"/>
                <w:lang w:val="hr-HR"/>
              </w:rPr>
              <w:t xml:space="preserve">UKUPNO </w:t>
            </w:r>
          </w:p>
          <w:p w14:paraId="34E23207" w14:textId="77777777" w:rsidR="00172D62" w:rsidRPr="00526865" w:rsidRDefault="00172D62" w:rsidP="002202DE">
            <w:pPr>
              <w:pStyle w:val="TableParagraph"/>
              <w:spacing w:line="234" w:lineRule="exact"/>
              <w:ind w:left="0" w:right="-12"/>
              <w:rPr>
                <w:sz w:val="24"/>
                <w:szCs w:val="24"/>
                <w:lang w:val="hr-HR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45019" w14:textId="77777777" w:rsidR="00F62DB0" w:rsidRPr="00526865" w:rsidRDefault="00F62DB0" w:rsidP="00F62DB0">
            <w:pPr>
              <w:pStyle w:val="TableParagraph"/>
              <w:spacing w:line="234" w:lineRule="exact"/>
              <w:ind w:left="0" w:right="-12"/>
              <w:rPr>
                <w:sz w:val="24"/>
                <w:szCs w:val="24"/>
                <w:lang w:val="hr-HR"/>
              </w:rPr>
            </w:pPr>
          </w:p>
          <w:p w14:paraId="64A60E48" w14:textId="73114FEE" w:rsidR="00172D62" w:rsidRPr="00526865" w:rsidRDefault="00752FE4" w:rsidP="00F62DB0">
            <w:pPr>
              <w:pStyle w:val="TableParagraph"/>
              <w:spacing w:line="234" w:lineRule="exact"/>
              <w:ind w:left="0" w:right="-12"/>
              <w:rPr>
                <w:sz w:val="24"/>
                <w:szCs w:val="24"/>
                <w:lang w:val="hr-HR"/>
              </w:rPr>
            </w:pPr>
            <w:r w:rsidRPr="00526865">
              <w:rPr>
                <w:sz w:val="24"/>
                <w:szCs w:val="24"/>
                <w:lang w:val="hr-HR"/>
              </w:rPr>
              <w:t>20.000,00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B7AF5" w14:textId="77777777" w:rsidR="00F62DB0" w:rsidRPr="00526865" w:rsidRDefault="00F62DB0" w:rsidP="00F62DB0">
            <w:pPr>
              <w:pStyle w:val="TableParagraph"/>
              <w:spacing w:line="234" w:lineRule="exact"/>
              <w:ind w:left="0" w:right="-12"/>
              <w:rPr>
                <w:sz w:val="24"/>
                <w:szCs w:val="24"/>
                <w:lang w:val="hr-HR"/>
              </w:rPr>
            </w:pPr>
          </w:p>
          <w:p w14:paraId="517ED4E5" w14:textId="43F1CBFD" w:rsidR="00172D62" w:rsidRPr="00526865" w:rsidRDefault="00752FE4" w:rsidP="00F62DB0">
            <w:pPr>
              <w:pStyle w:val="TableParagraph"/>
              <w:spacing w:line="234" w:lineRule="exact"/>
              <w:ind w:left="0" w:right="-12"/>
              <w:rPr>
                <w:sz w:val="24"/>
                <w:szCs w:val="24"/>
                <w:lang w:val="hr-HR"/>
              </w:rPr>
            </w:pPr>
            <w:r w:rsidRPr="00526865">
              <w:rPr>
                <w:sz w:val="24"/>
                <w:szCs w:val="24"/>
                <w:lang w:val="hr-HR"/>
              </w:rPr>
              <w:t>18.450,00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AF0FF" w14:textId="77777777" w:rsidR="00F62DB0" w:rsidRPr="00526865" w:rsidRDefault="00F62DB0" w:rsidP="00F62DB0">
            <w:pPr>
              <w:pStyle w:val="TableParagraph"/>
              <w:spacing w:line="234" w:lineRule="exact"/>
              <w:ind w:left="0" w:right="-12"/>
              <w:rPr>
                <w:sz w:val="24"/>
                <w:szCs w:val="24"/>
                <w:lang w:val="hr-HR"/>
              </w:rPr>
            </w:pPr>
          </w:p>
          <w:p w14:paraId="09BA2EE2" w14:textId="5518DEDF" w:rsidR="00172D62" w:rsidRPr="00526865" w:rsidRDefault="00E20532" w:rsidP="00F62DB0">
            <w:pPr>
              <w:pStyle w:val="TableParagraph"/>
              <w:spacing w:line="234" w:lineRule="exact"/>
              <w:ind w:left="0" w:right="-12"/>
              <w:rPr>
                <w:sz w:val="24"/>
                <w:szCs w:val="24"/>
                <w:lang w:val="hr-HR"/>
              </w:rPr>
            </w:pPr>
            <w:r w:rsidRPr="00526865">
              <w:rPr>
                <w:sz w:val="24"/>
                <w:szCs w:val="24"/>
                <w:lang w:val="hr-HR"/>
              </w:rPr>
              <w:t>616,27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</w:tcBorders>
            <w:shd w:val="clear" w:color="auto" w:fill="FFFFFF" w:themeFill="background1"/>
          </w:tcPr>
          <w:p w14:paraId="655B2ED8" w14:textId="18BA63DB" w:rsidR="00E20532" w:rsidRPr="00526865" w:rsidRDefault="00E20532" w:rsidP="00526865">
            <w:pPr>
              <w:pStyle w:val="TableParagraph"/>
              <w:spacing w:line="234" w:lineRule="exact"/>
              <w:ind w:left="0" w:right="-12"/>
              <w:jc w:val="left"/>
              <w:rPr>
                <w:sz w:val="24"/>
                <w:szCs w:val="24"/>
                <w:lang w:val="hr-HR"/>
              </w:rPr>
            </w:pPr>
          </w:p>
          <w:p w14:paraId="46A557D6" w14:textId="33DDF70B" w:rsidR="00172D62" w:rsidRPr="00526865" w:rsidRDefault="00E20532" w:rsidP="002202DE">
            <w:pPr>
              <w:pStyle w:val="TableParagraph"/>
              <w:spacing w:line="234" w:lineRule="exact"/>
              <w:ind w:left="0" w:right="-12"/>
              <w:rPr>
                <w:sz w:val="24"/>
                <w:szCs w:val="24"/>
                <w:lang w:val="hr-HR"/>
              </w:rPr>
            </w:pPr>
            <w:r w:rsidRPr="00526865">
              <w:rPr>
                <w:sz w:val="24"/>
                <w:szCs w:val="24"/>
                <w:lang w:val="hr-HR"/>
              </w:rPr>
              <w:t>17.833,73</w:t>
            </w:r>
          </w:p>
        </w:tc>
      </w:tr>
    </w:tbl>
    <w:p w14:paraId="149897BF" w14:textId="77777777" w:rsidR="0010587E" w:rsidRPr="00526865" w:rsidRDefault="0010587E" w:rsidP="00C355F7">
      <w:pPr>
        <w:pStyle w:val="Tijeloteksta"/>
        <w:spacing w:before="6"/>
        <w:ind w:left="0" w:right="-12"/>
        <w:rPr>
          <w:sz w:val="24"/>
        </w:rPr>
      </w:pPr>
    </w:p>
    <w:p w14:paraId="1A40A7FA" w14:textId="77777777" w:rsidR="00DD738D" w:rsidRPr="00526865" w:rsidRDefault="00DD738D" w:rsidP="00DD738D">
      <w:pPr>
        <w:pStyle w:val="Bezproreda"/>
        <w:jc w:val="center"/>
        <w:rPr>
          <w:b/>
          <w:bCs/>
          <w:sz w:val="24"/>
          <w:szCs w:val="24"/>
        </w:rPr>
      </w:pPr>
      <w:r w:rsidRPr="00526865">
        <w:rPr>
          <w:b/>
          <w:bCs/>
          <w:sz w:val="24"/>
          <w:szCs w:val="24"/>
        </w:rPr>
        <w:t>Članak 2.</w:t>
      </w:r>
    </w:p>
    <w:p w14:paraId="3D78DB71" w14:textId="1EAB942C" w:rsidR="00DD738D" w:rsidRPr="00526865" w:rsidRDefault="00DD738D" w:rsidP="00B75B00">
      <w:pPr>
        <w:pStyle w:val="Bezproreda"/>
        <w:rPr>
          <w:sz w:val="24"/>
          <w:szCs w:val="24"/>
        </w:rPr>
      </w:pPr>
      <w:r w:rsidRPr="00526865">
        <w:rPr>
          <w:sz w:val="24"/>
          <w:szCs w:val="24"/>
        </w:rPr>
        <w:t xml:space="preserve">Ovo Izvješće </w:t>
      </w:r>
      <w:r w:rsidR="008C2983" w:rsidRPr="00526865">
        <w:rPr>
          <w:sz w:val="24"/>
          <w:szCs w:val="24"/>
        </w:rPr>
        <w:t xml:space="preserve">objavit će se </w:t>
      </w:r>
      <w:r w:rsidRPr="00526865">
        <w:rPr>
          <w:sz w:val="24"/>
          <w:szCs w:val="24"/>
        </w:rPr>
        <w:t>u „Službenim novinama Grada Delnica“.</w:t>
      </w:r>
    </w:p>
    <w:p w14:paraId="312D150A" w14:textId="77777777" w:rsidR="00696C35" w:rsidRPr="00526865" w:rsidRDefault="00696C35" w:rsidP="00DD738D">
      <w:pPr>
        <w:pStyle w:val="Bezproreda"/>
        <w:rPr>
          <w:sz w:val="24"/>
          <w:szCs w:val="24"/>
        </w:rPr>
      </w:pPr>
      <w:bookmarkStart w:id="0" w:name="_Hlk74572915"/>
    </w:p>
    <w:p w14:paraId="29EC7EEE" w14:textId="167216AA" w:rsidR="00DD738D" w:rsidRPr="00526865" w:rsidRDefault="00DD738D" w:rsidP="00DD738D">
      <w:pPr>
        <w:pStyle w:val="Bezproreda"/>
        <w:rPr>
          <w:spacing w:val="1"/>
          <w:sz w:val="24"/>
          <w:szCs w:val="24"/>
        </w:rPr>
      </w:pPr>
      <w:r w:rsidRPr="00526865">
        <w:rPr>
          <w:sz w:val="24"/>
          <w:szCs w:val="24"/>
        </w:rPr>
        <w:t xml:space="preserve">KLASA: </w:t>
      </w:r>
      <w:r w:rsidR="00172D62" w:rsidRPr="00526865">
        <w:rPr>
          <w:sz w:val="24"/>
          <w:szCs w:val="24"/>
        </w:rPr>
        <w:t>363-01/2</w:t>
      </w:r>
      <w:r w:rsidR="00E20532" w:rsidRPr="00526865">
        <w:rPr>
          <w:sz w:val="24"/>
          <w:szCs w:val="24"/>
        </w:rPr>
        <w:t>3-01/2</w:t>
      </w:r>
      <w:r w:rsidR="004420FD" w:rsidRPr="00526865">
        <w:rPr>
          <w:sz w:val="24"/>
          <w:szCs w:val="24"/>
        </w:rPr>
        <w:t>4</w:t>
      </w:r>
    </w:p>
    <w:p w14:paraId="70CE420E" w14:textId="45B7B651" w:rsidR="00DD738D" w:rsidRPr="00526865" w:rsidRDefault="00DD738D" w:rsidP="00DD738D">
      <w:pPr>
        <w:pStyle w:val="Bezproreda"/>
        <w:rPr>
          <w:sz w:val="24"/>
          <w:szCs w:val="24"/>
        </w:rPr>
      </w:pPr>
      <w:r w:rsidRPr="00526865">
        <w:rPr>
          <w:sz w:val="24"/>
          <w:szCs w:val="24"/>
        </w:rPr>
        <w:t>URBROJ:</w:t>
      </w:r>
      <w:r w:rsidRPr="00526865">
        <w:rPr>
          <w:spacing w:val="1"/>
          <w:sz w:val="24"/>
          <w:szCs w:val="24"/>
        </w:rPr>
        <w:t xml:space="preserve"> </w:t>
      </w:r>
      <w:r w:rsidRPr="00526865">
        <w:rPr>
          <w:sz w:val="24"/>
          <w:szCs w:val="24"/>
        </w:rPr>
        <w:t>2170-6-4-</w:t>
      </w:r>
      <w:r w:rsidR="00172D62" w:rsidRPr="00526865">
        <w:rPr>
          <w:sz w:val="24"/>
          <w:szCs w:val="24"/>
        </w:rPr>
        <w:t>3</w:t>
      </w:r>
      <w:r w:rsidRPr="00526865">
        <w:rPr>
          <w:sz w:val="24"/>
          <w:szCs w:val="24"/>
        </w:rPr>
        <w:t>-2</w:t>
      </w:r>
      <w:r w:rsidR="00752FE4" w:rsidRPr="00526865">
        <w:rPr>
          <w:sz w:val="24"/>
          <w:szCs w:val="24"/>
        </w:rPr>
        <w:t>5</w:t>
      </w:r>
      <w:r w:rsidRPr="00526865">
        <w:rPr>
          <w:sz w:val="24"/>
          <w:szCs w:val="24"/>
        </w:rPr>
        <w:t>-</w:t>
      </w:r>
      <w:r w:rsidR="00E20532" w:rsidRPr="00526865">
        <w:rPr>
          <w:sz w:val="24"/>
          <w:szCs w:val="24"/>
        </w:rPr>
        <w:t>03</w:t>
      </w:r>
    </w:p>
    <w:p w14:paraId="7CD10200" w14:textId="7E2951E9" w:rsidR="00DD738D" w:rsidRPr="00526865" w:rsidRDefault="00DD738D" w:rsidP="00DD738D">
      <w:pPr>
        <w:pStyle w:val="Bezproreda"/>
        <w:rPr>
          <w:sz w:val="24"/>
          <w:szCs w:val="24"/>
        </w:rPr>
      </w:pPr>
      <w:r w:rsidRPr="00526865">
        <w:rPr>
          <w:sz w:val="24"/>
          <w:szCs w:val="24"/>
        </w:rPr>
        <w:t xml:space="preserve">Delnice, </w:t>
      </w:r>
      <w:r w:rsidR="00B75B00" w:rsidRPr="00526865">
        <w:rPr>
          <w:sz w:val="24"/>
          <w:szCs w:val="24"/>
        </w:rPr>
        <w:t xml:space="preserve">9. srpnja </w:t>
      </w:r>
      <w:r w:rsidRPr="00526865">
        <w:rPr>
          <w:sz w:val="24"/>
          <w:szCs w:val="24"/>
        </w:rPr>
        <w:t>202</w:t>
      </w:r>
      <w:r w:rsidR="00E20532" w:rsidRPr="00526865">
        <w:rPr>
          <w:sz w:val="24"/>
          <w:szCs w:val="24"/>
        </w:rPr>
        <w:t>5</w:t>
      </w:r>
      <w:r w:rsidRPr="00526865">
        <w:rPr>
          <w:sz w:val="24"/>
          <w:szCs w:val="24"/>
        </w:rPr>
        <w:t>. godine</w:t>
      </w:r>
    </w:p>
    <w:bookmarkEnd w:id="0"/>
    <w:p w14:paraId="60DA07D2" w14:textId="77777777" w:rsidR="00696C35" w:rsidRPr="00526865" w:rsidRDefault="00696C35" w:rsidP="00DD738D">
      <w:pPr>
        <w:pStyle w:val="Bezproreda"/>
        <w:jc w:val="center"/>
        <w:rPr>
          <w:sz w:val="24"/>
          <w:szCs w:val="24"/>
        </w:rPr>
      </w:pPr>
    </w:p>
    <w:p w14:paraId="7946AAB0" w14:textId="2BFF4302" w:rsidR="00DD738D" w:rsidRPr="00526865" w:rsidRDefault="00DD738D" w:rsidP="00DD738D">
      <w:pPr>
        <w:pStyle w:val="Bezproreda"/>
        <w:jc w:val="center"/>
        <w:rPr>
          <w:sz w:val="24"/>
          <w:szCs w:val="24"/>
        </w:rPr>
      </w:pPr>
      <w:r w:rsidRPr="00526865">
        <w:rPr>
          <w:sz w:val="24"/>
          <w:szCs w:val="24"/>
        </w:rPr>
        <w:t>Gradsko vijeće Grada Delnica</w:t>
      </w:r>
    </w:p>
    <w:p w14:paraId="270F2956" w14:textId="6A6FD80C" w:rsidR="00DD738D" w:rsidRPr="00526865" w:rsidRDefault="00DD738D" w:rsidP="00DD738D">
      <w:pPr>
        <w:pStyle w:val="Bezproreda"/>
        <w:jc w:val="center"/>
        <w:rPr>
          <w:sz w:val="24"/>
          <w:szCs w:val="24"/>
        </w:rPr>
      </w:pPr>
      <w:r w:rsidRPr="00526865">
        <w:rPr>
          <w:sz w:val="24"/>
          <w:szCs w:val="24"/>
        </w:rPr>
        <w:t>Predsjedni</w:t>
      </w:r>
      <w:r w:rsidR="00F62DB0" w:rsidRPr="00526865">
        <w:rPr>
          <w:sz w:val="24"/>
          <w:szCs w:val="24"/>
        </w:rPr>
        <w:t>k</w:t>
      </w:r>
    </w:p>
    <w:p w14:paraId="0BB1846A" w14:textId="156ACEA1" w:rsidR="00DD738D" w:rsidRPr="00526865" w:rsidRDefault="00DD738D" w:rsidP="00DD738D">
      <w:pPr>
        <w:pStyle w:val="Bezproreda"/>
        <w:jc w:val="center"/>
      </w:pPr>
      <w:r w:rsidRPr="00526865">
        <w:rPr>
          <w:sz w:val="24"/>
          <w:szCs w:val="24"/>
        </w:rPr>
        <w:t>Ivan</w:t>
      </w:r>
      <w:r w:rsidR="00F62DB0" w:rsidRPr="00526865">
        <w:rPr>
          <w:sz w:val="24"/>
          <w:szCs w:val="24"/>
        </w:rPr>
        <w:t xml:space="preserve"> Piškor, v.r.</w:t>
      </w:r>
    </w:p>
    <w:sectPr w:rsidR="00DD738D" w:rsidRPr="00526865" w:rsidSect="00537E8C">
      <w:pgSz w:w="12240" w:h="15840"/>
      <w:pgMar w:top="1440" w:right="1041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7902"/>
    <w:multiLevelType w:val="hybridMultilevel"/>
    <w:tmpl w:val="6A1AFD58"/>
    <w:lvl w:ilvl="0" w:tplc="C8ACEF3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7AA3"/>
    <w:multiLevelType w:val="hybridMultilevel"/>
    <w:tmpl w:val="922AC530"/>
    <w:lvl w:ilvl="0" w:tplc="FBBE3AB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21360981">
    <w:abstractNumId w:val="0"/>
  </w:num>
  <w:num w:numId="2" w16cid:durableId="188841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7E"/>
    <w:rsid w:val="00064BED"/>
    <w:rsid w:val="0010587E"/>
    <w:rsid w:val="0010602D"/>
    <w:rsid w:val="00172D62"/>
    <w:rsid w:val="002C33B1"/>
    <w:rsid w:val="003734E1"/>
    <w:rsid w:val="00394D9E"/>
    <w:rsid w:val="00400B65"/>
    <w:rsid w:val="00417EEF"/>
    <w:rsid w:val="004420FD"/>
    <w:rsid w:val="00526865"/>
    <w:rsid w:val="00537E8C"/>
    <w:rsid w:val="005915AB"/>
    <w:rsid w:val="0059719F"/>
    <w:rsid w:val="00597A3C"/>
    <w:rsid w:val="006328AF"/>
    <w:rsid w:val="00661EE5"/>
    <w:rsid w:val="00696C35"/>
    <w:rsid w:val="00752FE4"/>
    <w:rsid w:val="00892687"/>
    <w:rsid w:val="008C2983"/>
    <w:rsid w:val="00942F6D"/>
    <w:rsid w:val="00953DF9"/>
    <w:rsid w:val="00954967"/>
    <w:rsid w:val="009A3AE1"/>
    <w:rsid w:val="009B1CC6"/>
    <w:rsid w:val="00A56775"/>
    <w:rsid w:val="00A86AB3"/>
    <w:rsid w:val="00AC245B"/>
    <w:rsid w:val="00B1687A"/>
    <w:rsid w:val="00B66D6F"/>
    <w:rsid w:val="00B75B00"/>
    <w:rsid w:val="00B83CA5"/>
    <w:rsid w:val="00C355F7"/>
    <w:rsid w:val="00C70A19"/>
    <w:rsid w:val="00C82F49"/>
    <w:rsid w:val="00CE7B5F"/>
    <w:rsid w:val="00D23643"/>
    <w:rsid w:val="00D4654D"/>
    <w:rsid w:val="00DC179E"/>
    <w:rsid w:val="00DD361C"/>
    <w:rsid w:val="00DD4FFC"/>
    <w:rsid w:val="00DD738D"/>
    <w:rsid w:val="00E20532"/>
    <w:rsid w:val="00EF0B74"/>
    <w:rsid w:val="00F62DB0"/>
    <w:rsid w:val="00F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4B31"/>
  <w15:chartTrackingRefBased/>
  <w15:docId w15:val="{8F28D11E-1907-49BE-871A-1CA414E2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5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1"/>
    <w:qFormat/>
    <w:rsid w:val="0010587E"/>
    <w:pPr>
      <w:ind w:left="3940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10587E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1058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10587E"/>
    <w:pPr>
      <w:ind w:left="151"/>
    </w:pPr>
  </w:style>
  <w:style w:type="character" w:customStyle="1" w:styleId="TijelotekstaChar">
    <w:name w:val="Tijelo teksta Char"/>
    <w:basedOn w:val="Zadanifontodlomka"/>
    <w:link w:val="Tijeloteksta"/>
    <w:uiPriority w:val="1"/>
    <w:rsid w:val="0010587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0587E"/>
    <w:pPr>
      <w:ind w:left="358"/>
      <w:jc w:val="center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C33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3B1"/>
    <w:rPr>
      <w:rFonts w:ascii="Segoe UI" w:eastAsia="Times New Roman" w:hAnsi="Segoe UI" w:cs="Segoe UI"/>
      <w:sz w:val="18"/>
      <w:szCs w:val="18"/>
    </w:rPr>
  </w:style>
  <w:style w:type="paragraph" w:styleId="Bezproreda">
    <w:name w:val="No Spacing"/>
    <w:link w:val="BezproredaChar"/>
    <w:uiPriority w:val="1"/>
    <w:qFormat/>
    <w:rsid w:val="00C35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ezproredaChar">
    <w:name w:val="Bez proreda Char"/>
    <w:link w:val="Bezproreda"/>
    <w:uiPriority w:val="1"/>
    <w:locked/>
    <w:rsid w:val="00DD738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6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AFF04-86F1-4BB1-83B7-1497C1AD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Goranka-PC</dc:creator>
  <cp:keywords/>
  <dc:description/>
  <cp:lastModifiedBy>Martina Petranović</cp:lastModifiedBy>
  <cp:revision>10</cp:revision>
  <cp:lastPrinted>2025-05-29T07:26:00Z</cp:lastPrinted>
  <dcterms:created xsi:type="dcterms:W3CDTF">2025-05-16T08:43:00Z</dcterms:created>
  <dcterms:modified xsi:type="dcterms:W3CDTF">2025-07-03T11:06:00Z</dcterms:modified>
</cp:coreProperties>
</file>