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A9E9" w14:textId="77777777" w:rsidR="002255B5" w:rsidRPr="00805341" w:rsidRDefault="002255B5" w:rsidP="002255B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05341">
        <w:rPr>
          <w:rFonts w:ascii="Times New Roman" w:hAnsi="Times New Roman"/>
          <w:bCs/>
          <w:sz w:val="24"/>
          <w:szCs w:val="24"/>
        </w:rPr>
        <w:t>Gradsko vijeće Grada Delnica</w:t>
      </w:r>
      <w:r w:rsidRPr="00805341">
        <w:rPr>
          <w:rFonts w:ascii="Times New Roman" w:hAnsi="Times New Roman"/>
          <w:sz w:val="24"/>
          <w:szCs w:val="24"/>
        </w:rPr>
        <w:t xml:space="preserve">, na temelju članka </w:t>
      </w:r>
      <w:r w:rsidRPr="00805341">
        <w:rPr>
          <w:rFonts w:ascii="Times New Roman" w:hAnsi="Times New Roman"/>
          <w:color w:val="000000"/>
          <w:sz w:val="24"/>
          <w:szCs w:val="24"/>
        </w:rPr>
        <w:t>9</w:t>
      </w:r>
      <w:r w:rsidRPr="00805341">
        <w:rPr>
          <w:rFonts w:ascii="Times New Roman" w:hAnsi="Times New Roman"/>
          <w:sz w:val="24"/>
          <w:szCs w:val="24"/>
        </w:rPr>
        <w:t xml:space="preserve">. Zakona o savjetima mladih („Narodne novine 41/14 i 83/23), članka 35. Zakona o lokalnoj i područnoj (regionalnoj) samoupravi (NN 33/01, 60/01, 129/05, 109/07, 129/08, 36/09, 150/11, 144/12, 19/13-pročišćeni tekst, 137/15, 123/17, 98/19 i 144/20), članka 40. Statuta Grada Delnica (SN GD 02/21) </w:t>
      </w:r>
      <w:r w:rsidRPr="00805341">
        <w:rPr>
          <w:rFonts w:ascii="Times New Roman" w:hAnsi="Times New Roman"/>
          <w:color w:val="000000"/>
          <w:sz w:val="24"/>
          <w:szCs w:val="24"/>
        </w:rPr>
        <w:t xml:space="preserve">i članka </w:t>
      </w:r>
      <w:r w:rsidRPr="00805341">
        <w:rPr>
          <w:rFonts w:ascii="Times New Roman" w:hAnsi="Times New Roman"/>
          <w:sz w:val="24"/>
          <w:szCs w:val="24"/>
        </w:rPr>
        <w:t xml:space="preserve">4. Odluke o osnivanju Savjeta mladih Grada Delnica („Službene novine Grada Delnica“ 10/23), na sjednici održanoj </w:t>
      </w:r>
      <w:r>
        <w:rPr>
          <w:rFonts w:ascii="Times New Roman" w:hAnsi="Times New Roman"/>
          <w:sz w:val="24"/>
          <w:szCs w:val="24"/>
        </w:rPr>
        <w:t>30. lipnja</w:t>
      </w:r>
      <w:r w:rsidRPr="0080534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805341">
        <w:rPr>
          <w:rFonts w:ascii="Times New Roman" w:hAnsi="Times New Roman"/>
          <w:sz w:val="24"/>
          <w:szCs w:val="24"/>
        </w:rPr>
        <w:t>. godine upućuje</w:t>
      </w:r>
    </w:p>
    <w:p w14:paraId="2B64109C" w14:textId="77777777" w:rsidR="002255B5" w:rsidRPr="00C3693C" w:rsidRDefault="002255B5" w:rsidP="002255B5">
      <w:pPr>
        <w:jc w:val="both"/>
        <w:rPr>
          <w:sz w:val="24"/>
          <w:szCs w:val="24"/>
        </w:rPr>
      </w:pPr>
    </w:p>
    <w:p w14:paraId="38DDF6A8" w14:textId="77777777" w:rsidR="002255B5" w:rsidRDefault="002255B5" w:rsidP="002255B5">
      <w:pPr>
        <w:jc w:val="center"/>
        <w:rPr>
          <w:b/>
          <w:bCs/>
          <w:sz w:val="24"/>
          <w:szCs w:val="24"/>
        </w:rPr>
      </w:pPr>
      <w:r w:rsidRPr="00805341">
        <w:rPr>
          <w:b/>
          <w:bCs/>
          <w:sz w:val="24"/>
          <w:szCs w:val="24"/>
        </w:rPr>
        <w:t xml:space="preserve">JAVNI POZIV ZA ISTICANJE KANDIDATURE </w:t>
      </w:r>
    </w:p>
    <w:p w14:paraId="364C6E89" w14:textId="77777777" w:rsidR="002255B5" w:rsidRPr="00805341" w:rsidRDefault="002255B5" w:rsidP="002255B5">
      <w:pPr>
        <w:jc w:val="center"/>
        <w:rPr>
          <w:b/>
          <w:bCs/>
          <w:sz w:val="24"/>
          <w:szCs w:val="24"/>
        </w:rPr>
      </w:pPr>
      <w:r w:rsidRPr="00805341">
        <w:rPr>
          <w:b/>
          <w:bCs/>
          <w:sz w:val="24"/>
          <w:szCs w:val="24"/>
        </w:rPr>
        <w:t xml:space="preserve">ZA ČLANOVE SAVJETA MLADIH </w:t>
      </w:r>
      <w:r>
        <w:rPr>
          <w:b/>
          <w:bCs/>
          <w:sz w:val="24"/>
          <w:szCs w:val="24"/>
        </w:rPr>
        <w:t>GRADA DELNICA</w:t>
      </w:r>
    </w:p>
    <w:p w14:paraId="2D396001" w14:textId="77777777" w:rsidR="002255B5" w:rsidRPr="00C3693C" w:rsidRDefault="002255B5" w:rsidP="002255B5">
      <w:pPr>
        <w:pStyle w:val="Naslov2"/>
        <w:rPr>
          <w:b w:val="0"/>
          <w:sz w:val="24"/>
          <w:szCs w:val="24"/>
        </w:rPr>
      </w:pPr>
    </w:p>
    <w:p w14:paraId="0D24BEDD" w14:textId="77777777" w:rsidR="002255B5" w:rsidRPr="00C3693C" w:rsidRDefault="002255B5" w:rsidP="002255B5">
      <w:pPr>
        <w:ind w:firstLine="708"/>
        <w:jc w:val="both"/>
        <w:rPr>
          <w:sz w:val="24"/>
          <w:szCs w:val="24"/>
        </w:rPr>
      </w:pPr>
      <w:r w:rsidRPr="00805341">
        <w:rPr>
          <w:bCs/>
          <w:sz w:val="24"/>
          <w:szCs w:val="24"/>
        </w:rPr>
        <w:t>Na temelju članka 5</w:t>
      </w:r>
      <w:r>
        <w:rPr>
          <w:b/>
          <w:sz w:val="24"/>
          <w:szCs w:val="24"/>
        </w:rPr>
        <w:t xml:space="preserve">. </w:t>
      </w:r>
      <w:r w:rsidRPr="00805341">
        <w:rPr>
          <w:sz w:val="24"/>
          <w:szCs w:val="24"/>
        </w:rPr>
        <w:t>Odluke o osnivanju Savjeta mladih Grada Delnica („Službene novine Grada Delnica“ 10/23)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p</w:t>
      </w:r>
      <w:r w:rsidRPr="00C3693C">
        <w:rPr>
          <w:b/>
          <w:sz w:val="24"/>
          <w:szCs w:val="24"/>
        </w:rPr>
        <w:t xml:space="preserve">ravo </w:t>
      </w:r>
      <w:r>
        <w:rPr>
          <w:b/>
          <w:sz w:val="24"/>
          <w:szCs w:val="24"/>
        </w:rPr>
        <w:t>isticanja kandidature</w:t>
      </w:r>
      <w:r w:rsidRPr="00C3693C">
        <w:rPr>
          <w:sz w:val="24"/>
          <w:szCs w:val="24"/>
        </w:rPr>
        <w:t xml:space="preserve"> za članove Savjeta mladih Grada Delnica imaju:</w:t>
      </w:r>
    </w:p>
    <w:p w14:paraId="55BAD61D" w14:textId="77777777" w:rsidR="002255B5" w:rsidRPr="002F56CE" w:rsidRDefault="002255B5" w:rsidP="002255B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 xml:space="preserve">1.udruge koje su sukladno statutu ciljano i prema djelatnostima opredijeljene za rad s mladima i za mlade, </w:t>
      </w:r>
    </w:p>
    <w:p w14:paraId="7BB4E85B" w14:textId="77777777" w:rsidR="002255B5" w:rsidRPr="002F56CE" w:rsidRDefault="002255B5" w:rsidP="002255B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 xml:space="preserve">2.udruge nacionalnih manjina u Republici Hrvatskoj, </w:t>
      </w:r>
    </w:p>
    <w:p w14:paraId="6642D262" w14:textId="77777777" w:rsidR="002255B5" w:rsidRPr="002F56CE" w:rsidRDefault="002255B5" w:rsidP="002255B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 xml:space="preserve">3.učenička vijeća, </w:t>
      </w:r>
    </w:p>
    <w:p w14:paraId="2C8DE606" w14:textId="77777777" w:rsidR="002255B5" w:rsidRPr="002F56CE" w:rsidRDefault="002255B5" w:rsidP="002255B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 xml:space="preserve">4.pomladci političkih stranaka, </w:t>
      </w:r>
    </w:p>
    <w:p w14:paraId="5ABE47A6" w14:textId="77777777" w:rsidR="002255B5" w:rsidRPr="002F56CE" w:rsidRDefault="002255B5" w:rsidP="002255B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 xml:space="preserve">5.sindikalne ili strukovne organizacije u Republici Hrvatskoj i </w:t>
      </w:r>
    </w:p>
    <w:p w14:paraId="50CF927B" w14:textId="77777777" w:rsidR="002255B5" w:rsidRPr="002F56CE" w:rsidRDefault="002255B5" w:rsidP="002255B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2F56CE">
        <w:rPr>
          <w:rFonts w:ascii="Times New Roman" w:hAnsi="Times New Roman"/>
          <w:sz w:val="24"/>
          <w:szCs w:val="24"/>
        </w:rPr>
        <w:t>6.neformalne skupine mladih koja mora imati najmanje deset mladih.</w:t>
      </w:r>
    </w:p>
    <w:p w14:paraId="46335718" w14:textId="77777777" w:rsidR="002255B5" w:rsidRDefault="002255B5" w:rsidP="002255B5">
      <w:pPr>
        <w:jc w:val="both"/>
        <w:rPr>
          <w:b/>
          <w:sz w:val="24"/>
          <w:szCs w:val="24"/>
        </w:rPr>
      </w:pPr>
    </w:p>
    <w:p w14:paraId="3AA10877" w14:textId="77777777" w:rsidR="002255B5" w:rsidRDefault="002255B5" w:rsidP="002255B5">
      <w:pPr>
        <w:jc w:val="both"/>
        <w:rPr>
          <w:b/>
          <w:sz w:val="24"/>
          <w:szCs w:val="24"/>
        </w:rPr>
      </w:pPr>
    </w:p>
    <w:p w14:paraId="4ECE816A" w14:textId="77777777" w:rsidR="002255B5" w:rsidRPr="00805341" w:rsidRDefault="002255B5" w:rsidP="002255B5">
      <w:pPr>
        <w:jc w:val="both"/>
        <w:rPr>
          <w:sz w:val="24"/>
          <w:szCs w:val="24"/>
        </w:rPr>
      </w:pPr>
      <w:r w:rsidRPr="00805341">
        <w:rPr>
          <w:b/>
          <w:sz w:val="24"/>
          <w:szCs w:val="24"/>
        </w:rPr>
        <w:t xml:space="preserve">Kandidati </w:t>
      </w:r>
      <w:r w:rsidRPr="00805341">
        <w:rPr>
          <w:sz w:val="24"/>
          <w:szCs w:val="24"/>
        </w:rPr>
        <w:t xml:space="preserve">za članove Savjeta mladih Grada Delnica su osobe s prebivalištem ili boravištem na području Grada Delnica </w:t>
      </w:r>
      <w:r w:rsidRPr="00805341">
        <w:rPr>
          <w:rFonts w:eastAsia="Calibri"/>
          <w:bCs/>
          <w:sz w:val="24"/>
          <w:szCs w:val="24"/>
          <w:lang w:eastAsia="en-US"/>
        </w:rPr>
        <w:t>koji u trenutku podnošenja kandidatura za članstvo u savjetu mladih imaju od navršenih petnaest do navršenih trideset godina života</w:t>
      </w:r>
      <w:r w:rsidRPr="00805341">
        <w:rPr>
          <w:sz w:val="24"/>
          <w:szCs w:val="24"/>
        </w:rPr>
        <w:t>.</w:t>
      </w:r>
    </w:p>
    <w:p w14:paraId="6347A496" w14:textId="77777777" w:rsidR="002255B5" w:rsidRPr="00C3693C" w:rsidRDefault="002255B5" w:rsidP="002255B5">
      <w:pPr>
        <w:jc w:val="both"/>
        <w:rPr>
          <w:b/>
          <w:sz w:val="24"/>
          <w:szCs w:val="24"/>
        </w:rPr>
      </w:pPr>
      <w:r w:rsidRPr="00C3693C">
        <w:rPr>
          <w:b/>
          <w:sz w:val="24"/>
          <w:szCs w:val="24"/>
        </w:rPr>
        <w:tab/>
      </w:r>
    </w:p>
    <w:p w14:paraId="4E81E99B" w14:textId="77777777" w:rsidR="002255B5" w:rsidRPr="002F56CE" w:rsidRDefault="002255B5" w:rsidP="002255B5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484E5D">
        <w:rPr>
          <w:rFonts w:ascii="Times New Roman" w:hAnsi="Times New Roman"/>
          <w:b/>
          <w:sz w:val="24"/>
          <w:szCs w:val="24"/>
        </w:rPr>
        <w:t>Prijedlog mora sadržavati</w:t>
      </w:r>
      <w:r w:rsidRPr="002F56CE">
        <w:rPr>
          <w:rFonts w:ascii="Times New Roman" w:hAnsi="Times New Roman"/>
          <w:bCs/>
          <w:sz w:val="24"/>
          <w:szCs w:val="24"/>
        </w:rPr>
        <w:t xml:space="preserve">: ime i prezime kandidata, datum i godinu rođenja, </w:t>
      </w:r>
      <w:r>
        <w:rPr>
          <w:rFonts w:ascii="Times New Roman" w:hAnsi="Times New Roman"/>
          <w:bCs/>
          <w:sz w:val="24"/>
          <w:szCs w:val="24"/>
        </w:rPr>
        <w:t>adresu</w:t>
      </w:r>
      <w:r w:rsidRPr="002F56CE">
        <w:rPr>
          <w:rFonts w:ascii="Times New Roman" w:hAnsi="Times New Roman"/>
          <w:bCs/>
          <w:sz w:val="24"/>
          <w:szCs w:val="24"/>
        </w:rPr>
        <w:t xml:space="preserve"> i obrazloženje prijedloga i mora biti ovjeren od ovlaštene osobe predlagatelja.</w:t>
      </w:r>
    </w:p>
    <w:p w14:paraId="68EBB45A" w14:textId="77777777" w:rsidR="002255B5" w:rsidRPr="00C3693C" w:rsidRDefault="002255B5" w:rsidP="002255B5">
      <w:pPr>
        <w:jc w:val="both"/>
        <w:rPr>
          <w:color w:val="000000"/>
          <w:sz w:val="24"/>
          <w:szCs w:val="24"/>
        </w:rPr>
      </w:pPr>
      <w:r w:rsidRPr="00C3693C">
        <w:rPr>
          <w:sz w:val="24"/>
          <w:szCs w:val="24"/>
        </w:rPr>
        <w:t xml:space="preserve">Prijedlog se podnosi na obrascu koji se može </w:t>
      </w:r>
      <w:r>
        <w:rPr>
          <w:sz w:val="24"/>
          <w:szCs w:val="24"/>
        </w:rPr>
        <w:t>pronaći na mrežnim stranicama Grada Delnica ili osobno podići  u Upravnom odjelu</w:t>
      </w:r>
      <w:r w:rsidRPr="00C3693C">
        <w:rPr>
          <w:sz w:val="24"/>
          <w:szCs w:val="24"/>
          <w:shd w:val="clear" w:color="auto" w:fill="FFFFFF"/>
        </w:rPr>
        <w:t xml:space="preserve"> za lokalnu samoupravu, društvene djelatnosti i opće poslove</w:t>
      </w:r>
      <w:r>
        <w:rPr>
          <w:sz w:val="24"/>
          <w:szCs w:val="24"/>
          <w:shd w:val="clear" w:color="auto" w:fill="FFFFFF"/>
        </w:rPr>
        <w:t xml:space="preserve"> Grada Delnica</w:t>
      </w:r>
      <w:r w:rsidRPr="00C3693C">
        <w:rPr>
          <w:sz w:val="24"/>
          <w:szCs w:val="24"/>
        </w:rPr>
        <w:t xml:space="preserve">, soba 17, </w:t>
      </w:r>
      <w:r w:rsidRPr="00C3693C">
        <w:rPr>
          <w:color w:val="000000"/>
          <w:sz w:val="24"/>
          <w:szCs w:val="24"/>
        </w:rPr>
        <w:t>svaki radni dan (ponedjeljak-petak) u vremenu od 0</w:t>
      </w:r>
      <w:r>
        <w:rPr>
          <w:color w:val="000000"/>
          <w:sz w:val="24"/>
          <w:szCs w:val="24"/>
        </w:rPr>
        <w:t>7</w:t>
      </w:r>
      <w:r w:rsidRPr="00C3693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3</w:t>
      </w:r>
      <w:r w:rsidRPr="00C3693C">
        <w:rPr>
          <w:color w:val="000000"/>
          <w:sz w:val="24"/>
          <w:szCs w:val="24"/>
        </w:rPr>
        <w:t xml:space="preserve">0 do </w:t>
      </w:r>
      <w:r>
        <w:rPr>
          <w:color w:val="000000"/>
          <w:sz w:val="24"/>
          <w:szCs w:val="24"/>
        </w:rPr>
        <w:t>14,3</w:t>
      </w:r>
      <w:r w:rsidRPr="00C3693C">
        <w:rPr>
          <w:color w:val="000000"/>
          <w:sz w:val="24"/>
          <w:szCs w:val="24"/>
        </w:rPr>
        <w:t xml:space="preserve">0. </w:t>
      </w:r>
    </w:p>
    <w:p w14:paraId="3572C0C1" w14:textId="77777777" w:rsidR="002255B5" w:rsidRPr="00C3693C" w:rsidRDefault="002255B5" w:rsidP="002255B5">
      <w:pPr>
        <w:jc w:val="both"/>
        <w:rPr>
          <w:color w:val="000000"/>
          <w:sz w:val="24"/>
          <w:szCs w:val="24"/>
        </w:rPr>
      </w:pPr>
    </w:p>
    <w:p w14:paraId="0E5980B6" w14:textId="77777777" w:rsidR="002255B5" w:rsidRDefault="002255B5" w:rsidP="002255B5">
      <w:pPr>
        <w:jc w:val="both"/>
        <w:rPr>
          <w:sz w:val="24"/>
          <w:szCs w:val="24"/>
        </w:rPr>
      </w:pPr>
      <w:r w:rsidRPr="00C3693C">
        <w:rPr>
          <w:b/>
          <w:sz w:val="24"/>
          <w:szCs w:val="24"/>
        </w:rPr>
        <w:t>Prijedlogu se prilažu</w:t>
      </w:r>
      <w:r w:rsidRPr="00C369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važeći dokazi o uvjetima za kandidata kojim se dokazuje prebivalište ili boravište na području Grada Delnica kao i dob od </w:t>
      </w:r>
      <w:r w:rsidRPr="00805341">
        <w:rPr>
          <w:rFonts w:eastAsia="Calibri"/>
          <w:bCs/>
          <w:sz w:val="24"/>
          <w:szCs w:val="24"/>
          <w:lang w:eastAsia="en-US"/>
        </w:rPr>
        <w:t>navršenih petnaest do navršenih trideset godina života</w:t>
      </w:r>
      <w:r>
        <w:rPr>
          <w:sz w:val="24"/>
          <w:szCs w:val="24"/>
        </w:rPr>
        <w:t xml:space="preserve"> kao i važeći dokazi o uvjetima predlagatelja.</w:t>
      </w:r>
    </w:p>
    <w:p w14:paraId="1AAB7C5E" w14:textId="77777777" w:rsidR="002255B5" w:rsidRDefault="002255B5" w:rsidP="002255B5">
      <w:pPr>
        <w:jc w:val="both"/>
        <w:rPr>
          <w:sz w:val="24"/>
          <w:szCs w:val="24"/>
        </w:rPr>
      </w:pPr>
    </w:p>
    <w:p w14:paraId="3FCEE91B" w14:textId="77777777" w:rsidR="002255B5" w:rsidRPr="00C3693C" w:rsidRDefault="002255B5" w:rsidP="002255B5">
      <w:pPr>
        <w:jc w:val="both"/>
        <w:rPr>
          <w:sz w:val="24"/>
          <w:szCs w:val="24"/>
        </w:rPr>
      </w:pPr>
      <w:r w:rsidRPr="00C3693C">
        <w:rPr>
          <w:b/>
          <w:sz w:val="24"/>
          <w:szCs w:val="24"/>
        </w:rPr>
        <w:t>Prijedlog kandidata</w:t>
      </w:r>
      <w:r w:rsidRPr="00C3693C">
        <w:rPr>
          <w:sz w:val="24"/>
          <w:szCs w:val="24"/>
        </w:rPr>
        <w:t xml:space="preserve"> se podnosi </w:t>
      </w:r>
      <w:r>
        <w:rPr>
          <w:sz w:val="24"/>
          <w:szCs w:val="24"/>
        </w:rPr>
        <w:t>Upravnom odjelu</w:t>
      </w:r>
      <w:r w:rsidRPr="00C3693C">
        <w:rPr>
          <w:sz w:val="24"/>
          <w:szCs w:val="24"/>
          <w:shd w:val="clear" w:color="auto" w:fill="FFFFFF"/>
        </w:rPr>
        <w:t xml:space="preserve"> za lokalnu samoupravu, društvene djelatnosti i opće poslove</w:t>
      </w:r>
      <w:r>
        <w:rPr>
          <w:sz w:val="24"/>
          <w:szCs w:val="24"/>
          <w:shd w:val="clear" w:color="auto" w:fill="FFFFFF"/>
        </w:rPr>
        <w:t xml:space="preserve"> Grada Delnica</w:t>
      </w:r>
      <w:r w:rsidRPr="00C3693C">
        <w:rPr>
          <w:sz w:val="24"/>
          <w:szCs w:val="24"/>
        </w:rPr>
        <w:t xml:space="preserve"> u roku od 30 dana od dana objave </w:t>
      </w:r>
      <w:r>
        <w:rPr>
          <w:sz w:val="24"/>
          <w:szCs w:val="24"/>
        </w:rPr>
        <w:t xml:space="preserve">javnog poziva na mrežnim stranicama Grada </w:t>
      </w:r>
      <w:r w:rsidRPr="00C3693C">
        <w:rPr>
          <w:sz w:val="24"/>
          <w:szCs w:val="24"/>
        </w:rPr>
        <w:t>Delnica.</w:t>
      </w:r>
    </w:p>
    <w:p w14:paraId="7FD18B2B" w14:textId="77777777" w:rsidR="002255B5" w:rsidRPr="00C3693C" w:rsidRDefault="002255B5" w:rsidP="002255B5">
      <w:pPr>
        <w:pStyle w:val="Tijeloteksta"/>
        <w:rPr>
          <w:rFonts w:ascii="Times New Roman" w:hAnsi="Times New Roman"/>
          <w:sz w:val="24"/>
          <w:szCs w:val="24"/>
          <w:lang w:val="hr-HR"/>
        </w:rPr>
      </w:pPr>
    </w:p>
    <w:p w14:paraId="24D4F313" w14:textId="77777777" w:rsidR="002255B5" w:rsidRPr="00C3693C" w:rsidRDefault="002255B5" w:rsidP="002255B5">
      <w:pPr>
        <w:pStyle w:val="Tijeloteksta"/>
        <w:rPr>
          <w:rFonts w:ascii="Times New Roman" w:hAnsi="Times New Roman"/>
          <w:sz w:val="24"/>
          <w:szCs w:val="24"/>
          <w:lang w:val="hr-HR"/>
        </w:rPr>
      </w:pPr>
      <w:r w:rsidRPr="00C3693C">
        <w:rPr>
          <w:rFonts w:ascii="Times New Roman" w:hAnsi="Times New Roman"/>
          <w:sz w:val="24"/>
          <w:szCs w:val="24"/>
          <w:lang w:val="hr-HR"/>
        </w:rPr>
        <w:t>Prijedlozi s potrebnom dokumentacijom dostavljaju se osobno ili putem pošte na adresu Grad Delnice 51 300, Trg 138. brigade HV 4, s naznakom “ Prijedlog kandidata za članove Savjeta mladih”</w:t>
      </w:r>
    </w:p>
    <w:p w14:paraId="187DDC86" w14:textId="77777777" w:rsidR="002255B5" w:rsidRPr="00C3693C" w:rsidRDefault="002255B5" w:rsidP="002255B5">
      <w:pPr>
        <w:jc w:val="both"/>
        <w:rPr>
          <w:sz w:val="24"/>
          <w:szCs w:val="24"/>
        </w:rPr>
      </w:pPr>
    </w:p>
    <w:p w14:paraId="2F81B222" w14:textId="77777777" w:rsidR="002255B5" w:rsidRPr="00C3693C" w:rsidRDefault="002255B5" w:rsidP="002255B5">
      <w:pPr>
        <w:jc w:val="center"/>
        <w:rPr>
          <w:b/>
          <w:sz w:val="24"/>
          <w:szCs w:val="24"/>
        </w:rPr>
      </w:pPr>
      <w:r w:rsidRPr="00C3693C">
        <w:rPr>
          <w:b/>
          <w:sz w:val="24"/>
          <w:szCs w:val="24"/>
        </w:rPr>
        <w:t>GRADSKO VIJEĆE GRADA DELNICA</w:t>
      </w:r>
    </w:p>
    <w:p w14:paraId="07D83A16" w14:textId="77777777" w:rsidR="002D3FFE" w:rsidRPr="00C3693C" w:rsidRDefault="002D3FFE" w:rsidP="002D3FFE">
      <w:pPr>
        <w:jc w:val="center"/>
        <w:rPr>
          <w:b/>
          <w:sz w:val="24"/>
          <w:szCs w:val="24"/>
        </w:rPr>
      </w:pPr>
    </w:p>
    <w:p w14:paraId="454A3143" w14:textId="77777777" w:rsidR="009860CD" w:rsidRDefault="009860CD"/>
    <w:sectPr w:rsidR="0098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250D4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179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3F"/>
    <w:rsid w:val="002255B5"/>
    <w:rsid w:val="002D3FFE"/>
    <w:rsid w:val="0050123F"/>
    <w:rsid w:val="009860CD"/>
    <w:rsid w:val="009B744F"/>
    <w:rsid w:val="00B1293A"/>
    <w:rsid w:val="00DB2DD7"/>
    <w:rsid w:val="00DD2FBE"/>
    <w:rsid w:val="00E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7554"/>
  <w15:chartTrackingRefBased/>
  <w15:docId w15:val="{26E81CB0-E38F-46E7-81E9-CBCE0587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2D3FFE"/>
    <w:pPr>
      <w:keepNext/>
      <w:jc w:val="center"/>
      <w:outlineLvl w:val="1"/>
    </w:pPr>
    <w:rPr>
      <w:rFonts w:ascii="Tahoma" w:hAnsi="Tahoma"/>
      <w:b/>
      <w:sz w:val="22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D3FFE"/>
    <w:rPr>
      <w:rFonts w:ascii="Tahoma" w:eastAsia="Times New Roman" w:hAnsi="Tahoma" w:cs="Times New Roman"/>
      <w:b/>
      <w:szCs w:val="20"/>
      <w:lang w:val="it-IT" w:eastAsia="hr-HR"/>
    </w:rPr>
  </w:style>
  <w:style w:type="paragraph" w:styleId="Tijeloteksta">
    <w:name w:val="Body Text"/>
    <w:basedOn w:val="Normal"/>
    <w:link w:val="TijelotekstaChar"/>
    <w:rsid w:val="002D3FFE"/>
    <w:pPr>
      <w:jc w:val="both"/>
    </w:pPr>
    <w:rPr>
      <w:rFonts w:ascii="Tahoma" w:hAnsi="Tahoma"/>
      <w:sz w:val="22"/>
      <w:lang w:val="it-IT"/>
    </w:rPr>
  </w:style>
  <w:style w:type="character" w:customStyle="1" w:styleId="TijelotekstaChar">
    <w:name w:val="Tijelo teksta Char"/>
    <w:basedOn w:val="Zadanifontodlomka"/>
    <w:link w:val="Tijeloteksta"/>
    <w:rsid w:val="002D3FFE"/>
    <w:rPr>
      <w:rFonts w:ascii="Tahoma" w:eastAsia="Times New Roman" w:hAnsi="Tahoma" w:cs="Times New Roman"/>
      <w:szCs w:val="20"/>
      <w:lang w:val="it-IT" w:eastAsia="hr-HR"/>
    </w:rPr>
  </w:style>
  <w:style w:type="paragraph" w:styleId="Bezproreda">
    <w:name w:val="No Spacing"/>
    <w:link w:val="BezproredaChar"/>
    <w:uiPriority w:val="1"/>
    <w:qFormat/>
    <w:rsid w:val="00225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2255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Tomislav Mrle</cp:lastModifiedBy>
  <cp:revision>4</cp:revision>
  <dcterms:created xsi:type="dcterms:W3CDTF">2022-09-21T07:03:00Z</dcterms:created>
  <dcterms:modified xsi:type="dcterms:W3CDTF">2025-06-11T09:06:00Z</dcterms:modified>
</cp:coreProperties>
</file>