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0772" w14:textId="61356B85" w:rsidR="001D167F" w:rsidRDefault="001D167F" w:rsidP="001D167F">
      <w:pPr>
        <w:spacing w:line="240" w:lineRule="auto"/>
        <w:ind w:right="4818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val="en-US"/>
        </w:rPr>
        <w:drawing>
          <wp:inline distT="0" distB="0" distL="0" distR="0" wp14:anchorId="1A6D251A" wp14:editId="078DAD13">
            <wp:extent cx="495300" cy="609600"/>
            <wp:effectExtent l="0" t="0" r="0" b="0"/>
            <wp:docPr id="30032804" name="Slika 1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B98AC" w14:textId="77777777" w:rsidR="001D167F" w:rsidRDefault="001D167F" w:rsidP="00C71452">
      <w:pPr>
        <w:tabs>
          <w:tab w:val="left" w:pos="4253"/>
        </w:tabs>
        <w:spacing w:line="240" w:lineRule="auto"/>
        <w:ind w:right="4818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REPUBLIKA  HRVATSKA</w:t>
      </w:r>
    </w:p>
    <w:p w14:paraId="1BCCECC8" w14:textId="77777777" w:rsidR="001D167F" w:rsidRDefault="001D167F" w:rsidP="00C71452">
      <w:pPr>
        <w:tabs>
          <w:tab w:val="left" w:pos="4253"/>
        </w:tabs>
        <w:spacing w:line="240" w:lineRule="auto"/>
        <w:ind w:right="4818"/>
        <w:contextualSpacing/>
        <w:jc w:val="center"/>
        <w:rPr>
          <w:rFonts w:cs="Times New Roman"/>
          <w:b/>
          <w:spacing w:val="20"/>
          <w:szCs w:val="24"/>
        </w:rPr>
      </w:pPr>
      <w:r>
        <w:rPr>
          <w:rFonts w:cs="Times New Roman"/>
          <w:b/>
          <w:spacing w:val="20"/>
          <w:szCs w:val="24"/>
        </w:rPr>
        <w:t>PRIMORSKO-GORANSKA ŽUPANIJA</w:t>
      </w:r>
    </w:p>
    <w:p w14:paraId="1FA47685" w14:textId="4BF339E0" w:rsidR="001D167F" w:rsidRDefault="001D167F" w:rsidP="00C71452">
      <w:pPr>
        <w:tabs>
          <w:tab w:val="left" w:pos="4253"/>
        </w:tabs>
        <w:spacing w:line="240" w:lineRule="auto"/>
        <w:ind w:right="4818"/>
        <w:contextualSpacing/>
        <w:jc w:val="center"/>
        <w:rPr>
          <w:rFonts w:cs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95871D" wp14:editId="6CD01DEC">
            <wp:simplePos x="0" y="0"/>
            <wp:positionH relativeFrom="column">
              <wp:posOffset>136011</wp:posOffset>
            </wp:positionH>
            <wp:positionV relativeFrom="paragraph">
              <wp:posOffset>8777</wp:posOffset>
            </wp:positionV>
            <wp:extent cx="334645" cy="413385"/>
            <wp:effectExtent l="0" t="0" r="8255" b="5715"/>
            <wp:wrapNone/>
            <wp:docPr id="1523194815" name="Slika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szCs w:val="24"/>
        </w:rPr>
        <w:t>GRAD DELNICE</w:t>
      </w:r>
    </w:p>
    <w:p w14:paraId="4AFFFB32" w14:textId="1BB2729C" w:rsidR="001D167F" w:rsidRDefault="00C71452" w:rsidP="00C71452">
      <w:pPr>
        <w:tabs>
          <w:tab w:val="left" w:pos="4253"/>
        </w:tabs>
        <w:spacing w:line="240" w:lineRule="auto"/>
        <w:ind w:right="4818"/>
        <w:contextualSpacing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GRADONAČELNIK</w:t>
      </w:r>
    </w:p>
    <w:p w14:paraId="5954874D" w14:textId="77777777" w:rsidR="001D167F" w:rsidRDefault="001D167F" w:rsidP="001D167F">
      <w:pPr>
        <w:spacing w:line="240" w:lineRule="auto"/>
        <w:ind w:right="4536"/>
        <w:contextualSpacing/>
        <w:rPr>
          <w:rFonts w:eastAsia="Calibri" w:cs="Times New Roman"/>
          <w:szCs w:val="24"/>
        </w:rPr>
      </w:pPr>
    </w:p>
    <w:p w14:paraId="1AD78285" w14:textId="3F70DDA1" w:rsidR="001D167F" w:rsidRPr="005813FB" w:rsidRDefault="001D167F" w:rsidP="001D167F">
      <w:pPr>
        <w:spacing w:line="240" w:lineRule="auto"/>
        <w:ind w:right="4536"/>
        <w:contextualSpacing/>
        <w:rPr>
          <w:rFonts w:eastAsia="Calibri" w:cs="Times New Roman"/>
          <w:color w:val="000000" w:themeColor="text1"/>
          <w:szCs w:val="24"/>
        </w:rPr>
      </w:pPr>
      <w:r w:rsidRPr="0016082E">
        <w:rPr>
          <w:rFonts w:eastAsia="Calibri" w:cs="Times New Roman"/>
          <w:szCs w:val="24"/>
        </w:rPr>
        <w:t>KLASA</w:t>
      </w:r>
      <w:r w:rsidRPr="005813FB">
        <w:rPr>
          <w:rFonts w:eastAsia="Calibri" w:cs="Times New Roman"/>
          <w:color w:val="000000" w:themeColor="text1"/>
          <w:szCs w:val="24"/>
        </w:rPr>
        <w:t xml:space="preserve">: </w:t>
      </w:r>
      <w:r w:rsidR="00DE354B" w:rsidRPr="005813FB">
        <w:rPr>
          <w:rFonts w:eastAsia="Calibri" w:cs="Times New Roman"/>
          <w:color w:val="000000" w:themeColor="text1"/>
          <w:szCs w:val="24"/>
        </w:rPr>
        <w:t>372-02/25-01/02</w:t>
      </w:r>
    </w:p>
    <w:p w14:paraId="58B6F138" w14:textId="7AEC195D" w:rsidR="001D167F" w:rsidRPr="005813FB" w:rsidRDefault="001D167F" w:rsidP="001D167F">
      <w:pPr>
        <w:spacing w:line="240" w:lineRule="auto"/>
        <w:ind w:right="4536"/>
        <w:contextualSpacing/>
        <w:rPr>
          <w:rFonts w:eastAsia="Calibri" w:cs="Times New Roman"/>
          <w:color w:val="000000" w:themeColor="text1"/>
          <w:szCs w:val="24"/>
        </w:rPr>
      </w:pPr>
      <w:r w:rsidRPr="005813FB">
        <w:rPr>
          <w:rFonts w:eastAsia="Calibri" w:cs="Times New Roman"/>
          <w:color w:val="000000" w:themeColor="text1"/>
          <w:szCs w:val="24"/>
        </w:rPr>
        <w:t>URBROJ: 2170-6-4-7-2</w:t>
      </w:r>
      <w:r w:rsidR="00DE354B" w:rsidRPr="005813FB">
        <w:rPr>
          <w:rFonts w:eastAsia="Calibri" w:cs="Times New Roman"/>
          <w:color w:val="000000" w:themeColor="text1"/>
          <w:szCs w:val="24"/>
        </w:rPr>
        <w:t>5</w:t>
      </w:r>
      <w:r w:rsidRPr="005813FB">
        <w:rPr>
          <w:rFonts w:eastAsia="Calibri" w:cs="Times New Roman"/>
          <w:color w:val="000000" w:themeColor="text1"/>
          <w:szCs w:val="24"/>
        </w:rPr>
        <w:t>-1</w:t>
      </w:r>
    </w:p>
    <w:p w14:paraId="7D50E76D" w14:textId="7C1DF8F1" w:rsidR="001D167F" w:rsidRPr="005813FB" w:rsidRDefault="001D167F" w:rsidP="001D167F">
      <w:pPr>
        <w:spacing w:line="240" w:lineRule="auto"/>
        <w:ind w:right="4536"/>
        <w:contextualSpacing/>
        <w:rPr>
          <w:rFonts w:eastAsia="Calibri" w:cs="Times New Roman"/>
          <w:color w:val="000000" w:themeColor="text1"/>
          <w:szCs w:val="24"/>
        </w:rPr>
      </w:pPr>
      <w:r w:rsidRPr="005813FB">
        <w:rPr>
          <w:rFonts w:eastAsia="Calibri" w:cs="Times New Roman"/>
          <w:color w:val="000000" w:themeColor="text1"/>
          <w:szCs w:val="24"/>
        </w:rPr>
        <w:t xml:space="preserve">Delnice, </w:t>
      </w:r>
      <w:r w:rsidR="00DE354B" w:rsidRPr="005813FB">
        <w:rPr>
          <w:rFonts w:eastAsia="Calibri" w:cs="Times New Roman"/>
          <w:color w:val="000000" w:themeColor="text1"/>
          <w:szCs w:val="24"/>
        </w:rPr>
        <w:t>20</w:t>
      </w:r>
      <w:r w:rsidRPr="005813FB">
        <w:rPr>
          <w:rFonts w:eastAsia="Calibri" w:cs="Times New Roman"/>
          <w:color w:val="000000" w:themeColor="text1"/>
          <w:szCs w:val="24"/>
        </w:rPr>
        <w:t>.</w:t>
      </w:r>
      <w:r w:rsidR="00DE354B" w:rsidRPr="005813FB">
        <w:rPr>
          <w:rFonts w:eastAsia="Calibri" w:cs="Times New Roman"/>
          <w:color w:val="000000" w:themeColor="text1"/>
          <w:szCs w:val="24"/>
        </w:rPr>
        <w:t xml:space="preserve"> ožujka </w:t>
      </w:r>
      <w:r w:rsidRPr="005813FB">
        <w:rPr>
          <w:rFonts w:eastAsia="Calibri" w:cs="Times New Roman"/>
          <w:color w:val="000000" w:themeColor="text1"/>
          <w:szCs w:val="24"/>
        </w:rPr>
        <w:t>202</w:t>
      </w:r>
      <w:r w:rsidR="00DE354B" w:rsidRPr="005813FB">
        <w:rPr>
          <w:rFonts w:eastAsia="Calibri" w:cs="Times New Roman"/>
          <w:color w:val="000000" w:themeColor="text1"/>
          <w:szCs w:val="24"/>
        </w:rPr>
        <w:t>5</w:t>
      </w:r>
      <w:r w:rsidRPr="005813FB">
        <w:rPr>
          <w:rFonts w:eastAsia="Calibri" w:cs="Times New Roman"/>
          <w:color w:val="000000" w:themeColor="text1"/>
          <w:szCs w:val="24"/>
        </w:rPr>
        <w:t>.</w:t>
      </w:r>
    </w:p>
    <w:p w14:paraId="332FB9BE" w14:textId="77777777" w:rsidR="00177F53" w:rsidRDefault="00177F53"/>
    <w:p w14:paraId="2EBAF494" w14:textId="77777777" w:rsidR="001D167F" w:rsidRDefault="001D167F"/>
    <w:p w14:paraId="6A7C6602" w14:textId="53C423F1" w:rsidR="001D167F" w:rsidRDefault="001D167F">
      <w:pPr>
        <w:rPr>
          <w:rFonts w:eastAsia="Calibri" w:cs="Times New Roman"/>
        </w:rPr>
      </w:pPr>
      <w:r w:rsidRPr="00E320DE">
        <w:rPr>
          <w:rFonts w:eastAsia="Calibri" w:cs="Times New Roman"/>
        </w:rPr>
        <w:t xml:space="preserve">Na temelju članka 48. Zakona o lokalnoj i područnoj (regionalnoj) samoupravi (NN broj 33/01, 60/01, 129/05, 109/07, 125/08, 36/09, 150/11, 144/12, </w:t>
      </w:r>
      <w:r>
        <w:rPr>
          <w:rFonts w:eastAsia="Calibri" w:cs="Times New Roman"/>
        </w:rPr>
        <w:t>144/20</w:t>
      </w:r>
      <w:r w:rsidRPr="00E320DE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98/19</w:t>
      </w:r>
      <w:r w:rsidRPr="00E320DE">
        <w:rPr>
          <w:rFonts w:eastAsia="Calibri" w:cs="Times New Roman"/>
        </w:rPr>
        <w:t xml:space="preserve">,123/17), članka 60. Statuta Grada Delnica (SN </w:t>
      </w:r>
      <w:r>
        <w:rPr>
          <w:rFonts w:eastAsia="Calibri" w:cs="Times New Roman"/>
        </w:rPr>
        <w:t>GD 2/21</w:t>
      </w:r>
      <w:r w:rsidRPr="00E320DE">
        <w:rPr>
          <w:rFonts w:eastAsia="Calibri" w:cs="Times New Roman"/>
        </w:rPr>
        <w:t>)</w:t>
      </w:r>
      <w:r w:rsidR="004779C1">
        <w:rPr>
          <w:rFonts w:eastAsia="Calibri" w:cs="Times New Roman"/>
        </w:rPr>
        <w:t>,</w:t>
      </w:r>
      <w:r w:rsidR="00546E0C">
        <w:rPr>
          <w:rFonts w:eastAsia="Calibri" w:cs="Times New Roman"/>
        </w:rPr>
        <w:t xml:space="preserve"> a sukladno odredbama</w:t>
      </w:r>
      <w:r w:rsidR="004779C1">
        <w:rPr>
          <w:rFonts w:eastAsia="Calibri" w:cs="Times New Roman"/>
        </w:rPr>
        <w:t xml:space="preserve"> Zakona o udrugama (NN broj 74/14, 70/17, 98/19, 151/22), te Uredbe o kriterijima, mjerilima i postupcima financiranja i ugovaranja programa i projekata od interesa za opće dobro koje provode udruge ( NN broj 26/15)</w:t>
      </w:r>
      <w:r w:rsidRPr="00E320DE">
        <w:rPr>
          <w:rFonts w:eastAsia="Calibri" w:cs="Times New Roman"/>
        </w:rPr>
        <w:t xml:space="preserve"> Gradonačel</w:t>
      </w:r>
      <w:r>
        <w:rPr>
          <w:rFonts w:eastAsia="Calibri" w:cs="Times New Roman"/>
        </w:rPr>
        <w:t>nica</w:t>
      </w:r>
      <w:r w:rsidRPr="00E320DE">
        <w:rPr>
          <w:rFonts w:eastAsia="Calibri" w:cs="Times New Roman"/>
        </w:rPr>
        <w:t xml:space="preserve"> Grada Delnica donosi</w:t>
      </w:r>
    </w:p>
    <w:p w14:paraId="0CBFE6BD" w14:textId="77777777" w:rsidR="00AA0DDC" w:rsidRDefault="00AA0DDC">
      <w:pPr>
        <w:rPr>
          <w:rFonts w:eastAsia="Calibri" w:cs="Times New Roman"/>
        </w:rPr>
      </w:pPr>
    </w:p>
    <w:p w14:paraId="5C9B4EC0" w14:textId="77777777" w:rsidR="00AA0DDC" w:rsidRDefault="00AA0DDC">
      <w:pPr>
        <w:rPr>
          <w:rFonts w:eastAsia="Calibri" w:cs="Times New Roman"/>
        </w:rPr>
      </w:pPr>
    </w:p>
    <w:p w14:paraId="3B92A34A" w14:textId="7C15225A" w:rsidR="00AA0DDC" w:rsidRDefault="00AA0DDC" w:rsidP="00AA0DDC">
      <w:pPr>
        <w:jc w:val="center"/>
        <w:rPr>
          <w:rFonts w:eastAsia="Calibri" w:cs="Times New Roman"/>
          <w:b/>
          <w:bCs/>
        </w:rPr>
      </w:pPr>
      <w:r w:rsidRPr="00AA0DDC">
        <w:rPr>
          <w:rFonts w:eastAsia="Calibri" w:cs="Times New Roman"/>
          <w:b/>
          <w:bCs/>
        </w:rPr>
        <w:t>ODLUKU</w:t>
      </w:r>
    </w:p>
    <w:p w14:paraId="47EABBA9" w14:textId="0B2EB163" w:rsidR="00AA0DDC" w:rsidRDefault="00AA0DDC" w:rsidP="00AA0DDC">
      <w:pPr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o raspisivanju i objavi Javnog natječaja za dodjelu</w:t>
      </w:r>
      <w:r w:rsidR="00CD2667">
        <w:rPr>
          <w:rFonts w:eastAsia="Calibri" w:cs="Times New Roman"/>
          <w:b/>
          <w:bCs/>
        </w:rPr>
        <w:t xml:space="preserve"> poslovnog</w:t>
      </w:r>
      <w:r>
        <w:rPr>
          <w:rFonts w:eastAsia="Calibri" w:cs="Times New Roman"/>
          <w:b/>
          <w:bCs/>
        </w:rPr>
        <w:t xml:space="preserve"> prostora </w:t>
      </w:r>
      <w:r w:rsidR="00C71452">
        <w:rPr>
          <w:rFonts w:eastAsia="Calibri" w:cs="Times New Roman"/>
          <w:b/>
          <w:bCs/>
        </w:rPr>
        <w:t>u vlasništvu</w:t>
      </w:r>
      <w:r>
        <w:rPr>
          <w:rFonts w:eastAsia="Calibri" w:cs="Times New Roman"/>
          <w:b/>
          <w:bCs/>
        </w:rPr>
        <w:t xml:space="preserve"> Grada Delnica na korištenje udrugama </w:t>
      </w:r>
    </w:p>
    <w:p w14:paraId="4977D362" w14:textId="77777777" w:rsidR="00AA0DDC" w:rsidRDefault="00AA0DDC" w:rsidP="00AA0DDC">
      <w:pPr>
        <w:jc w:val="center"/>
        <w:rPr>
          <w:rFonts w:eastAsia="Calibri" w:cs="Times New Roman"/>
          <w:b/>
          <w:bCs/>
        </w:rPr>
      </w:pPr>
    </w:p>
    <w:p w14:paraId="1D9AED5D" w14:textId="77777777" w:rsidR="00AA0DDC" w:rsidRDefault="00AA0DDC" w:rsidP="00AA0DDC">
      <w:pPr>
        <w:jc w:val="center"/>
        <w:rPr>
          <w:rFonts w:eastAsia="Calibri" w:cs="Times New Roman"/>
          <w:b/>
          <w:bCs/>
        </w:rPr>
      </w:pPr>
    </w:p>
    <w:p w14:paraId="5BB29B14" w14:textId="377E7658" w:rsidR="00AA0DDC" w:rsidRDefault="00177CD4" w:rsidP="00177CD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8ADFEE" w14:textId="76B94FDB" w:rsidR="00177CD4" w:rsidRDefault="00177CD4" w:rsidP="00177CD4">
      <w:r>
        <w:t xml:space="preserve">Ovom </w:t>
      </w:r>
      <w:r w:rsidR="00C44AD8">
        <w:t>O</w:t>
      </w:r>
      <w:r>
        <w:t xml:space="preserve">dlukom raspisuje se Javni natječaj za dodjelu prostora </w:t>
      </w:r>
      <w:r w:rsidR="00477984">
        <w:t>u vlasništvu</w:t>
      </w:r>
      <w:r>
        <w:t xml:space="preserve"> Grada Delnica na korištenje udrugama za provođenje aktivnosti od interesa za opće dobro</w:t>
      </w:r>
      <w:r w:rsidR="00070BD6">
        <w:t xml:space="preserve"> (u daljnjem tekstu: Javni natječaj) </w:t>
      </w:r>
    </w:p>
    <w:p w14:paraId="2AA03D81" w14:textId="77777777" w:rsidR="00E23C4D" w:rsidRDefault="00E23C4D" w:rsidP="00177CD4"/>
    <w:p w14:paraId="033DB4CF" w14:textId="6E6983A9" w:rsidR="00E23C4D" w:rsidRDefault="00E23C4D" w:rsidP="00E23C4D">
      <w:pPr>
        <w:jc w:val="center"/>
        <w:rPr>
          <w:b/>
          <w:bCs/>
        </w:rPr>
      </w:pPr>
      <w:r w:rsidRPr="00E23C4D">
        <w:rPr>
          <w:b/>
          <w:bCs/>
        </w:rPr>
        <w:t>II.</w:t>
      </w:r>
    </w:p>
    <w:p w14:paraId="4A89C41B" w14:textId="1957E820" w:rsidR="00E23C4D" w:rsidRDefault="00E23C4D" w:rsidP="00E23C4D">
      <w:r>
        <w:t>Javnim natječajem</w:t>
      </w:r>
      <w:r w:rsidR="00CD2667">
        <w:t>,</w:t>
      </w:r>
      <w:r>
        <w:t xml:space="preserve"> udrugama će se dodijeliti sljedeći prostor u vlasništvu Grada Delnica na korištenje za provođenje aktivnosti od interesa za opće dobro:</w:t>
      </w:r>
    </w:p>
    <w:p w14:paraId="6EDFD5FB" w14:textId="301DD2B7" w:rsidR="00E23C4D" w:rsidRPr="00CD2667" w:rsidRDefault="00E23C4D" w:rsidP="00E23C4D">
      <w:pPr>
        <w:rPr>
          <w:rFonts w:eastAsiaTheme="minorEastAsia"/>
        </w:rPr>
      </w:pPr>
      <w:r>
        <w:tab/>
        <w:t>-</w:t>
      </w:r>
      <w:r w:rsidR="00CD2667">
        <w:t>poslovni prostor</w:t>
      </w:r>
      <w:r>
        <w:t xml:space="preserve"> koji je predmet ovog Natječaja nalazi se</w:t>
      </w:r>
      <w:r w:rsidR="00477984">
        <w:t xml:space="preserve"> u Delnicama</w:t>
      </w:r>
      <w:r w:rsidR="00477984" w:rsidRPr="00D45834">
        <w:t xml:space="preserve">, </w:t>
      </w:r>
      <w:r w:rsidR="00D45834" w:rsidRPr="00D45834">
        <w:t xml:space="preserve">Trg 138. </w:t>
      </w:r>
      <w:r w:rsidR="00D45834" w:rsidRPr="00CD2667">
        <w:t>brigade HV 4</w:t>
      </w:r>
      <w:r w:rsidR="00477984" w:rsidRPr="00CD2667">
        <w:t>,</w:t>
      </w:r>
      <w:r w:rsidRPr="00CD2667">
        <w:t xml:space="preserve"> </w:t>
      </w:r>
      <w:proofErr w:type="spellStart"/>
      <w:r w:rsidRPr="00CD2667">
        <w:t>k.č</w:t>
      </w:r>
      <w:proofErr w:type="spellEnd"/>
      <w:r w:rsidRPr="00CD2667">
        <w:t>. br. 15</w:t>
      </w:r>
      <w:r w:rsidR="00D45834" w:rsidRPr="00CD2667">
        <w:t>533</w:t>
      </w:r>
      <w:r w:rsidR="005813FB" w:rsidRPr="00CD2667">
        <w:t>,</w:t>
      </w:r>
      <w:r w:rsidRPr="00CD2667">
        <w:t xml:space="preserve"> </w:t>
      </w:r>
      <w:r w:rsidR="00CD2667" w:rsidRPr="00CD2667">
        <w:t>u potkrovlju zgrade</w:t>
      </w:r>
      <w:r w:rsidR="00477984" w:rsidRPr="00CD2667">
        <w:t>,</w:t>
      </w:r>
      <w:r w:rsidR="00CD2667">
        <w:t xml:space="preserve"> soba 57,</w:t>
      </w:r>
      <w:r w:rsidR="00477984" w:rsidRPr="00CD2667">
        <w:t xml:space="preserve"> </w:t>
      </w:r>
      <w:r w:rsidRPr="00CD2667">
        <w:t xml:space="preserve">te se sastoji od </w:t>
      </w:r>
      <w:r w:rsidRPr="00CD2667">
        <w:rPr>
          <w:rFonts w:eastAsiaTheme="minorEastAsia"/>
        </w:rPr>
        <w:t>uredskog prostora</w:t>
      </w:r>
      <w:r w:rsidR="00767FF9" w:rsidRPr="00CD2667">
        <w:rPr>
          <w:rFonts w:eastAsiaTheme="minorEastAsia"/>
        </w:rPr>
        <w:t xml:space="preserve">, ukupne površine </w:t>
      </w:r>
      <w:r w:rsidR="00CD2667" w:rsidRPr="00CD2667">
        <w:rPr>
          <w:rFonts w:eastAsiaTheme="minorEastAsia"/>
        </w:rPr>
        <w:t>18,90</w:t>
      </w:r>
      <w:r w:rsidR="00767FF9" w:rsidRPr="00CD266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67FF9" w:rsidRPr="00CD2667">
        <w:rPr>
          <w:rFonts w:eastAsiaTheme="minorEastAsia"/>
        </w:rPr>
        <w:t xml:space="preserve">. </w:t>
      </w:r>
    </w:p>
    <w:p w14:paraId="3F7B06AF" w14:textId="77777777" w:rsidR="00767FF9" w:rsidRDefault="00767FF9" w:rsidP="00E23C4D">
      <w:pPr>
        <w:rPr>
          <w:rFonts w:eastAsiaTheme="minorEastAsia"/>
        </w:rPr>
      </w:pPr>
    </w:p>
    <w:p w14:paraId="6A03D2BB" w14:textId="2DA1ABD7" w:rsidR="00767FF9" w:rsidRDefault="00767FF9" w:rsidP="00767FF9">
      <w:pPr>
        <w:jc w:val="center"/>
        <w:rPr>
          <w:rFonts w:eastAsiaTheme="minorEastAsia"/>
          <w:b/>
          <w:bCs/>
        </w:rPr>
      </w:pPr>
      <w:r w:rsidRPr="00767FF9">
        <w:rPr>
          <w:rFonts w:eastAsiaTheme="minorEastAsia"/>
          <w:b/>
          <w:bCs/>
        </w:rPr>
        <w:t>III.</w:t>
      </w:r>
    </w:p>
    <w:p w14:paraId="6BC58C51" w14:textId="79FB3648" w:rsidR="00F7115C" w:rsidRDefault="00767FF9" w:rsidP="00767FF9">
      <w:pPr>
        <w:rPr>
          <w:rFonts w:eastAsiaTheme="minorEastAsia"/>
        </w:rPr>
      </w:pPr>
      <w:r>
        <w:rPr>
          <w:rFonts w:eastAsiaTheme="minorEastAsia"/>
        </w:rPr>
        <w:t xml:space="preserve">Dokumentacija </w:t>
      </w:r>
      <w:r w:rsidR="004D77C5">
        <w:rPr>
          <w:rFonts w:eastAsiaTheme="minorEastAsia"/>
        </w:rPr>
        <w:t>za provedbu Javnog natječaja sastavni je dio ove Odluke</w:t>
      </w:r>
      <w:r w:rsidR="00F7115C">
        <w:rPr>
          <w:rFonts w:eastAsiaTheme="minorEastAsia"/>
        </w:rPr>
        <w:t>, a obuhvaća:</w:t>
      </w:r>
      <w:r w:rsidR="00F7115C">
        <w:rPr>
          <w:rFonts w:eastAsiaTheme="minorEastAsia"/>
        </w:rPr>
        <w:br/>
        <w:t xml:space="preserve">1. </w:t>
      </w:r>
      <w:r w:rsidR="005C2FF7">
        <w:rPr>
          <w:rFonts w:eastAsiaTheme="minorEastAsia"/>
        </w:rPr>
        <w:t>o</w:t>
      </w:r>
      <w:r w:rsidR="00F7115C">
        <w:rPr>
          <w:rFonts w:eastAsiaTheme="minorEastAsia"/>
        </w:rPr>
        <w:t xml:space="preserve">dluku o dodjeli prostora u vlasništvu Grada Delnica na korištenje udrugama za provođenje aktivnosti od interesa za opće dobro </w:t>
      </w:r>
    </w:p>
    <w:p w14:paraId="3BFD286D" w14:textId="2F0BB301" w:rsidR="00767FF9" w:rsidRDefault="00F7115C" w:rsidP="00767FF9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5C2FF7">
        <w:rPr>
          <w:rFonts w:eastAsiaTheme="minorEastAsia"/>
        </w:rPr>
        <w:t>tekst Javnog natječaja</w:t>
      </w:r>
      <w:r w:rsidR="004D77C5">
        <w:rPr>
          <w:rFonts w:eastAsiaTheme="minorEastAsia"/>
        </w:rPr>
        <w:t xml:space="preserve"> </w:t>
      </w:r>
    </w:p>
    <w:p w14:paraId="55B83A5B" w14:textId="77777777" w:rsidR="00C44AD8" w:rsidRDefault="005C2FF7" w:rsidP="00767FF9">
      <w:pPr>
        <w:rPr>
          <w:rFonts w:eastAsiaTheme="minorEastAsia"/>
        </w:rPr>
      </w:pPr>
      <w:r>
        <w:rPr>
          <w:rFonts w:eastAsiaTheme="minorEastAsia"/>
        </w:rPr>
        <w:t>3. obrazac prijave na Javni natječaj</w:t>
      </w:r>
    </w:p>
    <w:p w14:paraId="356167AC" w14:textId="0401D796" w:rsidR="00484263" w:rsidRDefault="00484263" w:rsidP="00767FF9">
      <w:pPr>
        <w:rPr>
          <w:rFonts w:eastAsiaTheme="minorEastAsia"/>
        </w:rPr>
      </w:pPr>
      <w:r>
        <w:rPr>
          <w:rFonts w:eastAsiaTheme="minorEastAsia"/>
        </w:rPr>
        <w:lastRenderedPageBreak/>
        <w:t>4. obrazac izjave o nepostojanju duga</w:t>
      </w:r>
    </w:p>
    <w:p w14:paraId="1AC7EC7C" w14:textId="355CF6DA" w:rsidR="00484263" w:rsidRDefault="00484263" w:rsidP="00767FF9">
      <w:pPr>
        <w:rPr>
          <w:rFonts w:eastAsiaTheme="minorEastAsia"/>
        </w:rPr>
      </w:pPr>
      <w:r>
        <w:rPr>
          <w:rFonts w:eastAsiaTheme="minorEastAsia"/>
        </w:rPr>
        <w:t>5. obrazac izjave o financiranim projektima udruge iz javnih izvora</w:t>
      </w:r>
    </w:p>
    <w:p w14:paraId="4CD40EBF" w14:textId="46C39FDB" w:rsidR="00484263" w:rsidRDefault="00484263" w:rsidP="00767FF9">
      <w:pPr>
        <w:rPr>
          <w:rFonts w:eastAsiaTheme="minorEastAsia"/>
        </w:rPr>
      </w:pPr>
      <w:r>
        <w:rPr>
          <w:rFonts w:eastAsiaTheme="minorEastAsia"/>
        </w:rPr>
        <w:t xml:space="preserve">6. obrazac izjave o partnerstvu </w:t>
      </w:r>
    </w:p>
    <w:p w14:paraId="0B669BA3" w14:textId="2C6A3D75" w:rsidR="00484263" w:rsidRDefault="00484263" w:rsidP="00767FF9">
      <w:pPr>
        <w:rPr>
          <w:rFonts w:eastAsiaTheme="minorEastAsia"/>
        </w:rPr>
      </w:pPr>
      <w:r>
        <w:rPr>
          <w:rFonts w:eastAsiaTheme="minorEastAsia"/>
        </w:rPr>
        <w:t xml:space="preserve">7. obrazac prijave za usklađenje </w:t>
      </w:r>
      <w:r w:rsidR="006F7EAE">
        <w:rPr>
          <w:rFonts w:eastAsiaTheme="minorEastAsia"/>
        </w:rPr>
        <w:t>u</w:t>
      </w:r>
      <w:r>
        <w:rPr>
          <w:rFonts w:eastAsiaTheme="minorEastAsia"/>
        </w:rPr>
        <w:t>govora</w:t>
      </w:r>
    </w:p>
    <w:p w14:paraId="3833C5AA" w14:textId="31F4B49D" w:rsidR="00484263" w:rsidRDefault="00484263" w:rsidP="00484263">
      <w:pPr>
        <w:rPr>
          <w:rFonts w:eastAsiaTheme="minorEastAsia"/>
        </w:rPr>
      </w:pPr>
      <w:r>
        <w:rPr>
          <w:rFonts w:eastAsiaTheme="minorEastAsia"/>
        </w:rPr>
        <w:t>8. obrazac volontiranja udruge</w:t>
      </w:r>
    </w:p>
    <w:p w14:paraId="07608874" w14:textId="77777777" w:rsidR="00825B0E" w:rsidRPr="00825B0E" w:rsidRDefault="00825B0E" w:rsidP="00484263">
      <w:pPr>
        <w:rPr>
          <w:rFonts w:eastAsiaTheme="minorEastAsia"/>
        </w:rPr>
      </w:pPr>
    </w:p>
    <w:p w14:paraId="7A8469C1" w14:textId="77777777" w:rsidR="00484263" w:rsidRDefault="00484263" w:rsidP="00484263">
      <w:pPr>
        <w:rPr>
          <w:rFonts w:eastAsiaTheme="minorEastAsia"/>
        </w:rPr>
      </w:pPr>
    </w:p>
    <w:p w14:paraId="7AFFB761" w14:textId="423C2041" w:rsidR="00484263" w:rsidRDefault="00484263" w:rsidP="00484263">
      <w:pPr>
        <w:jc w:val="center"/>
        <w:rPr>
          <w:b/>
          <w:bCs/>
        </w:rPr>
      </w:pPr>
      <w:r w:rsidRPr="00484263">
        <w:rPr>
          <w:b/>
          <w:bCs/>
        </w:rPr>
        <w:t>IV.</w:t>
      </w:r>
    </w:p>
    <w:p w14:paraId="13FF12E2" w14:textId="2C81C6DD" w:rsidR="00484263" w:rsidRDefault="00484263" w:rsidP="00484263">
      <w:r>
        <w:t>Uvjeti Javnog natječaja su:</w:t>
      </w:r>
    </w:p>
    <w:p w14:paraId="6FA9B3E3" w14:textId="5949EC0A" w:rsidR="00FB1433" w:rsidRDefault="00FB1433" w:rsidP="00FB1433">
      <w:r>
        <w:t xml:space="preserve">1. </w:t>
      </w:r>
      <w:r w:rsidR="00484263">
        <w:t xml:space="preserve">udruga mora biti upisana u Registar udruga Republike Hrvatske (ili u drugi odgovarajući registar) i imati registrirano sjedište u gradu Delnice </w:t>
      </w:r>
      <w:r>
        <w:t>najmanje jednu godinu prije dana objave Javnog natječaja</w:t>
      </w:r>
      <w:r w:rsidR="00C46AD0">
        <w:t>;</w:t>
      </w:r>
    </w:p>
    <w:p w14:paraId="42ED37FE" w14:textId="03F13372" w:rsidR="00FB1433" w:rsidRDefault="00FB1433" w:rsidP="00FB1433">
      <w:r>
        <w:t>2. udruga mora biti upisana u Registar neprofitnih organizacija</w:t>
      </w:r>
      <w:r w:rsidR="00C46AD0">
        <w:t>;</w:t>
      </w:r>
    </w:p>
    <w:p w14:paraId="6AB40BA8" w14:textId="574F60E6" w:rsidR="00FB1433" w:rsidRDefault="00FB1433" w:rsidP="00FB1433">
      <w:r>
        <w:t>3. osoba/e ovlaštene za zastupanje udruge moraju biti u mandatu</w:t>
      </w:r>
      <w:r w:rsidR="00C46AD0">
        <w:t>;</w:t>
      </w:r>
    </w:p>
    <w:p w14:paraId="18A75539" w14:textId="5DA6EA2E" w:rsidR="00C71452" w:rsidRDefault="00C71452" w:rsidP="00FB1433">
      <w:r>
        <w:t>4. udruga mora uredno plaćati doprinose i poreze te druga davanja prema državnom proračunu i proračunu Grada Delnica</w:t>
      </w:r>
      <w:r w:rsidR="00CF4683">
        <w:t>;</w:t>
      </w:r>
      <w:r>
        <w:t xml:space="preserve"> </w:t>
      </w:r>
    </w:p>
    <w:p w14:paraId="1CCAD373" w14:textId="6772BCBA" w:rsidR="00C71452" w:rsidRDefault="00C71452" w:rsidP="00FB1433">
      <w:r>
        <w:t>5. udruga mora imati organizacijske kapacitete i ljudske resurse za provedbu aktivnosti</w:t>
      </w:r>
      <w:r w:rsidR="00CF4683">
        <w:t>;</w:t>
      </w:r>
    </w:p>
    <w:p w14:paraId="1C081985" w14:textId="37BF197E" w:rsidR="00C46AD0" w:rsidRDefault="00C46AD0" w:rsidP="00FB1433">
      <w:r>
        <w:t>6. udruga mora imati transparentno financijsko poslovanje</w:t>
      </w:r>
      <w:r w:rsidR="00CF4683">
        <w:t>;</w:t>
      </w:r>
      <w:r>
        <w:t xml:space="preserve"> </w:t>
      </w:r>
    </w:p>
    <w:p w14:paraId="4F36FA31" w14:textId="3941BC28" w:rsidR="00C46AD0" w:rsidRDefault="00C46AD0" w:rsidP="00FB1433">
      <w:r>
        <w:t>7. da se protiv udruge i osobe ovlaštene za zastupanje udruge ne vodi kazneni postupak i da nije pravomoćno osuđena za prekršaj ili kazneno djelo iz članaka 48. uredbe o kriterijima, mjerilima i postupcima financiranja i ugovaranja programa i projekata od interesa za opće dobro koje provode udruge</w:t>
      </w:r>
      <w:r w:rsidR="00CF4683">
        <w:t>;</w:t>
      </w:r>
      <w:r>
        <w:t xml:space="preserve"> </w:t>
      </w:r>
    </w:p>
    <w:p w14:paraId="4AC23487" w14:textId="29DC2C04" w:rsidR="00C46AD0" w:rsidRDefault="00C46AD0" w:rsidP="00FB1433">
      <w:r>
        <w:t>8. ako udruga namjerava prostor koristiti u suradnji/ partnerstvu s drugom/ drugim udrugom/ udrugama, partnerski odnos mora trajati duže od jedne godine, a suradnička/partnerska udruga mora ispunjavati uvjete iz ovog članka</w:t>
      </w:r>
      <w:r w:rsidR="00CF4683">
        <w:t>;</w:t>
      </w:r>
      <w:r>
        <w:t xml:space="preserve"> </w:t>
      </w:r>
    </w:p>
    <w:p w14:paraId="420BF1EF" w14:textId="7E9154FD" w:rsidR="00C46AD0" w:rsidRDefault="00C46AD0" w:rsidP="00FB1433">
      <w:r>
        <w:t>9. aktivnosti se moraju provoditi na području Grada Delnica</w:t>
      </w:r>
      <w:r w:rsidR="00CF4683">
        <w:t>;</w:t>
      </w:r>
      <w:r>
        <w:t xml:space="preserve"> </w:t>
      </w:r>
    </w:p>
    <w:p w14:paraId="74FB7ACC" w14:textId="2D8137BA" w:rsidR="00C46AD0" w:rsidRDefault="00C46AD0" w:rsidP="00FB1433">
      <w:r>
        <w:t xml:space="preserve">10. udruga mora uredno ispunjavati obveze iz svih prethodno sklopljenih </w:t>
      </w:r>
      <w:r w:rsidR="006F7EAE">
        <w:t>u</w:t>
      </w:r>
      <w:r>
        <w:t>govora o korištenju gradskog prostora</w:t>
      </w:r>
      <w:r w:rsidR="00CF4683">
        <w:t>;</w:t>
      </w:r>
      <w:r>
        <w:t xml:space="preserve"> </w:t>
      </w:r>
    </w:p>
    <w:p w14:paraId="307FC4E1" w14:textId="55854742" w:rsidR="00C46AD0" w:rsidRDefault="00C46AD0" w:rsidP="00FB1433">
      <w:r>
        <w:t>11. prijava na natječaj mora sadržavati sve podatke, dokumentaciju i popunjene obrasce određene natječajnom dokumentacijom i Pravilnikom.</w:t>
      </w:r>
    </w:p>
    <w:p w14:paraId="2728E8C4" w14:textId="77777777" w:rsidR="00CF4683" w:rsidRDefault="00CF4683" w:rsidP="00FB1433"/>
    <w:p w14:paraId="46CBA57B" w14:textId="77777777" w:rsidR="00CF4683" w:rsidRDefault="00CF4683" w:rsidP="00FB1433"/>
    <w:p w14:paraId="239E9E75" w14:textId="1305584F" w:rsidR="00CF4683" w:rsidRDefault="00CF4683" w:rsidP="00CF4683">
      <w:pPr>
        <w:jc w:val="center"/>
        <w:rPr>
          <w:b/>
          <w:bCs/>
        </w:rPr>
      </w:pPr>
      <w:r w:rsidRPr="00CF4683">
        <w:rPr>
          <w:b/>
          <w:bCs/>
        </w:rPr>
        <w:t>V.</w:t>
      </w:r>
    </w:p>
    <w:p w14:paraId="20B5093F" w14:textId="0CF3DF9F" w:rsidR="00CF4683" w:rsidRDefault="00CF4683" w:rsidP="00CF4683">
      <w:r w:rsidRPr="00CF4683">
        <w:t xml:space="preserve">Prijava na </w:t>
      </w:r>
      <w:r>
        <w:t>natječaj mora sadržavati:</w:t>
      </w:r>
    </w:p>
    <w:p w14:paraId="7EF116AE" w14:textId="5468B30B" w:rsidR="00CF4683" w:rsidRDefault="00CF4683" w:rsidP="00CF4683">
      <w:r>
        <w:t>1. izvadak iz matičnog registra u koji je udruga upisana;</w:t>
      </w:r>
    </w:p>
    <w:p w14:paraId="115BF36F" w14:textId="6C50EC4C" w:rsidR="00CF4683" w:rsidRDefault="00CF4683" w:rsidP="00CF4683">
      <w:r>
        <w:t>2. dokaz da je osoba/e ovlaštena za zastupanje udruge u mandatu;</w:t>
      </w:r>
    </w:p>
    <w:p w14:paraId="5509E6F4" w14:textId="77777777" w:rsidR="00CF4683" w:rsidRDefault="00CF4683" w:rsidP="00CF4683">
      <w:r>
        <w:t>3. presliku statuta, sa svim izmjenama i dopunama (usklađen sa Zakonom o udrugama i ovjeren od nadležnog upravnog tijela);</w:t>
      </w:r>
    </w:p>
    <w:p w14:paraId="6C070858" w14:textId="64DA557E" w:rsidR="00CF4683" w:rsidRDefault="00CF4683" w:rsidP="00CF4683">
      <w:r>
        <w:t>4. dokaz o upisu u Registar neprofitnih organizacija (ispis internetske stranice RNO-a);</w:t>
      </w:r>
    </w:p>
    <w:p w14:paraId="1E11ABE4" w14:textId="238FF5ED" w:rsidR="00CF4683" w:rsidRDefault="00CF4683" w:rsidP="00CF4683">
      <w:r>
        <w:t>5. ispunjene, potpisane i ovjerene obrasce navedene u natječajnoj dokumentaciji;</w:t>
      </w:r>
    </w:p>
    <w:p w14:paraId="7BC82916" w14:textId="4E45F731" w:rsidR="00CF4683" w:rsidRDefault="00CF4683" w:rsidP="00CF4683">
      <w:r>
        <w:t>6. ispunjeni obrazac izjave osobe ovlaštene za zastupanje prijavitelja o nepostojanju duga s osnove potraživanja grada Delnica (izvornik ili ovjerenu presliku);</w:t>
      </w:r>
    </w:p>
    <w:p w14:paraId="3236257C" w14:textId="2CB83EA4" w:rsidR="00C9118E" w:rsidRDefault="00CF4683" w:rsidP="00CF4683">
      <w:r>
        <w:lastRenderedPageBreak/>
        <w:t xml:space="preserve">7. </w:t>
      </w:r>
      <w:r w:rsidR="00C9118E">
        <w:t>izvornik ili ovjerenu presliku potvrde Porezne uprave o stanju duga po osnovi javnih davanja o kojima službenu evidenciju vodi Porezna uprava, ne starija od 30 dana od objave javnog natječaja;</w:t>
      </w:r>
      <w:r w:rsidR="00825B0E">
        <w:t xml:space="preserve"> </w:t>
      </w:r>
    </w:p>
    <w:p w14:paraId="20B7F0EB" w14:textId="47289767" w:rsidR="00C9118E" w:rsidRDefault="00C9118E" w:rsidP="00CF4683">
      <w:r>
        <w:t>8.</w:t>
      </w:r>
      <w:r w:rsidR="006F7EAE">
        <w:t xml:space="preserve"> </w:t>
      </w:r>
      <w:r>
        <w:t>izvornik ili ovjerenu presliku uvjerenja Općinskog kaznenog suda da se protiv udruge i osobe ovlaštene za zastupanje udruge ne vodi kazneni postupak, ne starijeg od 6 mjeseci od objave javnog natječaja;</w:t>
      </w:r>
    </w:p>
    <w:p w14:paraId="01A000F4" w14:textId="7B452036" w:rsidR="00C9118E" w:rsidRDefault="00C9118E" w:rsidP="00CF4683">
      <w:r>
        <w:t>9.</w:t>
      </w:r>
      <w:r w:rsidR="006F7EAE">
        <w:t xml:space="preserve"> </w:t>
      </w:r>
      <w:r>
        <w:t>popis zaposlenih osoba u udruzi ili voditelja projekata, njihovo zvanje, naziv radnog mjesta i sažetak opisa poslova;</w:t>
      </w:r>
    </w:p>
    <w:p w14:paraId="6B5F14AA" w14:textId="02C47E29" w:rsidR="00C9118E" w:rsidRDefault="00C9118E" w:rsidP="00CF4683">
      <w:r>
        <w:t>10. presliku financijskog izviješća za prethodnu godinu (za obveznike dvojnog i jednostavnog knjigovodstva) s pečatom o zaprimanju nadležnog tijela:</w:t>
      </w:r>
    </w:p>
    <w:p w14:paraId="56501E25" w14:textId="563D060B" w:rsidR="00CF4683" w:rsidRDefault="00C9118E" w:rsidP="00CF4683">
      <w:r>
        <w:t>11. na Obrascu prijave na javni natječaj naveden popis aktivnosti koje će se provoditi u prostoru, za provođenje kojih je prijavitelj registriran i koje su u okviru oglašene namjene</w:t>
      </w:r>
      <w:r w:rsidR="00B07C69">
        <w:t>-područja aktivnosti za prostor za koji se podnosi prijava na natječaj.</w:t>
      </w:r>
    </w:p>
    <w:p w14:paraId="572EAB31" w14:textId="7ABA402D" w:rsidR="00B07C69" w:rsidRPr="00CF4683" w:rsidRDefault="00B07C69" w:rsidP="00CF4683">
      <w:r>
        <w:t xml:space="preserve">12. ako udruga-prijavitelj namjerava prostor koristiti u suradnji/partnerstvu s drugom/drugim udrugom/udrugama, obrazac prijave o postojanju partnerskog odnosa dužeg od jedne godine na kojem su javnobilježnički ovjereni potpisi osoba ovlaštenih za zastupanje udruge-prijavitelja i svih partnera te dokumentaciju navedenu u točkama 1., 2., 6., 7., 8., i 10. ovoga članka za suradničku/partnersku udrugu; </w:t>
      </w:r>
    </w:p>
    <w:p w14:paraId="5C9A3ED4" w14:textId="0E0D5EA6" w:rsidR="00825B0E" w:rsidRDefault="00B07C69" w:rsidP="00825B0E">
      <w:r>
        <w:t>13. druge dokaze i dokumentaciju koju udruga navodi u svojoj prijavi.</w:t>
      </w:r>
    </w:p>
    <w:p w14:paraId="49559DDF" w14:textId="77777777" w:rsidR="00825B0E" w:rsidRDefault="00825B0E" w:rsidP="00825B0E"/>
    <w:p w14:paraId="73856684" w14:textId="77777777" w:rsidR="00825B0E" w:rsidRDefault="00825B0E" w:rsidP="00825B0E"/>
    <w:p w14:paraId="18622BB1" w14:textId="653A4CA8" w:rsidR="00B07C69" w:rsidRPr="002E1706" w:rsidRDefault="00B07C69" w:rsidP="00B07C69">
      <w:pPr>
        <w:jc w:val="center"/>
        <w:rPr>
          <w:b/>
          <w:bCs/>
        </w:rPr>
      </w:pPr>
      <w:r w:rsidRPr="002E1706">
        <w:rPr>
          <w:b/>
          <w:bCs/>
        </w:rPr>
        <w:t>VI.</w:t>
      </w:r>
    </w:p>
    <w:p w14:paraId="1DC0300B" w14:textId="2E133A1C" w:rsidR="002E1706" w:rsidRPr="002E1706" w:rsidRDefault="00B07C69" w:rsidP="002E1706">
      <w:r w:rsidRPr="00D80C72">
        <w:t xml:space="preserve">Javni natječaj objavit će se </w:t>
      </w:r>
      <w:r w:rsidR="00656CCB" w:rsidRPr="00D80C72">
        <w:t>0</w:t>
      </w:r>
      <w:r w:rsidR="00D80C72" w:rsidRPr="00D80C72">
        <w:t>1</w:t>
      </w:r>
      <w:r w:rsidR="00862047" w:rsidRPr="00D80C72">
        <w:t xml:space="preserve">. </w:t>
      </w:r>
      <w:r w:rsidR="00D80C72" w:rsidRPr="00D80C72">
        <w:t>travnja</w:t>
      </w:r>
      <w:r w:rsidR="00656CCB" w:rsidRPr="00D80C72">
        <w:t xml:space="preserve"> </w:t>
      </w:r>
      <w:r w:rsidR="00862047" w:rsidRPr="00D80C72">
        <w:t>202</w:t>
      </w:r>
      <w:r w:rsidR="00D80C72" w:rsidRPr="00D80C72">
        <w:t>5</w:t>
      </w:r>
      <w:r w:rsidR="00862047" w:rsidRPr="00D80C72">
        <w:t xml:space="preserve">. godine </w:t>
      </w:r>
      <w:r w:rsidRPr="00D80C72">
        <w:t>i bit će otvoren do</w:t>
      </w:r>
      <w:r w:rsidR="00862047" w:rsidRPr="00D80C72">
        <w:t xml:space="preserve"> </w:t>
      </w:r>
      <w:r w:rsidR="00D80C72" w:rsidRPr="00D80C72">
        <w:t>30</w:t>
      </w:r>
      <w:r w:rsidR="00862047" w:rsidRPr="00D80C72">
        <w:t xml:space="preserve">. </w:t>
      </w:r>
      <w:r w:rsidR="00D80C72" w:rsidRPr="00D80C72">
        <w:t>travnja</w:t>
      </w:r>
      <w:r w:rsidR="00862047" w:rsidRPr="00D80C72">
        <w:t xml:space="preserve"> 202</w:t>
      </w:r>
      <w:r w:rsidR="00D80C72" w:rsidRPr="00D80C72">
        <w:t>5</w:t>
      </w:r>
      <w:r w:rsidR="00862047" w:rsidRPr="00D80C72">
        <w:t>. godine.</w:t>
      </w:r>
      <w:r w:rsidRPr="00D80C72">
        <w:t xml:space="preserve"> </w:t>
      </w:r>
      <w:r w:rsidRPr="006F7EAE">
        <w:rPr>
          <w:color w:val="FF0000"/>
        </w:rPr>
        <w:br/>
      </w:r>
      <w:r>
        <w:t>Tekst javnog natječaja objavit će se na oglasn</w:t>
      </w:r>
      <w:r w:rsidR="002E1706">
        <w:t xml:space="preserve">oj ploči gradske uprave, dok će se dokumentacija za provedbu Javnog natječaja objaviti u cijelosti na službenoj web stranici Grada Delnica. </w:t>
      </w:r>
    </w:p>
    <w:p w14:paraId="44D5DC59" w14:textId="77777777" w:rsidR="002E1706" w:rsidRDefault="002E1706" w:rsidP="002E1706"/>
    <w:p w14:paraId="6B7F64F9" w14:textId="77777777" w:rsidR="002E1706" w:rsidRDefault="002E1706" w:rsidP="002E1706"/>
    <w:p w14:paraId="7F2792C3" w14:textId="12949E82" w:rsidR="002E1706" w:rsidRPr="002E1706" w:rsidRDefault="002E1706" w:rsidP="002E1706">
      <w:pPr>
        <w:jc w:val="center"/>
        <w:rPr>
          <w:b/>
          <w:bCs/>
        </w:rPr>
      </w:pPr>
      <w:r w:rsidRPr="002E1706">
        <w:rPr>
          <w:b/>
          <w:bCs/>
        </w:rPr>
        <w:t>VII.</w:t>
      </w:r>
    </w:p>
    <w:p w14:paraId="0CA04BCA" w14:textId="3CB9713C" w:rsidR="002E1706" w:rsidRDefault="002E1706" w:rsidP="002E1706">
      <w:r>
        <w:t>Ova odluka stupa na snagu danom donošenja.</w:t>
      </w:r>
    </w:p>
    <w:p w14:paraId="704CA4DE" w14:textId="77777777" w:rsidR="002E1706" w:rsidRPr="002E1706" w:rsidRDefault="002E1706" w:rsidP="002E1706"/>
    <w:p w14:paraId="773AEA98" w14:textId="77777777" w:rsidR="002E1706" w:rsidRPr="002E1706" w:rsidRDefault="002E1706" w:rsidP="002E1706"/>
    <w:p w14:paraId="763A421E" w14:textId="77777777" w:rsidR="002E1706" w:rsidRPr="002E1706" w:rsidRDefault="002E1706" w:rsidP="002E1706"/>
    <w:p w14:paraId="1BCC62A5" w14:textId="77777777" w:rsidR="002E1706" w:rsidRDefault="002E1706" w:rsidP="002E1706"/>
    <w:p w14:paraId="292166FE" w14:textId="77777777" w:rsidR="00825B0E" w:rsidRPr="002E1706" w:rsidRDefault="00825B0E" w:rsidP="002E1706"/>
    <w:p w14:paraId="5B5789CF" w14:textId="77777777" w:rsidR="002E1706" w:rsidRPr="002E1706" w:rsidRDefault="002E1706" w:rsidP="002E1706"/>
    <w:p w14:paraId="0F08A201" w14:textId="77777777" w:rsidR="002E1706" w:rsidRDefault="002E1706" w:rsidP="002E1706"/>
    <w:p w14:paraId="607DC726" w14:textId="0221C7D7" w:rsidR="002E1706" w:rsidRPr="006F7EAE" w:rsidRDefault="006F7EAE" w:rsidP="006F7EAE">
      <w:pPr>
        <w:tabs>
          <w:tab w:val="left" w:pos="7230"/>
        </w:tabs>
        <w:ind w:right="-284" w:firstLine="6237"/>
        <w:rPr>
          <w:b/>
          <w:bCs/>
        </w:rPr>
      </w:pPr>
      <w:r w:rsidRPr="006F7EAE">
        <w:rPr>
          <w:b/>
          <w:bCs/>
        </w:rPr>
        <w:t>GRADONAČELNICA</w:t>
      </w:r>
    </w:p>
    <w:p w14:paraId="00849606" w14:textId="00E59682" w:rsidR="002E1706" w:rsidRPr="006F7EAE" w:rsidRDefault="006F7EAE" w:rsidP="006F7EAE">
      <w:pPr>
        <w:tabs>
          <w:tab w:val="left" w:pos="6935"/>
        </w:tabs>
        <w:spacing w:line="240" w:lineRule="auto"/>
        <w:ind w:right="425" w:firstLine="6237"/>
        <w:rPr>
          <w:b/>
          <w:bCs/>
        </w:rPr>
      </w:pPr>
      <w:r w:rsidRPr="006F7EAE">
        <w:rPr>
          <w:b/>
          <w:bCs/>
        </w:rPr>
        <w:t xml:space="preserve">     K</w:t>
      </w:r>
      <w:r w:rsidR="002E1706" w:rsidRPr="006F7EAE">
        <w:rPr>
          <w:b/>
          <w:bCs/>
        </w:rPr>
        <w:t xml:space="preserve">atarina </w:t>
      </w:r>
      <w:proofErr w:type="spellStart"/>
      <w:r w:rsidR="002E1706" w:rsidRPr="006F7EAE">
        <w:rPr>
          <w:b/>
          <w:bCs/>
        </w:rPr>
        <w:t>Mihelčić</w:t>
      </w:r>
      <w:proofErr w:type="spellEnd"/>
    </w:p>
    <w:sectPr w:rsidR="002E1706" w:rsidRPr="006F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580"/>
    <w:multiLevelType w:val="hybridMultilevel"/>
    <w:tmpl w:val="77F20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A5D"/>
    <w:multiLevelType w:val="hybridMultilevel"/>
    <w:tmpl w:val="DC426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3DCF"/>
    <w:multiLevelType w:val="hybridMultilevel"/>
    <w:tmpl w:val="8A229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20EC"/>
    <w:multiLevelType w:val="hybridMultilevel"/>
    <w:tmpl w:val="D3EA2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4580"/>
    <w:multiLevelType w:val="hybridMultilevel"/>
    <w:tmpl w:val="88D6F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8B4"/>
    <w:multiLevelType w:val="hybridMultilevel"/>
    <w:tmpl w:val="7EA866AA"/>
    <w:lvl w:ilvl="0" w:tplc="5A0A88D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39632DC"/>
    <w:multiLevelType w:val="hybridMultilevel"/>
    <w:tmpl w:val="5F001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72D02"/>
    <w:multiLevelType w:val="hybridMultilevel"/>
    <w:tmpl w:val="F42AB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E1300"/>
    <w:multiLevelType w:val="hybridMultilevel"/>
    <w:tmpl w:val="B5646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01943">
    <w:abstractNumId w:val="5"/>
  </w:num>
  <w:num w:numId="2" w16cid:durableId="1800151904">
    <w:abstractNumId w:val="8"/>
  </w:num>
  <w:num w:numId="3" w16cid:durableId="2033144451">
    <w:abstractNumId w:val="6"/>
  </w:num>
  <w:num w:numId="4" w16cid:durableId="460851164">
    <w:abstractNumId w:val="4"/>
  </w:num>
  <w:num w:numId="5" w16cid:durableId="923953097">
    <w:abstractNumId w:val="3"/>
  </w:num>
  <w:num w:numId="6" w16cid:durableId="1201940043">
    <w:abstractNumId w:val="0"/>
  </w:num>
  <w:num w:numId="7" w16cid:durableId="212278543">
    <w:abstractNumId w:val="1"/>
  </w:num>
  <w:num w:numId="8" w16cid:durableId="66389932">
    <w:abstractNumId w:val="7"/>
  </w:num>
  <w:num w:numId="9" w16cid:durableId="182398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7F"/>
    <w:rsid w:val="00070BD6"/>
    <w:rsid w:val="001526DF"/>
    <w:rsid w:val="0016082E"/>
    <w:rsid w:val="00177CD4"/>
    <w:rsid w:val="00177F53"/>
    <w:rsid w:val="001D167F"/>
    <w:rsid w:val="002E1706"/>
    <w:rsid w:val="00477984"/>
    <w:rsid w:val="004779C1"/>
    <w:rsid w:val="00484263"/>
    <w:rsid w:val="004D77C5"/>
    <w:rsid w:val="004E5481"/>
    <w:rsid w:val="0052276D"/>
    <w:rsid w:val="00546E0C"/>
    <w:rsid w:val="00575BA8"/>
    <w:rsid w:val="005813FB"/>
    <w:rsid w:val="005C2FF7"/>
    <w:rsid w:val="005E6A6D"/>
    <w:rsid w:val="006315BC"/>
    <w:rsid w:val="00656CCB"/>
    <w:rsid w:val="006F7EAE"/>
    <w:rsid w:val="007272B4"/>
    <w:rsid w:val="00767FF9"/>
    <w:rsid w:val="00777BDB"/>
    <w:rsid w:val="00825B0E"/>
    <w:rsid w:val="008417C5"/>
    <w:rsid w:val="00862047"/>
    <w:rsid w:val="00AA0DDC"/>
    <w:rsid w:val="00B07C69"/>
    <w:rsid w:val="00C44AD8"/>
    <w:rsid w:val="00C46AD0"/>
    <w:rsid w:val="00C71452"/>
    <w:rsid w:val="00C9118E"/>
    <w:rsid w:val="00CD2667"/>
    <w:rsid w:val="00CF4683"/>
    <w:rsid w:val="00D45834"/>
    <w:rsid w:val="00D80C72"/>
    <w:rsid w:val="00DE354B"/>
    <w:rsid w:val="00DE49BA"/>
    <w:rsid w:val="00E23C4D"/>
    <w:rsid w:val="00F7115C"/>
    <w:rsid w:val="00FB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F06B"/>
  <w15:chartTrackingRefBased/>
  <w15:docId w15:val="{66DA902A-8285-4BC9-9A0A-DED24EF4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lija"/>
    <w:qFormat/>
    <w:rsid w:val="001D167F"/>
    <w:pPr>
      <w:spacing w:after="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3C4D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23C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Srkoč</dc:creator>
  <cp:keywords/>
  <dc:description/>
  <cp:lastModifiedBy>Nikolina Srkoč</cp:lastModifiedBy>
  <cp:revision>6</cp:revision>
  <cp:lastPrinted>2025-03-20T07:04:00Z</cp:lastPrinted>
  <dcterms:created xsi:type="dcterms:W3CDTF">2025-03-18T11:58:00Z</dcterms:created>
  <dcterms:modified xsi:type="dcterms:W3CDTF">2025-03-20T07:12:00Z</dcterms:modified>
</cp:coreProperties>
</file>