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681044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C342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4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202">
        <w:rPr>
          <w:rFonts w:ascii="Times New Roman" w:hAnsi="Times New Roman" w:cs="Times New Roman"/>
          <w:sz w:val="24"/>
          <w:szCs w:val="24"/>
        </w:rPr>
        <w:t xml:space="preserve">   </w:t>
      </w:r>
      <w:r w:rsidRPr="00C34202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14ED2C18" w14:textId="77777777" w:rsidR="00C34202" w:rsidRPr="00C34202" w:rsidRDefault="00C34202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529ECB1" w14:textId="77777777" w:rsidR="008E7A73" w:rsidRPr="00C34202" w:rsidRDefault="008E7A73" w:rsidP="008E7A73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bookmarkEnd w:id="0"/>
      <w:r w:rsidRPr="00C34202">
        <w:rPr>
          <w:rFonts w:ascii="Times New Roman" w:hAnsi="Times New Roman" w:cs="Times New Roman"/>
          <w:sz w:val="24"/>
          <w:szCs w:val="24"/>
        </w:rPr>
        <w:t>KLASA: 947-01/21-01/02</w:t>
      </w:r>
    </w:p>
    <w:p w14:paraId="546A1626" w14:textId="6AB826C0" w:rsidR="008E7A73" w:rsidRPr="00C34202" w:rsidRDefault="008E7A73" w:rsidP="008E7A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URBROJ: 2170-6-5-2-13</w:t>
      </w:r>
    </w:p>
    <w:bookmarkEnd w:id="1"/>
    <w:p w14:paraId="0F195510" w14:textId="5B72F5A2" w:rsidR="00EC7B53" w:rsidRPr="00C34202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Delnice, 19. prosinca 2024.g.</w:t>
      </w:r>
    </w:p>
    <w:p w14:paraId="7A7A3CE7" w14:textId="77777777" w:rsidR="00EC7B53" w:rsidRPr="00C34202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</w:p>
    <w:p w14:paraId="36AA14F2" w14:textId="0AE261C5" w:rsidR="00EC7B53" w:rsidRPr="00C34202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C34202">
        <w:rPr>
          <w:rFonts w:ascii="Times New Roman" w:hAnsi="Times New Roman" w:cs="Times New Roman"/>
          <w:sz w:val="24"/>
          <w:szCs w:val="24"/>
        </w:rPr>
        <w:t>Zakona o lokalnoj i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C34202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C34202">
        <w:rPr>
          <w:rFonts w:ascii="Times New Roman" w:hAnsi="Times New Roman" w:cs="Times New Roman"/>
          <w:sz w:val="24"/>
          <w:szCs w:val="24"/>
        </w:rPr>
        <w:t xml:space="preserve">sve na osnovi temeljne </w:t>
      </w:r>
      <w:r w:rsidRPr="00C34202">
        <w:rPr>
          <w:rFonts w:ascii="Times New Roman" w:hAnsi="Times New Roman" w:cs="Times New Roman"/>
          <w:sz w:val="24"/>
          <w:szCs w:val="24"/>
        </w:rPr>
        <w:t>Odluke Gradonačelnice Grada Delnica o raspisivanju javnog natječaja za prodaju nekretnine (šuma, u naravi građevinsko zemljište) u vlasništvu Grada Delnica od 19.11.2024. godine, na prijedlog Komisija za raspolaganje zemljištem u vlasništvu Grada Delnica od 09. prosinca 2024. godine, Gradonačelnica Grada Delnica donosi</w:t>
      </w:r>
    </w:p>
    <w:p w14:paraId="1325AB20" w14:textId="77777777" w:rsidR="00EC7B53" w:rsidRDefault="00EC7B53" w:rsidP="00EC7B53">
      <w:pPr>
        <w:pStyle w:val="Tijeloteksta"/>
        <w:ind w:firstLine="708"/>
        <w:jc w:val="both"/>
        <w:rPr>
          <w:szCs w:val="24"/>
        </w:rPr>
      </w:pPr>
    </w:p>
    <w:p w14:paraId="5976572B" w14:textId="77777777" w:rsidR="00734CEA" w:rsidRPr="00C34202" w:rsidRDefault="00734CEA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35E59763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C34202">
        <w:rPr>
          <w:rFonts w:ascii="Times New Roman" w:hAnsi="Times New Roman" w:cs="Times New Roman"/>
          <w:b/>
          <w:sz w:val="24"/>
          <w:szCs w:val="24"/>
        </w:rPr>
        <w:t xml:space="preserve">nekretnine </w:t>
      </w:r>
      <w:r w:rsidRPr="00C34202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346A0DB2" w14:textId="77777777" w:rsidR="008E7A73" w:rsidRPr="00C34202" w:rsidRDefault="008E7A73" w:rsidP="008E7A73">
      <w:pPr>
        <w:pStyle w:val="Tijeloteksta"/>
        <w:jc w:val="center"/>
        <w:rPr>
          <w:szCs w:val="24"/>
        </w:rPr>
      </w:pPr>
      <w:r w:rsidRPr="00C34202">
        <w:rPr>
          <w:szCs w:val="24"/>
        </w:rPr>
        <w:t>/sjenokoša pod Lučički vrh, u naravi okućnica/</w:t>
      </w:r>
    </w:p>
    <w:p w14:paraId="7B5CD39F" w14:textId="77777777" w:rsidR="008E7A73" w:rsidRPr="00C34202" w:rsidRDefault="008E7A73" w:rsidP="008E7A73">
      <w:pPr>
        <w:pStyle w:val="Tijeloteksta"/>
        <w:jc w:val="center"/>
        <w:rPr>
          <w:b/>
          <w:bCs/>
          <w:szCs w:val="24"/>
        </w:rPr>
      </w:pPr>
    </w:p>
    <w:p w14:paraId="202B7284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D4ECEC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1E80230A" w:rsidR="00BD041C" w:rsidRPr="00C34202" w:rsidRDefault="00BD1D90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Gradonačelnica Grada Delnica dana 19.11.2024. godine donijela je Odluku o raspisivanju javnog natječaja za prodaju nekretnine (</w:t>
      </w:r>
      <w:r w:rsidR="008E7A73" w:rsidRPr="00C34202">
        <w:rPr>
          <w:rFonts w:ascii="Times New Roman" w:hAnsi="Times New Roman" w:cs="Times New Roman"/>
          <w:sz w:val="24"/>
          <w:szCs w:val="24"/>
        </w:rPr>
        <w:t>sjenokoša pod Lučički vrh</w:t>
      </w:r>
      <w:r w:rsidRPr="00C34202">
        <w:rPr>
          <w:rFonts w:ascii="Times New Roman" w:hAnsi="Times New Roman" w:cs="Times New Roman"/>
          <w:sz w:val="24"/>
          <w:szCs w:val="24"/>
        </w:rPr>
        <w:t xml:space="preserve">) u vlasništvu Grada Delnica, </w:t>
      </w:r>
      <w:bookmarkStart w:id="3" w:name="_Hlk185575009"/>
      <w:r w:rsidRPr="00C34202">
        <w:rPr>
          <w:rFonts w:ascii="Times New Roman" w:hAnsi="Times New Roman" w:cs="Times New Roman"/>
          <w:sz w:val="24"/>
          <w:szCs w:val="24"/>
        </w:rPr>
        <w:t xml:space="preserve">oznake k.č.br. </w:t>
      </w:r>
      <w:r w:rsidR="008E7A73" w:rsidRPr="00C34202">
        <w:rPr>
          <w:rFonts w:ascii="Times New Roman" w:hAnsi="Times New Roman" w:cs="Times New Roman"/>
          <w:sz w:val="24"/>
          <w:szCs w:val="24"/>
        </w:rPr>
        <w:t>4317/5, upisane u zkul. 1420 k.o. Delnice I, površine 471 m2</w:t>
      </w:r>
      <w:bookmarkEnd w:id="3"/>
      <w:r w:rsidR="00BD041C" w:rsidRPr="00C34202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listu.</w:t>
      </w:r>
    </w:p>
    <w:p w14:paraId="388B0D1E" w14:textId="77777777" w:rsidR="008E7A73" w:rsidRPr="00C34202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5575454"/>
      <w:r w:rsidRPr="00C34202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 nekretnina se nalazi u građevinskom području gospodarsko poslovne namjene K-2-2, namjena je gospodarska - poslovna prema Urbanističkom planu uređenja građevinskog područja naselja Delnice, područja poslovne namjene K-1- i K-2-2 ( SN PGŽ 07/05, 23/11, SN GD 2/16, 3/17 i 3/23).</w:t>
      </w:r>
    </w:p>
    <w:p w14:paraId="4982FD35" w14:textId="1E9CD50A" w:rsidR="008E7A73" w:rsidRPr="00C34202" w:rsidRDefault="008E7A73" w:rsidP="008E7A73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34202">
        <w:rPr>
          <w:rFonts w:ascii="Times New Roman" w:hAnsi="Times New Roman" w:cs="Times New Roman"/>
          <w:sz w:val="24"/>
          <w:szCs w:val="24"/>
        </w:rPr>
        <w:t>Početna kupoprodajna cijena, tj. vrijednost zemljišta iz točke 1. ovog članka iznosi 1.790,00 €, sve prema Procjembenom elaboratu Vedrane Knežević dipl.ing.građ., stalnog sudskog vještaka za graditeljstvo i procjenu nekretnina iz Ogulina, Bernardina Frankopana 4., čija je oznaka broj elaborata PE-12/2023 od rujna 2023. godine te pozitivnog mišljenja Procjeniteljskog povjerenstva PGŽ od listopada 2023. godine.</w:t>
      </w:r>
      <w:r w:rsidRPr="00C3420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bookmarkEnd w:id="4"/>
    <w:p w14:paraId="249A9A16" w14:textId="77777777" w:rsidR="008E7A73" w:rsidRPr="00C34202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A13EC" w14:textId="77777777" w:rsidR="008E7A73" w:rsidRPr="00C34202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0289A" w14:textId="59FD8441" w:rsidR="00BD041C" w:rsidRPr="00C34202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54B18F7E" w14:textId="7F94BD39" w:rsidR="00D473B2" w:rsidRPr="00C34202" w:rsidRDefault="001E0C56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koju </w:t>
      </w:r>
      <w:r w:rsidR="008E7A73" w:rsidRPr="00C34202">
        <w:rPr>
          <w:rFonts w:ascii="Times New Roman" w:hAnsi="Times New Roman" w:cs="Times New Roman"/>
          <w:sz w:val="24"/>
          <w:szCs w:val="24"/>
        </w:rPr>
        <w:t>je dao Goran Graditeljstvo d.o.o., Delnice, Sajmišna 31</w:t>
      </w:r>
      <w:r w:rsidR="00D473B2" w:rsidRPr="00C3420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zaprimljena u pisarnici grada 28.11.2024. u </w:t>
      </w:r>
      <w:r w:rsidR="008E7A73" w:rsidRPr="00C34202">
        <w:rPr>
          <w:rFonts w:ascii="Times New Roman" w:hAnsi="Times New Roman" w:cs="Times New Roman"/>
          <w:sz w:val="24"/>
          <w:szCs w:val="24"/>
        </w:rPr>
        <w:t>1</w:t>
      </w:r>
      <w:r w:rsidR="0098370B" w:rsidRPr="00C34202">
        <w:rPr>
          <w:rFonts w:ascii="Times New Roman" w:hAnsi="Times New Roman" w:cs="Times New Roman"/>
          <w:sz w:val="24"/>
          <w:szCs w:val="24"/>
        </w:rPr>
        <w:t>0,</w:t>
      </w:r>
      <w:r w:rsidR="008E7A73" w:rsidRPr="00C34202">
        <w:rPr>
          <w:rFonts w:ascii="Times New Roman" w:hAnsi="Times New Roman" w:cs="Times New Roman"/>
          <w:sz w:val="24"/>
          <w:szCs w:val="24"/>
        </w:rPr>
        <w:t>07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 sat</w:t>
      </w:r>
      <w:r w:rsidR="00D473B2" w:rsidRPr="00C34202">
        <w:rPr>
          <w:rFonts w:ascii="Times New Roman" w:hAnsi="Times New Roman" w:cs="Times New Roman"/>
          <w:sz w:val="24"/>
          <w:szCs w:val="24"/>
        </w:rPr>
        <w:t>i.</w:t>
      </w:r>
    </w:p>
    <w:p w14:paraId="2ACC35F3" w14:textId="47AECDED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Procjena iznosi 1</w:t>
      </w:r>
      <w:r w:rsidR="008E7A73" w:rsidRPr="00C34202">
        <w:rPr>
          <w:rFonts w:ascii="Times New Roman" w:hAnsi="Times New Roman" w:cs="Times New Roman"/>
          <w:sz w:val="24"/>
          <w:szCs w:val="24"/>
        </w:rPr>
        <w:t>.790,00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eura, a ponuditelj nud</w:t>
      </w:r>
      <w:r w:rsidR="008E7A73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2</w:t>
      </w:r>
      <w:r w:rsidR="008E7A73" w:rsidRPr="00C34202">
        <w:rPr>
          <w:rFonts w:ascii="Times New Roman" w:hAnsi="Times New Roman" w:cs="Times New Roman"/>
          <w:sz w:val="24"/>
          <w:szCs w:val="24"/>
        </w:rPr>
        <w:t>.000,00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7B3BE1D" w14:textId="77777777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 ponudi je dostavljeno:</w:t>
      </w:r>
    </w:p>
    <w:p w14:paraId="65911D53" w14:textId="320F8DC5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1.Potpisan i pečatom ovjeren „Zahtjev za sudjelovanje u javnom natječaju“ u kojem </w:t>
      </w:r>
      <w:r w:rsidR="00C34202" w:rsidRPr="00C34202">
        <w:rPr>
          <w:rFonts w:ascii="Times New Roman" w:hAnsi="Times New Roman" w:cs="Times New Roman"/>
          <w:sz w:val="24"/>
          <w:szCs w:val="24"/>
        </w:rPr>
        <w:t>je</w:t>
      </w:r>
      <w:r w:rsidRPr="00C34202">
        <w:rPr>
          <w:rFonts w:ascii="Times New Roman" w:hAnsi="Times New Roman" w:cs="Times New Roman"/>
          <w:sz w:val="24"/>
          <w:szCs w:val="24"/>
        </w:rPr>
        <w:t xml:space="preserve"> naveden</w:t>
      </w:r>
      <w:r w:rsidR="00C34202" w:rsidRPr="00C34202">
        <w:rPr>
          <w:rFonts w:ascii="Times New Roman" w:hAnsi="Times New Roman" w:cs="Times New Roman"/>
          <w:sz w:val="24"/>
          <w:szCs w:val="24"/>
        </w:rPr>
        <w:t xml:space="preserve"> </w:t>
      </w:r>
      <w:r w:rsidRPr="00C34202">
        <w:rPr>
          <w:rFonts w:ascii="Times New Roman" w:hAnsi="Times New Roman" w:cs="Times New Roman"/>
          <w:sz w:val="24"/>
          <w:szCs w:val="24"/>
        </w:rPr>
        <w:t xml:space="preserve">naziv tvrtke i sjedište (za pravnu osobu) te oznaka rednog broja zemljišta za koji se podnosi prijava, naziv banke i broj računa radi povrata jamčevine, </w:t>
      </w:r>
    </w:p>
    <w:p w14:paraId="0B1EDB3D" w14:textId="77777777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2.Dokaz o uplaćenoj jamčevini u visini od 179,00 eura,</w:t>
      </w:r>
    </w:p>
    <w:p w14:paraId="39CD5DB8" w14:textId="19BE8FCB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3.Izvornik Rješenja o upisu u sudski registar ili Izvod iz sudskog registra ne stariji od 30 dana (za pravnu osobu iz RH) od 12.11.2024.</w:t>
      </w:r>
    </w:p>
    <w:p w14:paraId="16913C48" w14:textId="77777777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34202">
        <w:rPr>
          <w:rFonts w:ascii="Times New Roman" w:hAnsi="Times New Roman" w:cs="Times New Roman"/>
          <w:sz w:val="24"/>
          <w:szCs w:val="24"/>
          <w:lang w:eastAsia="hr-HR"/>
        </w:rPr>
        <w:t>4.Potvrda nadležnog tijela Grada Delnica vezano uz nepostojanje dugovanja prema Gradu Delnicama.</w:t>
      </w:r>
    </w:p>
    <w:p w14:paraId="62CD3AD7" w14:textId="77777777" w:rsidR="008E7A73" w:rsidRPr="00C34202" w:rsidRDefault="008E7A73" w:rsidP="009837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28B261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3.</w:t>
      </w:r>
    </w:p>
    <w:p w14:paraId="5B5017A4" w14:textId="660BB6A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  <w:t xml:space="preserve">Ukupna kupoprodajna cijena </w:t>
      </w:r>
      <w:r w:rsidR="00D473B2" w:rsidRPr="00C34202">
        <w:rPr>
          <w:rFonts w:ascii="Times New Roman" w:hAnsi="Times New Roman" w:cs="Times New Roman"/>
          <w:sz w:val="24"/>
          <w:szCs w:val="24"/>
        </w:rPr>
        <w:t>od 2</w:t>
      </w:r>
      <w:r w:rsidR="00C34202" w:rsidRPr="00C34202">
        <w:rPr>
          <w:rFonts w:ascii="Times New Roman" w:hAnsi="Times New Roman" w:cs="Times New Roman"/>
          <w:sz w:val="24"/>
          <w:szCs w:val="24"/>
        </w:rPr>
        <w:t>.000,00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eura </w:t>
      </w:r>
      <w:r w:rsidRPr="00C34202">
        <w:rPr>
          <w:rFonts w:ascii="Times New Roman" w:hAnsi="Times New Roman" w:cs="Times New Roman"/>
          <w:sz w:val="24"/>
          <w:szCs w:val="24"/>
        </w:rPr>
        <w:t xml:space="preserve">umanjuje se za plaćeni iznos jamčevine </w:t>
      </w:r>
      <w:bookmarkStart w:id="5" w:name="_Hlk185575556"/>
      <w:r w:rsidRPr="00C3420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C34202" w:rsidRPr="00C34202">
        <w:rPr>
          <w:rFonts w:ascii="Times New Roman" w:hAnsi="Times New Roman" w:cs="Times New Roman"/>
          <w:sz w:val="24"/>
          <w:szCs w:val="24"/>
        </w:rPr>
        <w:t>179,00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eura</w:t>
      </w:r>
      <w:r w:rsidRPr="00C34202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C34202" w:rsidRPr="00C34202">
        <w:rPr>
          <w:rFonts w:ascii="Times New Roman" w:hAnsi="Times New Roman" w:cs="Times New Roman"/>
          <w:sz w:val="24"/>
          <w:szCs w:val="24"/>
        </w:rPr>
        <w:t>je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kup</w:t>
      </w:r>
      <w:r w:rsidR="00C34202" w:rsidRPr="00C34202">
        <w:rPr>
          <w:rFonts w:ascii="Times New Roman" w:hAnsi="Times New Roman" w:cs="Times New Roman"/>
          <w:sz w:val="24"/>
          <w:szCs w:val="24"/>
        </w:rPr>
        <w:t>ac</w:t>
      </w:r>
      <w:r w:rsidRPr="00C34202">
        <w:rPr>
          <w:rFonts w:ascii="Times New Roman" w:hAnsi="Times New Roman" w:cs="Times New Roman"/>
          <w:sz w:val="24"/>
          <w:szCs w:val="24"/>
        </w:rPr>
        <w:t xml:space="preserve"> duž</w:t>
      </w:r>
      <w:r w:rsidR="00C34202" w:rsidRPr="00C34202">
        <w:rPr>
          <w:rFonts w:ascii="Times New Roman" w:hAnsi="Times New Roman" w:cs="Times New Roman"/>
          <w:sz w:val="24"/>
          <w:szCs w:val="24"/>
        </w:rPr>
        <w:t>a</w:t>
      </w:r>
      <w:r w:rsidR="00D473B2" w:rsidRPr="00C34202">
        <w:rPr>
          <w:rFonts w:ascii="Times New Roman" w:hAnsi="Times New Roman" w:cs="Times New Roman"/>
          <w:sz w:val="24"/>
          <w:szCs w:val="24"/>
        </w:rPr>
        <w:t>n</w:t>
      </w:r>
      <w:r w:rsidRPr="00C34202">
        <w:rPr>
          <w:rFonts w:ascii="Times New Roman" w:hAnsi="Times New Roman" w:cs="Times New Roman"/>
          <w:sz w:val="24"/>
          <w:szCs w:val="24"/>
        </w:rPr>
        <w:t xml:space="preserve"> uplatiti još </w:t>
      </w:r>
      <w:r w:rsidR="00C34202" w:rsidRPr="00C34202">
        <w:rPr>
          <w:rFonts w:ascii="Times New Roman" w:hAnsi="Times New Roman" w:cs="Times New Roman"/>
          <w:sz w:val="24"/>
          <w:szCs w:val="24"/>
        </w:rPr>
        <w:t>1.821,00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</w:t>
      </w:r>
      <w:r w:rsidR="00C34202" w:rsidRPr="00C34202">
        <w:rPr>
          <w:rFonts w:ascii="Times New Roman" w:hAnsi="Times New Roman" w:cs="Times New Roman"/>
          <w:sz w:val="24"/>
          <w:szCs w:val="24"/>
        </w:rPr>
        <w:t>o</w:t>
      </w:r>
      <w:r w:rsidRPr="00C34202">
        <w:rPr>
          <w:rFonts w:ascii="Times New Roman" w:hAnsi="Times New Roman" w:cs="Times New Roman"/>
          <w:sz w:val="24"/>
          <w:szCs w:val="24"/>
        </w:rPr>
        <w:t xml:space="preserve"> na IBAN: </w:t>
      </w:r>
      <w:bookmarkEnd w:id="5"/>
      <w:r w:rsidRPr="00C34202">
        <w:rPr>
          <w:rFonts w:ascii="Times New Roman" w:hAnsi="Times New Roman" w:cs="Times New Roman"/>
          <w:sz w:val="24"/>
          <w:szCs w:val="24"/>
        </w:rPr>
        <w:t xml:space="preserve">HR9824020061806900005, model </w:t>
      </w:r>
      <w:r w:rsidR="00681044">
        <w:rPr>
          <w:rFonts w:ascii="Times New Roman" w:hAnsi="Times New Roman" w:cs="Times New Roman"/>
          <w:sz w:val="24"/>
          <w:szCs w:val="24"/>
        </w:rPr>
        <w:t>HR</w:t>
      </w:r>
      <w:r w:rsidRPr="00C34202">
        <w:rPr>
          <w:rFonts w:ascii="Times New Roman" w:hAnsi="Times New Roman" w:cs="Times New Roman"/>
          <w:sz w:val="24"/>
          <w:szCs w:val="24"/>
        </w:rPr>
        <w:t>24 s pozivom na broj: 7757-OIB kup</w:t>
      </w:r>
      <w:r w:rsidR="00D473B2" w:rsidRPr="00C34202">
        <w:rPr>
          <w:rFonts w:ascii="Times New Roman" w:hAnsi="Times New Roman" w:cs="Times New Roman"/>
          <w:sz w:val="24"/>
          <w:szCs w:val="24"/>
        </w:rPr>
        <w:t>a</w:t>
      </w:r>
      <w:r w:rsidRPr="00C34202">
        <w:rPr>
          <w:rFonts w:ascii="Times New Roman" w:hAnsi="Times New Roman" w:cs="Times New Roman"/>
          <w:sz w:val="24"/>
          <w:szCs w:val="24"/>
        </w:rPr>
        <w:t>ca, u roku od 30 dana od dana sklapanja kupoprodajnog ugovora.</w:t>
      </w:r>
    </w:p>
    <w:p w14:paraId="225560B8" w14:textId="0020A8B2" w:rsidR="00D473B2" w:rsidRPr="00C34202" w:rsidRDefault="00EC7B53" w:rsidP="00D473B2">
      <w:pPr>
        <w:pStyle w:val="Tijeloteksta"/>
        <w:jc w:val="both"/>
        <w:rPr>
          <w:szCs w:val="24"/>
        </w:rPr>
      </w:pPr>
      <w:r w:rsidRPr="00C34202">
        <w:rPr>
          <w:szCs w:val="24"/>
        </w:rPr>
        <w:tab/>
      </w:r>
      <w:r w:rsidR="00D473B2" w:rsidRPr="00C34202">
        <w:rPr>
          <w:szCs w:val="24"/>
        </w:rPr>
        <w:t>Uz kupoprodajnu cijenu, a kako je u javnom natječaju i navedeno, kup</w:t>
      </w:r>
      <w:r w:rsidR="00C34202" w:rsidRPr="00C34202">
        <w:rPr>
          <w:szCs w:val="24"/>
        </w:rPr>
        <w:t>a</w:t>
      </w:r>
      <w:r w:rsidR="00D473B2" w:rsidRPr="00C34202">
        <w:rPr>
          <w:szCs w:val="24"/>
        </w:rPr>
        <w:t>c još plaća:</w:t>
      </w:r>
    </w:p>
    <w:p w14:paraId="60292948" w14:textId="77777777" w:rsidR="00C34202" w:rsidRPr="00C34202" w:rsidRDefault="00C34202" w:rsidP="00C34202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85575626"/>
      <w:r w:rsidRPr="00C34202">
        <w:rPr>
          <w:rFonts w:ascii="Times New Roman" w:hAnsi="Times New Roman" w:cs="Times New Roman"/>
          <w:sz w:val="24"/>
          <w:szCs w:val="24"/>
        </w:rPr>
        <w:t>a)</w:t>
      </w:r>
      <w:r w:rsidRPr="00C34202">
        <w:rPr>
          <w:rFonts w:ascii="Times New Roman" w:hAnsi="Times New Roman" w:cs="Times New Roman"/>
          <w:bCs/>
          <w:sz w:val="24"/>
          <w:szCs w:val="24"/>
        </w:rPr>
        <w:t>Trošak izrade Procjembenog elaborata koji iznosi 225,00 eura.</w:t>
      </w:r>
    </w:p>
    <w:p w14:paraId="522120D4" w14:textId="58C72F55" w:rsidR="00BD1D90" w:rsidRPr="00C34202" w:rsidRDefault="00C34202" w:rsidP="00D473B2">
      <w:pPr>
        <w:pStyle w:val="Tijeloteksta"/>
        <w:ind w:firstLine="708"/>
        <w:jc w:val="both"/>
        <w:rPr>
          <w:bCs/>
          <w:szCs w:val="24"/>
        </w:rPr>
      </w:pPr>
      <w:r w:rsidRPr="00C34202">
        <w:rPr>
          <w:szCs w:val="24"/>
        </w:rPr>
        <w:t>b</w:t>
      </w:r>
      <w:r w:rsidR="00BD1D90" w:rsidRPr="00C34202">
        <w:rPr>
          <w:szCs w:val="24"/>
        </w:rPr>
        <w:t xml:space="preserve">) Troškove sklapanja i ovjere kupoprodajnog ugovora </w:t>
      </w:r>
      <w:r w:rsidR="00BD1D90" w:rsidRPr="00C34202">
        <w:rPr>
          <w:bCs/>
          <w:szCs w:val="24"/>
        </w:rPr>
        <w:t>te</w:t>
      </w:r>
    </w:p>
    <w:p w14:paraId="1A99BDA5" w14:textId="11E5F3FE" w:rsidR="00D473B2" w:rsidRPr="00C34202" w:rsidRDefault="00C34202" w:rsidP="00BD1D90">
      <w:pPr>
        <w:pStyle w:val="Tijeloteksta"/>
        <w:ind w:firstLine="708"/>
        <w:jc w:val="both"/>
        <w:rPr>
          <w:szCs w:val="24"/>
        </w:rPr>
      </w:pPr>
      <w:r w:rsidRPr="00C34202">
        <w:rPr>
          <w:bCs/>
          <w:szCs w:val="24"/>
        </w:rPr>
        <w:t>c</w:t>
      </w:r>
      <w:r w:rsidR="00BD1D90" w:rsidRPr="00C34202">
        <w:rPr>
          <w:bCs/>
          <w:szCs w:val="24"/>
        </w:rPr>
        <w:t>) P</w:t>
      </w:r>
      <w:r w:rsidR="00D473B2" w:rsidRPr="00C34202">
        <w:rPr>
          <w:szCs w:val="24"/>
        </w:rPr>
        <w:t>orez na promet nekretnina.</w:t>
      </w:r>
      <w:r w:rsidRPr="00C34202">
        <w:rPr>
          <w:szCs w:val="24"/>
        </w:rPr>
        <w:t xml:space="preserve"> </w:t>
      </w:r>
    </w:p>
    <w:bookmarkEnd w:id="6"/>
    <w:p w14:paraId="59240C34" w14:textId="3869D5C9" w:rsidR="00D473B2" w:rsidRPr="00C34202" w:rsidRDefault="00D473B2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FD9A55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4.</w:t>
      </w:r>
    </w:p>
    <w:p w14:paraId="34906457" w14:textId="5B1BD7D3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Ukoliko najpovoljniji ponuditelj odustanu od ponude ili ne sklop</w:t>
      </w:r>
      <w:r w:rsidR="00C34202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ugovor u propisanom roku gubi pravo na povrat jamčevine.</w:t>
      </w:r>
    </w:p>
    <w:p w14:paraId="463EC407" w14:textId="1B6753E0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p w14:paraId="5EE43679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  <w:t xml:space="preserve"> Katarina Mihelčić, dipl. ing. agr.</w:t>
      </w:r>
    </w:p>
    <w:p w14:paraId="79DEE59D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5A8AF9" w14:textId="39E58D22" w:rsidR="002B1EA8" w:rsidRPr="00C34202" w:rsidRDefault="002B1EA8" w:rsidP="00EC7B53">
      <w:pPr>
        <w:rPr>
          <w:rFonts w:ascii="Times New Roman" w:hAnsi="Times New Roman" w:cs="Times New Roman"/>
          <w:sz w:val="24"/>
          <w:szCs w:val="24"/>
        </w:rPr>
      </w:pPr>
    </w:p>
    <w:sectPr w:rsidR="002B1EA8" w:rsidRPr="00C3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177C2F"/>
    <w:rsid w:val="001970E1"/>
    <w:rsid w:val="001B4F9E"/>
    <w:rsid w:val="001E0C56"/>
    <w:rsid w:val="00220B1C"/>
    <w:rsid w:val="00275102"/>
    <w:rsid w:val="00292604"/>
    <w:rsid w:val="002B1EA8"/>
    <w:rsid w:val="003D200F"/>
    <w:rsid w:val="00402E1A"/>
    <w:rsid w:val="00410851"/>
    <w:rsid w:val="00517572"/>
    <w:rsid w:val="00531969"/>
    <w:rsid w:val="00552369"/>
    <w:rsid w:val="00625C7E"/>
    <w:rsid w:val="00631D3D"/>
    <w:rsid w:val="006757D2"/>
    <w:rsid w:val="00681044"/>
    <w:rsid w:val="006B1F46"/>
    <w:rsid w:val="00734CEA"/>
    <w:rsid w:val="00854EEA"/>
    <w:rsid w:val="00856E47"/>
    <w:rsid w:val="00857214"/>
    <w:rsid w:val="00890AD2"/>
    <w:rsid w:val="008B5C00"/>
    <w:rsid w:val="008D618F"/>
    <w:rsid w:val="008E7A73"/>
    <w:rsid w:val="00974568"/>
    <w:rsid w:val="00975232"/>
    <w:rsid w:val="009810F6"/>
    <w:rsid w:val="0098370B"/>
    <w:rsid w:val="009B59A2"/>
    <w:rsid w:val="00A32E20"/>
    <w:rsid w:val="00A85010"/>
    <w:rsid w:val="00A91EB5"/>
    <w:rsid w:val="00A91F5F"/>
    <w:rsid w:val="00AD19C0"/>
    <w:rsid w:val="00B03CB0"/>
    <w:rsid w:val="00B60197"/>
    <w:rsid w:val="00B86759"/>
    <w:rsid w:val="00BD041C"/>
    <w:rsid w:val="00BD1D90"/>
    <w:rsid w:val="00BD46E6"/>
    <w:rsid w:val="00C34202"/>
    <w:rsid w:val="00CE78D9"/>
    <w:rsid w:val="00D125F6"/>
    <w:rsid w:val="00D242A7"/>
    <w:rsid w:val="00D473B2"/>
    <w:rsid w:val="00D71FDA"/>
    <w:rsid w:val="00DD64EA"/>
    <w:rsid w:val="00E139CE"/>
    <w:rsid w:val="00EA4692"/>
    <w:rsid w:val="00EC041F"/>
    <w:rsid w:val="00EC2AC6"/>
    <w:rsid w:val="00EC7B53"/>
    <w:rsid w:val="00ED0903"/>
    <w:rsid w:val="00F34E99"/>
    <w:rsid w:val="00F9570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semiHidden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16</cp:revision>
  <cp:lastPrinted>2023-10-11T07:09:00Z</cp:lastPrinted>
  <dcterms:created xsi:type="dcterms:W3CDTF">2022-10-31T10:48:00Z</dcterms:created>
  <dcterms:modified xsi:type="dcterms:W3CDTF">2024-12-20T11:04:00Z</dcterms:modified>
</cp:coreProperties>
</file>