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17F8D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186FC46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250C11F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288B7D0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2006AC0" w14:textId="3DFD3A39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4663B2">
              <w:rPr>
                <w:rFonts w:ascii="Arial Narrow" w:hAnsi="Arial Narrow" w:cs="Times New Roman"/>
                <w:sz w:val="20"/>
                <w:szCs w:val="20"/>
              </w:rPr>
              <w:t xml:space="preserve"> Odluci o prodaji robe izvan prodavaonica na području </w:t>
            </w:r>
            <w:r w:rsidR="00D22934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4663B2">
              <w:rPr>
                <w:rFonts w:ascii="Arial Narrow" w:hAnsi="Arial Narrow" w:cs="Times New Roman"/>
                <w:sz w:val="20"/>
                <w:szCs w:val="20"/>
              </w:rPr>
              <w:t>rada Delnica</w:t>
            </w:r>
          </w:p>
        </w:tc>
      </w:tr>
      <w:tr w:rsidR="00D02792" w:rsidRPr="00D02792" w14:paraId="1498BE3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B1A1A8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378992B" w14:textId="0119706E" w:rsidR="00ED3477" w:rsidRPr="004663B2" w:rsidRDefault="004663B2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663B2">
              <w:rPr>
                <w:rFonts w:ascii="Arial Narrow" w:hAnsi="Arial Narrow" w:cs="Times New Roman"/>
                <w:bCs/>
                <w:sz w:val="20"/>
                <w:szCs w:val="20"/>
              </w:rPr>
              <w:t>Odluka</w:t>
            </w:r>
            <w:r w:rsidR="006C4D7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o prodaji robe izvan prodavaonica na području </w:t>
            </w:r>
            <w:r w:rsidR="00D22934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rada Delnica</w:t>
            </w:r>
          </w:p>
        </w:tc>
      </w:tr>
      <w:tr w:rsidR="00D02792" w:rsidRPr="00D02792" w14:paraId="528CA13D" w14:textId="77777777" w:rsidTr="001910E6">
        <w:trPr>
          <w:trHeight w:val="76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2C63BA4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49EADF7D" w14:textId="597486A3" w:rsidR="00ED3477" w:rsidRPr="001910E6" w:rsidRDefault="001910E6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10E6">
              <w:rPr>
                <w:rFonts w:ascii="Arial Narrow" w:hAnsi="Arial Narrow" w:cs="Times New Roman"/>
                <w:bCs/>
                <w:sz w:val="20"/>
                <w:szCs w:val="20"/>
              </w:rPr>
              <w:t>Grad Delnice</w:t>
            </w:r>
          </w:p>
        </w:tc>
      </w:tr>
      <w:tr w:rsidR="006C4D70" w:rsidRPr="00D02792" w14:paraId="15FB4A59" w14:textId="77777777" w:rsidTr="001910E6">
        <w:trPr>
          <w:trHeight w:val="76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D2C4261" w14:textId="3BBD4932" w:rsidR="006C4D70" w:rsidRPr="00D02792" w:rsidRDefault="006C4D70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Razlozi za donošenje Akta: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361D04">
              <w:rPr>
                <w:rFonts w:ascii="Arial Narrow" w:hAnsi="Arial Narrow" w:cs="Times New Roman"/>
                <w:b/>
                <w:sz w:val="20"/>
                <w:szCs w:val="20"/>
              </w:rPr>
              <w:t>Nužna izmjena lokacija prodaje robe izvan prodavaonica, te prilagodba prodajnog prostora novoj Zelenoj tržnici.</w:t>
            </w:r>
          </w:p>
        </w:tc>
      </w:tr>
      <w:tr w:rsidR="00D02792" w:rsidRPr="00D02792" w14:paraId="230C8ECA" w14:textId="77777777" w:rsidTr="00941D1C">
        <w:tc>
          <w:tcPr>
            <w:tcW w:w="4643" w:type="dxa"/>
            <w:shd w:val="clear" w:color="auto" w:fill="auto"/>
            <w:vAlign w:val="center"/>
          </w:tcPr>
          <w:p w14:paraId="601154EE" w14:textId="77777777" w:rsidR="00CC6A8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263CD42" w14:textId="041977B0" w:rsidR="00ED3477" w:rsidRPr="00D02792" w:rsidRDefault="006C4D70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03.05.2024.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56159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59C62F2C" w14:textId="5D104995" w:rsidR="00CC6A8D" w:rsidRPr="00D02792" w:rsidRDefault="00CC6A8D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17.05.2024.</w:t>
            </w:r>
          </w:p>
        </w:tc>
      </w:tr>
      <w:tr w:rsidR="00D02792" w:rsidRPr="00D02792" w14:paraId="046D880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3CEB32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1BBAA10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1BF56B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A9906A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908A2E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B5E456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567ECA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BA077F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62786B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ACD3F3" w14:textId="77777777" w:rsidTr="00941D1C">
        <w:tc>
          <w:tcPr>
            <w:tcW w:w="4643" w:type="dxa"/>
            <w:shd w:val="clear" w:color="auto" w:fill="auto"/>
          </w:tcPr>
          <w:p w14:paraId="6EEF8CA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6F3BA6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F431C9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AD13171" w14:textId="77777777" w:rsidTr="00941D1C">
        <w:tc>
          <w:tcPr>
            <w:tcW w:w="4643" w:type="dxa"/>
            <w:vMerge w:val="restart"/>
            <w:shd w:val="clear" w:color="auto" w:fill="auto"/>
          </w:tcPr>
          <w:p w14:paraId="1D4BFE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7678E7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F58FD5" w14:textId="77777777" w:rsidTr="00941D1C">
        <w:tc>
          <w:tcPr>
            <w:tcW w:w="4643" w:type="dxa"/>
            <w:vMerge/>
            <w:shd w:val="clear" w:color="auto" w:fill="auto"/>
          </w:tcPr>
          <w:p w14:paraId="366277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A7FB2A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0B9252" w14:textId="77777777" w:rsidTr="00941D1C">
        <w:tc>
          <w:tcPr>
            <w:tcW w:w="4643" w:type="dxa"/>
            <w:vMerge/>
            <w:shd w:val="clear" w:color="auto" w:fill="auto"/>
          </w:tcPr>
          <w:p w14:paraId="5A9B85D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6B64E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6F16B8" w14:textId="77777777" w:rsidTr="00941D1C">
        <w:tc>
          <w:tcPr>
            <w:tcW w:w="4643" w:type="dxa"/>
            <w:vMerge/>
            <w:shd w:val="clear" w:color="auto" w:fill="auto"/>
          </w:tcPr>
          <w:p w14:paraId="10F90C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5EE47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189D5C1" w14:textId="77777777" w:rsidTr="00941D1C">
        <w:tc>
          <w:tcPr>
            <w:tcW w:w="4643" w:type="dxa"/>
            <w:vMerge/>
            <w:shd w:val="clear" w:color="auto" w:fill="auto"/>
          </w:tcPr>
          <w:p w14:paraId="4CC796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DAA21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65A15A9" w14:textId="77777777" w:rsidTr="00941D1C">
        <w:tc>
          <w:tcPr>
            <w:tcW w:w="4643" w:type="dxa"/>
            <w:shd w:val="clear" w:color="auto" w:fill="auto"/>
          </w:tcPr>
          <w:p w14:paraId="3FDA0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7799F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716458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8FDBD13" w14:textId="04102F36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 xml:space="preserve"> 17.05.2024.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6C4D70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nikolina.s@delnice.hr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Trg 138. brigade HV 4,</w:t>
            </w:r>
            <w:r w:rsidR="0072483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Delnice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Viša referentica za promet, komunalni red i komunalnu naknadu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Nikolina Srkoč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nikolina.s@delnice.hr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9C1B6C" w14:textId="3A05A186" w:rsidR="00CC6A8D" w:rsidRPr="004443CD" w:rsidRDefault="00D02792" w:rsidP="00CC6A8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C6A8D">
              <w:rPr>
                <w:rFonts w:ascii="Arial Narrow" w:hAnsi="Arial Narrow" w:cs="Times New Roman"/>
                <w:sz w:val="20"/>
                <w:szCs w:val="20"/>
              </w:rPr>
              <w:t xml:space="preserve">23.05.2024.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>i Grada Delnica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6C4D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C6A8D">
              <w:rPr>
                <w:rFonts w:ascii="Arial Narrow" w:eastAsia="SimSun" w:hAnsi="Arial Narrow" w:cs="Times New Roman"/>
                <w:bCs/>
                <w:sz w:val="20"/>
                <w:szCs w:val="20"/>
              </w:rPr>
              <w:t>www.delnice.hr</w:t>
            </w:r>
          </w:p>
          <w:p w14:paraId="694B6315" w14:textId="20D4CB30" w:rsidR="00D02792" w:rsidRPr="00D02792" w:rsidRDefault="00D02792" w:rsidP="006C4D70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250D0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D232A30" w14:textId="77777777" w:rsidR="00D02792" w:rsidRDefault="00D02792"/>
    <w:p w14:paraId="191618FB" w14:textId="77777777" w:rsidR="0024655E" w:rsidRDefault="0024655E"/>
    <w:p w14:paraId="7FC908BB" w14:textId="77777777" w:rsidR="0024655E" w:rsidRDefault="0024655E"/>
    <w:sectPr w:rsidR="0024655E" w:rsidSect="00B0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427B9"/>
    <w:rsid w:val="00127402"/>
    <w:rsid w:val="001910E6"/>
    <w:rsid w:val="0024655E"/>
    <w:rsid w:val="00361D04"/>
    <w:rsid w:val="00363D5E"/>
    <w:rsid w:val="004663B2"/>
    <w:rsid w:val="005E3A00"/>
    <w:rsid w:val="005E76B0"/>
    <w:rsid w:val="006C4D70"/>
    <w:rsid w:val="0072483E"/>
    <w:rsid w:val="00B0435B"/>
    <w:rsid w:val="00BA5E52"/>
    <w:rsid w:val="00C62235"/>
    <w:rsid w:val="00CC6A8D"/>
    <w:rsid w:val="00D02792"/>
    <w:rsid w:val="00D22934"/>
    <w:rsid w:val="00DF204A"/>
    <w:rsid w:val="00E208CC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9EF9"/>
  <w15:docId w15:val="{3A94D83C-161F-4AE7-9470-5E58C2D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Srkoč</cp:lastModifiedBy>
  <cp:revision>4</cp:revision>
  <cp:lastPrinted>2024-05-02T10:24:00Z</cp:lastPrinted>
  <dcterms:created xsi:type="dcterms:W3CDTF">2024-05-02T11:33:00Z</dcterms:created>
  <dcterms:modified xsi:type="dcterms:W3CDTF">2024-05-02T11:36:00Z</dcterms:modified>
</cp:coreProperties>
</file>