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34018F" w14:textId="4E67EED5" w:rsidR="005452F0" w:rsidRPr="00213F12" w:rsidRDefault="005452F0" w:rsidP="00213F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13F12">
        <w:rPr>
          <w:rFonts w:ascii="Times New Roman" w:hAnsi="Times New Roman" w:cs="Times New Roman"/>
          <w:sz w:val="24"/>
          <w:szCs w:val="24"/>
        </w:rPr>
        <w:t xml:space="preserve">Gradsko vijeće Grada Delnica na temelju članka 17. stavka </w:t>
      </w:r>
      <w:r w:rsidR="00213F12" w:rsidRPr="00213F12">
        <w:rPr>
          <w:rFonts w:ascii="Times New Roman" w:hAnsi="Times New Roman" w:cs="Times New Roman"/>
          <w:sz w:val="24"/>
          <w:szCs w:val="24"/>
        </w:rPr>
        <w:t>1</w:t>
      </w:r>
      <w:r w:rsidRPr="00213F12">
        <w:rPr>
          <w:rFonts w:ascii="Times New Roman" w:hAnsi="Times New Roman" w:cs="Times New Roman"/>
          <w:sz w:val="24"/>
          <w:szCs w:val="24"/>
        </w:rPr>
        <w:t>. podstavka 2. Zakona o sustavu</w:t>
      </w:r>
    </w:p>
    <w:p w14:paraId="74BCF15F" w14:textId="0C96C7B7" w:rsidR="005452F0" w:rsidRPr="00213F12" w:rsidRDefault="005452F0" w:rsidP="00213F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13F12">
        <w:rPr>
          <w:rFonts w:ascii="Times New Roman" w:hAnsi="Times New Roman" w:cs="Times New Roman"/>
          <w:sz w:val="24"/>
          <w:szCs w:val="24"/>
        </w:rPr>
        <w:t>civilne zaštite (NN 82/15, 118/18, 31/20</w:t>
      </w:r>
      <w:r w:rsidR="00213F12" w:rsidRPr="00213F12">
        <w:rPr>
          <w:rFonts w:ascii="Times New Roman" w:hAnsi="Times New Roman" w:cs="Times New Roman"/>
          <w:sz w:val="24"/>
          <w:szCs w:val="24"/>
        </w:rPr>
        <w:t>,</w:t>
      </w:r>
      <w:r w:rsidRPr="00213F12">
        <w:rPr>
          <w:rFonts w:ascii="Times New Roman" w:hAnsi="Times New Roman" w:cs="Times New Roman"/>
          <w:sz w:val="24"/>
          <w:szCs w:val="24"/>
        </w:rPr>
        <w:t xml:space="preserve"> 20/21</w:t>
      </w:r>
      <w:r w:rsidR="00213F12" w:rsidRPr="00213F12">
        <w:rPr>
          <w:rFonts w:ascii="Times New Roman" w:hAnsi="Times New Roman" w:cs="Times New Roman"/>
          <w:sz w:val="24"/>
          <w:szCs w:val="24"/>
        </w:rPr>
        <w:t>, 114/22</w:t>
      </w:r>
      <w:r w:rsidRPr="00213F12">
        <w:rPr>
          <w:rFonts w:ascii="Times New Roman" w:hAnsi="Times New Roman" w:cs="Times New Roman"/>
          <w:sz w:val="24"/>
          <w:szCs w:val="24"/>
        </w:rPr>
        <w:t>), članka 35. Zakona o lokalnoj i područnoj</w:t>
      </w:r>
      <w:r w:rsidR="00213F12">
        <w:rPr>
          <w:rFonts w:ascii="Times New Roman" w:hAnsi="Times New Roman" w:cs="Times New Roman"/>
          <w:sz w:val="24"/>
          <w:szCs w:val="24"/>
        </w:rPr>
        <w:t xml:space="preserve"> </w:t>
      </w:r>
      <w:r w:rsidRPr="00213F12">
        <w:rPr>
          <w:rFonts w:ascii="Times New Roman" w:hAnsi="Times New Roman" w:cs="Times New Roman"/>
          <w:sz w:val="24"/>
          <w:szCs w:val="24"/>
        </w:rPr>
        <w:t>(regionalnoj) samoupravi (NN 33/01, 60/01, 129/05, 109/07, 129/08, 36/09, 150/11, 144/12,</w:t>
      </w:r>
      <w:r w:rsidR="00213F12">
        <w:rPr>
          <w:rFonts w:ascii="Times New Roman" w:hAnsi="Times New Roman" w:cs="Times New Roman"/>
          <w:sz w:val="24"/>
          <w:szCs w:val="24"/>
        </w:rPr>
        <w:t xml:space="preserve"> </w:t>
      </w:r>
      <w:r w:rsidRPr="00213F12">
        <w:rPr>
          <w:rFonts w:ascii="Times New Roman" w:hAnsi="Times New Roman" w:cs="Times New Roman"/>
          <w:sz w:val="24"/>
          <w:szCs w:val="24"/>
        </w:rPr>
        <w:t>19/13-pročišćeni tekst, 137/15, 123/17, 98/19 i 144/20) i članka 40. Statuta Grada Delnica (SN</w:t>
      </w:r>
      <w:r w:rsidR="00213F12">
        <w:rPr>
          <w:rFonts w:ascii="Times New Roman" w:hAnsi="Times New Roman" w:cs="Times New Roman"/>
          <w:sz w:val="24"/>
          <w:szCs w:val="24"/>
        </w:rPr>
        <w:t xml:space="preserve"> </w:t>
      </w:r>
      <w:r w:rsidRPr="00213F12">
        <w:rPr>
          <w:rFonts w:ascii="Times New Roman" w:hAnsi="Times New Roman" w:cs="Times New Roman"/>
          <w:sz w:val="24"/>
          <w:szCs w:val="24"/>
        </w:rPr>
        <w:t>GD 2/21), na današnjoj sjednici donijelo je</w:t>
      </w:r>
    </w:p>
    <w:p w14:paraId="30B393D0" w14:textId="77777777" w:rsidR="00213F12" w:rsidRDefault="00213F12" w:rsidP="00213F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22D3AD1" w14:textId="21FBD611" w:rsidR="005452F0" w:rsidRPr="00E00116" w:rsidRDefault="005452F0" w:rsidP="00213F1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0116">
        <w:rPr>
          <w:rFonts w:ascii="Times New Roman" w:hAnsi="Times New Roman" w:cs="Times New Roman"/>
          <w:b/>
          <w:bCs/>
          <w:sz w:val="24"/>
          <w:szCs w:val="24"/>
        </w:rPr>
        <w:t xml:space="preserve">ZAKLJUČAK O USVAJANJU PROCJENE RIZIKA OD VELIKIH NESREĆA </w:t>
      </w:r>
      <w:r w:rsidR="00213F12" w:rsidRPr="00E00116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E0011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13F12" w:rsidRPr="00E001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0116">
        <w:rPr>
          <w:rFonts w:ascii="Times New Roman" w:hAnsi="Times New Roman" w:cs="Times New Roman"/>
          <w:b/>
          <w:bCs/>
          <w:sz w:val="24"/>
          <w:szCs w:val="24"/>
        </w:rPr>
        <w:t>GRAD DELNIC</w:t>
      </w:r>
      <w:r w:rsidR="00213F12" w:rsidRPr="00E00116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1CFC0487" w14:textId="77777777" w:rsidR="00213F12" w:rsidRDefault="00213F12" w:rsidP="00213F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C365691" w14:textId="0F788110" w:rsidR="005452F0" w:rsidRPr="00E00116" w:rsidRDefault="005452F0" w:rsidP="00213F1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0116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5BA3CF37" w14:textId="77777777" w:rsidR="005452F0" w:rsidRPr="00213F12" w:rsidRDefault="005452F0" w:rsidP="00213F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13F12">
        <w:rPr>
          <w:rFonts w:ascii="Times New Roman" w:hAnsi="Times New Roman" w:cs="Times New Roman"/>
          <w:sz w:val="24"/>
          <w:szCs w:val="24"/>
        </w:rPr>
        <w:t>Usvaja se Procjena rizika od velikih nesreća za Grad Delnice (dalje u tekstu: Procjena) koju je</w:t>
      </w:r>
    </w:p>
    <w:p w14:paraId="6C421753" w14:textId="0E57E117" w:rsidR="005452F0" w:rsidRPr="00213F12" w:rsidRDefault="005452F0" w:rsidP="00213F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13F12">
        <w:rPr>
          <w:rFonts w:ascii="Times New Roman" w:hAnsi="Times New Roman" w:cs="Times New Roman"/>
          <w:sz w:val="24"/>
          <w:szCs w:val="24"/>
        </w:rPr>
        <w:t>izradila radna skupina osnovana Odlukom gradonačelni</w:t>
      </w:r>
      <w:r w:rsidR="00213F12" w:rsidRPr="00213F12">
        <w:rPr>
          <w:rFonts w:ascii="Times New Roman" w:hAnsi="Times New Roman" w:cs="Times New Roman"/>
          <w:sz w:val="24"/>
          <w:szCs w:val="24"/>
        </w:rPr>
        <w:t>ce</w:t>
      </w:r>
      <w:r w:rsidRPr="00213F12">
        <w:rPr>
          <w:rFonts w:ascii="Times New Roman" w:hAnsi="Times New Roman" w:cs="Times New Roman"/>
          <w:sz w:val="24"/>
          <w:szCs w:val="24"/>
        </w:rPr>
        <w:t xml:space="preserve"> o </w:t>
      </w:r>
      <w:r w:rsidR="00213F12" w:rsidRPr="00213F12">
        <w:rPr>
          <w:rFonts w:ascii="Times New Roman" w:hAnsi="Times New Roman" w:cs="Times New Roman"/>
          <w:sz w:val="24"/>
          <w:szCs w:val="24"/>
        </w:rPr>
        <w:t>postupku izrade Procjene rizika o</w:t>
      </w:r>
      <w:r w:rsidR="00213F12">
        <w:rPr>
          <w:rFonts w:ascii="Times New Roman" w:hAnsi="Times New Roman" w:cs="Times New Roman"/>
          <w:sz w:val="24"/>
          <w:szCs w:val="24"/>
        </w:rPr>
        <w:t>d</w:t>
      </w:r>
      <w:r w:rsidR="00213F12" w:rsidRPr="00213F12">
        <w:rPr>
          <w:rFonts w:ascii="Times New Roman" w:hAnsi="Times New Roman" w:cs="Times New Roman"/>
          <w:sz w:val="24"/>
          <w:szCs w:val="24"/>
        </w:rPr>
        <w:t xml:space="preserve"> velikih nesreća za Grad Delnice.</w:t>
      </w:r>
    </w:p>
    <w:p w14:paraId="27FC6DD0" w14:textId="77777777" w:rsidR="00213F12" w:rsidRDefault="00213F12" w:rsidP="00213F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E85AF42" w14:textId="5C82FBA2" w:rsidR="005452F0" w:rsidRPr="00E00116" w:rsidRDefault="005452F0" w:rsidP="00213F1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0116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29A1443B" w14:textId="77777777" w:rsidR="005452F0" w:rsidRPr="00213F12" w:rsidRDefault="005452F0" w:rsidP="00213F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13F12">
        <w:rPr>
          <w:rFonts w:ascii="Times New Roman" w:hAnsi="Times New Roman" w:cs="Times New Roman"/>
          <w:sz w:val="24"/>
          <w:szCs w:val="24"/>
        </w:rPr>
        <w:t>Sukladno članku 7. stavku 3. Pravilnika o smjernicama za izradu procjena rizika od katastrofa</w:t>
      </w:r>
    </w:p>
    <w:p w14:paraId="2AC34953" w14:textId="77777777" w:rsidR="005452F0" w:rsidRPr="00213F12" w:rsidRDefault="005452F0" w:rsidP="00213F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13F12">
        <w:rPr>
          <w:rFonts w:ascii="Times New Roman" w:hAnsi="Times New Roman" w:cs="Times New Roman"/>
          <w:sz w:val="24"/>
          <w:szCs w:val="24"/>
        </w:rPr>
        <w:t>i velikih nesreća za područje Republike Hrvatske i jedinica lokalne i područne (regionalne)</w:t>
      </w:r>
    </w:p>
    <w:p w14:paraId="20E0D058" w14:textId="77777777" w:rsidR="005452F0" w:rsidRPr="00213F12" w:rsidRDefault="005452F0" w:rsidP="00213F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13F12">
        <w:rPr>
          <w:rFonts w:ascii="Times New Roman" w:hAnsi="Times New Roman" w:cs="Times New Roman"/>
          <w:sz w:val="24"/>
          <w:szCs w:val="24"/>
        </w:rPr>
        <w:t>samouprave (NN 65/16), za potrebe izrade Procjene rizika od velikih nesreća za Grad Delnice,</w:t>
      </w:r>
    </w:p>
    <w:p w14:paraId="6BA5759D" w14:textId="77777777" w:rsidR="005452F0" w:rsidRPr="00213F12" w:rsidRDefault="005452F0" w:rsidP="00213F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13F12">
        <w:rPr>
          <w:rFonts w:ascii="Times New Roman" w:hAnsi="Times New Roman" w:cs="Times New Roman"/>
          <w:sz w:val="24"/>
          <w:szCs w:val="24"/>
        </w:rPr>
        <w:t>ugovorom je angažiran ovlaštenik za prvu grupu stručnih poslova u području planiranja civilne</w:t>
      </w:r>
    </w:p>
    <w:p w14:paraId="459E0A56" w14:textId="77777777" w:rsidR="005452F0" w:rsidRPr="00213F12" w:rsidRDefault="005452F0" w:rsidP="00213F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13F12">
        <w:rPr>
          <w:rFonts w:ascii="Times New Roman" w:hAnsi="Times New Roman" w:cs="Times New Roman"/>
          <w:sz w:val="24"/>
          <w:szCs w:val="24"/>
        </w:rPr>
        <w:t>zaštite, u svojstvu konzultanta, ALFA ATEST d.o.o., iz Splita, Poljička cesta 32.</w:t>
      </w:r>
    </w:p>
    <w:p w14:paraId="166613E5" w14:textId="77777777" w:rsidR="00213F12" w:rsidRDefault="00213F12" w:rsidP="00213F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AFF5A49" w14:textId="1A0D96FC" w:rsidR="005452F0" w:rsidRPr="00E00116" w:rsidRDefault="005452F0" w:rsidP="00213F1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0116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26AD7209" w14:textId="7BE60647" w:rsidR="005452F0" w:rsidRPr="00213F12" w:rsidRDefault="005452F0" w:rsidP="00213F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13F12">
        <w:rPr>
          <w:rFonts w:ascii="Times New Roman" w:hAnsi="Times New Roman" w:cs="Times New Roman"/>
          <w:sz w:val="24"/>
          <w:szCs w:val="24"/>
        </w:rPr>
        <w:t>Procjena se sastoji od tekstualnog i grafičkog dijela</w:t>
      </w:r>
      <w:r w:rsidR="008278A2">
        <w:rPr>
          <w:rFonts w:ascii="Times New Roman" w:hAnsi="Times New Roman" w:cs="Times New Roman"/>
          <w:sz w:val="24"/>
          <w:szCs w:val="24"/>
        </w:rPr>
        <w:t xml:space="preserve"> te je </w:t>
      </w:r>
      <w:r w:rsidRPr="00213F12">
        <w:rPr>
          <w:rFonts w:ascii="Times New Roman" w:hAnsi="Times New Roman" w:cs="Times New Roman"/>
          <w:sz w:val="24"/>
          <w:szCs w:val="24"/>
        </w:rPr>
        <w:t>sastavni</w:t>
      </w:r>
      <w:r w:rsidR="00213F12" w:rsidRPr="00213F12">
        <w:rPr>
          <w:rFonts w:ascii="Times New Roman" w:hAnsi="Times New Roman" w:cs="Times New Roman"/>
          <w:sz w:val="24"/>
          <w:szCs w:val="24"/>
        </w:rPr>
        <w:t xml:space="preserve"> dio</w:t>
      </w:r>
      <w:r w:rsidRPr="00213F12">
        <w:rPr>
          <w:rFonts w:ascii="Times New Roman" w:hAnsi="Times New Roman" w:cs="Times New Roman"/>
          <w:sz w:val="24"/>
          <w:szCs w:val="24"/>
        </w:rPr>
        <w:t xml:space="preserve"> ovog Zaključka.</w:t>
      </w:r>
    </w:p>
    <w:p w14:paraId="4DC15E9F" w14:textId="77777777" w:rsidR="00213F12" w:rsidRDefault="00213F12" w:rsidP="00213F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6FC8A39" w14:textId="0AC46136" w:rsidR="005452F0" w:rsidRPr="00E00116" w:rsidRDefault="005452F0" w:rsidP="00213F1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0116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8278A2" w:rsidRPr="00E0011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0011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2CF3A0D" w14:textId="7DF9D22B" w:rsidR="005452F0" w:rsidRPr="00213F12" w:rsidRDefault="00213F12" w:rsidP="00213F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13F12">
        <w:rPr>
          <w:rFonts w:ascii="Times New Roman" w:hAnsi="Times New Roman" w:cs="Times New Roman"/>
          <w:sz w:val="24"/>
          <w:szCs w:val="24"/>
        </w:rPr>
        <w:t>T</w:t>
      </w:r>
      <w:r w:rsidR="005452F0" w:rsidRPr="00213F12">
        <w:rPr>
          <w:rFonts w:ascii="Times New Roman" w:hAnsi="Times New Roman" w:cs="Times New Roman"/>
          <w:sz w:val="24"/>
          <w:szCs w:val="24"/>
        </w:rPr>
        <w:t>ekstualni i grafički dio</w:t>
      </w:r>
      <w:r w:rsidRPr="00213F12">
        <w:rPr>
          <w:rFonts w:ascii="Times New Roman" w:hAnsi="Times New Roman" w:cs="Times New Roman"/>
          <w:sz w:val="24"/>
          <w:szCs w:val="24"/>
        </w:rPr>
        <w:t xml:space="preserve"> Procjene</w:t>
      </w:r>
      <w:r w:rsidR="005452F0" w:rsidRPr="00213F12">
        <w:rPr>
          <w:rFonts w:ascii="Times New Roman" w:hAnsi="Times New Roman" w:cs="Times New Roman"/>
          <w:sz w:val="24"/>
          <w:szCs w:val="24"/>
        </w:rPr>
        <w:t xml:space="preserve"> dostupan</w:t>
      </w:r>
      <w:r w:rsidR="008278A2">
        <w:rPr>
          <w:rFonts w:ascii="Times New Roman" w:hAnsi="Times New Roman" w:cs="Times New Roman"/>
          <w:sz w:val="24"/>
          <w:szCs w:val="24"/>
        </w:rPr>
        <w:t xml:space="preserve"> je</w:t>
      </w:r>
      <w:r w:rsidR="005452F0" w:rsidRPr="00213F12">
        <w:rPr>
          <w:rFonts w:ascii="Times New Roman" w:hAnsi="Times New Roman" w:cs="Times New Roman"/>
          <w:sz w:val="24"/>
          <w:szCs w:val="24"/>
        </w:rPr>
        <w:t xml:space="preserve"> u nadležnom upravnom tijelu</w:t>
      </w:r>
      <w:r w:rsidRPr="00213F12">
        <w:rPr>
          <w:rFonts w:ascii="Times New Roman" w:hAnsi="Times New Roman" w:cs="Times New Roman"/>
          <w:sz w:val="24"/>
          <w:szCs w:val="24"/>
        </w:rPr>
        <w:t xml:space="preserve"> </w:t>
      </w:r>
      <w:r w:rsidR="005452F0" w:rsidRPr="00213F12">
        <w:rPr>
          <w:rFonts w:ascii="Times New Roman" w:hAnsi="Times New Roman" w:cs="Times New Roman"/>
          <w:sz w:val="24"/>
          <w:szCs w:val="24"/>
        </w:rPr>
        <w:t xml:space="preserve">Grada Delnica i </w:t>
      </w:r>
      <w:r w:rsidRPr="00213F12">
        <w:rPr>
          <w:rFonts w:ascii="Times New Roman" w:hAnsi="Times New Roman" w:cs="Times New Roman"/>
          <w:sz w:val="24"/>
          <w:szCs w:val="24"/>
        </w:rPr>
        <w:t xml:space="preserve">na </w:t>
      </w:r>
      <w:r w:rsidR="005452F0" w:rsidRPr="00213F12">
        <w:rPr>
          <w:rFonts w:ascii="Times New Roman" w:hAnsi="Times New Roman" w:cs="Times New Roman"/>
          <w:sz w:val="24"/>
          <w:szCs w:val="24"/>
        </w:rPr>
        <w:t>službenoj mrežnoj stranici Grada.</w:t>
      </w:r>
    </w:p>
    <w:p w14:paraId="5F65F34F" w14:textId="77777777" w:rsidR="00213F12" w:rsidRDefault="00213F12" w:rsidP="00213F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2F2E109" w14:textId="6085983C" w:rsidR="005452F0" w:rsidRPr="00213F12" w:rsidRDefault="005452F0" w:rsidP="00213F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13F12">
        <w:rPr>
          <w:rFonts w:ascii="Times New Roman" w:hAnsi="Times New Roman" w:cs="Times New Roman"/>
          <w:sz w:val="24"/>
          <w:szCs w:val="24"/>
        </w:rPr>
        <w:t xml:space="preserve">KLASA: </w:t>
      </w:r>
      <w:r w:rsidR="008278A2">
        <w:rPr>
          <w:rFonts w:ascii="Times New Roman" w:hAnsi="Times New Roman" w:cs="Times New Roman"/>
          <w:sz w:val="24"/>
          <w:szCs w:val="24"/>
        </w:rPr>
        <w:t>245-02/24-01/1</w:t>
      </w:r>
    </w:p>
    <w:p w14:paraId="5AAFE7B7" w14:textId="636EA2DC" w:rsidR="005452F0" w:rsidRPr="00213F12" w:rsidRDefault="005452F0" w:rsidP="00213F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13F12">
        <w:rPr>
          <w:rFonts w:ascii="Times New Roman" w:hAnsi="Times New Roman" w:cs="Times New Roman"/>
          <w:sz w:val="24"/>
          <w:szCs w:val="24"/>
        </w:rPr>
        <w:t>URBROJ: 2</w:t>
      </w:r>
      <w:r w:rsidR="008278A2">
        <w:rPr>
          <w:rFonts w:ascii="Times New Roman" w:hAnsi="Times New Roman" w:cs="Times New Roman"/>
          <w:sz w:val="24"/>
          <w:szCs w:val="24"/>
        </w:rPr>
        <w:t>170-6-5-4-24-2</w:t>
      </w:r>
    </w:p>
    <w:p w14:paraId="29594254" w14:textId="747FF397" w:rsidR="005452F0" w:rsidRPr="00213F12" w:rsidRDefault="005452F0" w:rsidP="00213F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13F12">
        <w:rPr>
          <w:rFonts w:ascii="Times New Roman" w:hAnsi="Times New Roman" w:cs="Times New Roman"/>
          <w:sz w:val="24"/>
          <w:szCs w:val="24"/>
        </w:rPr>
        <w:t xml:space="preserve">Delnice, </w:t>
      </w:r>
      <w:r w:rsidR="008278A2">
        <w:rPr>
          <w:rFonts w:ascii="Times New Roman" w:hAnsi="Times New Roman" w:cs="Times New Roman"/>
          <w:sz w:val="24"/>
          <w:szCs w:val="24"/>
        </w:rPr>
        <w:t>27</w:t>
      </w:r>
      <w:r w:rsidRPr="00213F12">
        <w:rPr>
          <w:rFonts w:ascii="Times New Roman" w:hAnsi="Times New Roman" w:cs="Times New Roman"/>
          <w:sz w:val="24"/>
          <w:szCs w:val="24"/>
        </w:rPr>
        <w:t xml:space="preserve">. </w:t>
      </w:r>
      <w:r w:rsidR="008278A2">
        <w:rPr>
          <w:rFonts w:ascii="Times New Roman" w:hAnsi="Times New Roman" w:cs="Times New Roman"/>
          <w:sz w:val="24"/>
          <w:szCs w:val="24"/>
        </w:rPr>
        <w:t>svibnja</w:t>
      </w:r>
      <w:r w:rsidRPr="00213F12">
        <w:rPr>
          <w:rFonts w:ascii="Times New Roman" w:hAnsi="Times New Roman" w:cs="Times New Roman"/>
          <w:sz w:val="24"/>
          <w:szCs w:val="24"/>
        </w:rPr>
        <w:t xml:space="preserve"> 202</w:t>
      </w:r>
      <w:r w:rsidR="008278A2">
        <w:rPr>
          <w:rFonts w:ascii="Times New Roman" w:hAnsi="Times New Roman" w:cs="Times New Roman"/>
          <w:sz w:val="24"/>
          <w:szCs w:val="24"/>
        </w:rPr>
        <w:t>4</w:t>
      </w:r>
      <w:r w:rsidRPr="00213F12">
        <w:rPr>
          <w:rFonts w:ascii="Times New Roman" w:hAnsi="Times New Roman" w:cs="Times New Roman"/>
          <w:sz w:val="24"/>
          <w:szCs w:val="24"/>
        </w:rPr>
        <w:t>. godine</w:t>
      </w:r>
    </w:p>
    <w:p w14:paraId="18D4EB1B" w14:textId="77777777" w:rsidR="00213F12" w:rsidRPr="00213F12" w:rsidRDefault="00213F12" w:rsidP="00213F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2734F4F" w14:textId="52264A43" w:rsidR="00E00116" w:rsidRDefault="00E00116" w:rsidP="00E00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13F12">
        <w:rPr>
          <w:rFonts w:ascii="Times New Roman" w:hAnsi="Times New Roman" w:cs="Times New Roman"/>
          <w:sz w:val="24"/>
          <w:szCs w:val="24"/>
        </w:rPr>
        <w:t xml:space="preserve">Gradsko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213F12">
        <w:rPr>
          <w:rFonts w:ascii="Times New Roman" w:hAnsi="Times New Roman" w:cs="Times New Roman"/>
          <w:sz w:val="24"/>
          <w:szCs w:val="24"/>
        </w:rPr>
        <w:t>ijeće Grada Delnica</w:t>
      </w:r>
    </w:p>
    <w:p w14:paraId="5342475B" w14:textId="77777777" w:rsidR="00E00116" w:rsidRDefault="005452F0" w:rsidP="00E00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13F12">
        <w:rPr>
          <w:rFonts w:ascii="Times New Roman" w:hAnsi="Times New Roman" w:cs="Times New Roman"/>
          <w:sz w:val="24"/>
          <w:szCs w:val="24"/>
        </w:rPr>
        <w:t>Predsjednica</w:t>
      </w:r>
    </w:p>
    <w:p w14:paraId="28B6C3B7" w14:textId="270DB0BF" w:rsidR="00B523F6" w:rsidRPr="00213F12" w:rsidRDefault="005452F0" w:rsidP="00E00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13F12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Pr="00213F12">
        <w:rPr>
          <w:rFonts w:ascii="Times New Roman" w:hAnsi="Times New Roman" w:cs="Times New Roman"/>
          <w:sz w:val="24"/>
          <w:szCs w:val="24"/>
        </w:rPr>
        <w:t>Pečnik</w:t>
      </w:r>
      <w:proofErr w:type="spellEnd"/>
      <w:r w:rsidRPr="00213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F12">
        <w:rPr>
          <w:rFonts w:ascii="Times New Roman" w:hAnsi="Times New Roman" w:cs="Times New Roman"/>
          <w:sz w:val="24"/>
          <w:szCs w:val="24"/>
        </w:rPr>
        <w:t>Kastner</w:t>
      </w:r>
      <w:proofErr w:type="spellEnd"/>
      <w:r w:rsidRPr="00213F12">
        <w:rPr>
          <w:rFonts w:ascii="Times New Roman" w:hAnsi="Times New Roman" w:cs="Times New Roman"/>
          <w:sz w:val="24"/>
          <w:szCs w:val="24"/>
        </w:rPr>
        <w:t>, v.r.</w:t>
      </w:r>
    </w:p>
    <w:sectPr w:rsidR="00B523F6" w:rsidRPr="00213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2F0"/>
    <w:rsid w:val="00213F12"/>
    <w:rsid w:val="005452F0"/>
    <w:rsid w:val="006A67FE"/>
    <w:rsid w:val="008278A2"/>
    <w:rsid w:val="00B523F6"/>
    <w:rsid w:val="00D9132A"/>
    <w:rsid w:val="00E0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CCBF6"/>
  <w15:chartTrackingRefBased/>
  <w15:docId w15:val="{502359E4-44D0-4CF2-B236-58227651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13F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Ćuić Muhvić</dc:creator>
  <cp:keywords/>
  <dc:description/>
  <cp:lastModifiedBy>Martina Petranović</cp:lastModifiedBy>
  <cp:revision>2</cp:revision>
  <dcterms:created xsi:type="dcterms:W3CDTF">2024-05-17T05:34:00Z</dcterms:created>
  <dcterms:modified xsi:type="dcterms:W3CDTF">2024-05-21T06:42:00Z</dcterms:modified>
</cp:coreProperties>
</file>