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3507C" w:rsidRPr="002B5709" w14:paraId="50BA3228" w14:textId="77777777" w:rsidTr="007021E9">
        <w:tc>
          <w:tcPr>
            <w:tcW w:w="9062" w:type="dxa"/>
            <w:gridSpan w:val="2"/>
            <w:shd w:val="clear" w:color="auto" w:fill="auto"/>
            <w:vAlign w:val="center"/>
          </w:tcPr>
          <w:p w14:paraId="1891F0C1" w14:textId="77777777" w:rsidR="0083507C" w:rsidRPr="002B5709" w:rsidRDefault="0083507C" w:rsidP="00062BDB">
            <w:pPr>
              <w:jc w:val="center"/>
              <w:rPr>
                <w:b/>
              </w:rPr>
            </w:pPr>
          </w:p>
          <w:p w14:paraId="31CDCFD1" w14:textId="0D5A4652" w:rsidR="0083507C" w:rsidRPr="002B5709" w:rsidRDefault="007021E9" w:rsidP="00062BDB">
            <w:pPr>
              <w:jc w:val="center"/>
              <w:rPr>
                <w:b/>
              </w:rPr>
            </w:pPr>
            <w:r>
              <w:rPr>
                <w:b/>
              </w:rPr>
              <w:t>IZVJEŠĆE o provedenom</w:t>
            </w:r>
          </w:p>
          <w:p w14:paraId="3FAA4524" w14:textId="5B485CCD" w:rsidR="0083507C" w:rsidRPr="002B5709" w:rsidRDefault="00BF561B" w:rsidP="00062BDB">
            <w:pPr>
              <w:jc w:val="center"/>
              <w:rPr>
                <w:b/>
              </w:rPr>
            </w:pPr>
            <w:r w:rsidRPr="002B5709">
              <w:rPr>
                <w:b/>
              </w:rPr>
              <w:t xml:space="preserve">savjetovanju </w:t>
            </w:r>
            <w:r w:rsidR="00651831" w:rsidRPr="002B5709">
              <w:rPr>
                <w:b/>
              </w:rPr>
              <w:t xml:space="preserve">sa zainteresiranom javnošću </w:t>
            </w:r>
            <w:r w:rsidRPr="002B5709">
              <w:rPr>
                <w:b/>
              </w:rPr>
              <w:t xml:space="preserve">o </w:t>
            </w:r>
            <w:r w:rsidR="0083507C" w:rsidRPr="002B5709">
              <w:rPr>
                <w:b/>
              </w:rPr>
              <w:t>nacrtu općeg akta</w:t>
            </w:r>
          </w:p>
          <w:p w14:paraId="022B431C" w14:textId="77777777" w:rsidR="0083507C" w:rsidRPr="002B5709" w:rsidRDefault="0083507C" w:rsidP="00062BDB">
            <w:pPr>
              <w:jc w:val="center"/>
              <w:rPr>
                <w:b/>
              </w:rPr>
            </w:pPr>
          </w:p>
        </w:tc>
      </w:tr>
      <w:tr w:rsidR="0083507C" w:rsidRPr="002B5709" w14:paraId="19BB9A09" w14:textId="77777777" w:rsidTr="007021E9">
        <w:trPr>
          <w:trHeight w:val="58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2231016" w14:textId="77777777" w:rsidR="0083507C" w:rsidRPr="002B5709" w:rsidRDefault="0083507C" w:rsidP="00062BDB">
            <w:pPr>
              <w:jc w:val="center"/>
              <w:rPr>
                <w:b/>
              </w:rPr>
            </w:pPr>
          </w:p>
          <w:p w14:paraId="662CE785" w14:textId="77777777" w:rsidR="00AD0630" w:rsidRPr="002B5709" w:rsidRDefault="004550AB" w:rsidP="00420CCA">
            <w:pPr>
              <w:jc w:val="center"/>
            </w:pPr>
            <w:r w:rsidRPr="002B5709">
              <w:t>Prijedlog</w:t>
            </w:r>
          </w:p>
          <w:p w14:paraId="63BAB6C0" w14:textId="77777777" w:rsidR="00D26161" w:rsidRPr="002B5709" w:rsidRDefault="002B5709" w:rsidP="008B769A">
            <w:pPr>
              <w:jc w:val="center"/>
              <w:rPr>
                <w:b/>
              </w:rPr>
            </w:pPr>
            <w:r>
              <w:rPr>
                <w:b/>
              </w:rPr>
              <w:t>ODLUKE</w:t>
            </w:r>
            <w:r w:rsidR="00D26161" w:rsidRPr="002B5709">
              <w:rPr>
                <w:b/>
              </w:rPr>
              <w:t xml:space="preserve"> </w:t>
            </w:r>
            <w:r w:rsidRPr="00C91E39">
              <w:rPr>
                <w:b/>
                <w:szCs w:val="28"/>
              </w:rPr>
              <w:t xml:space="preserve">O </w:t>
            </w:r>
            <w:r w:rsidR="007C6992" w:rsidRPr="003466EF">
              <w:rPr>
                <w:b/>
              </w:rPr>
              <w:t>JAVNIM PRIZNANJIMA I POSEBNIM NAGRADAMA GRADA DELNICA</w:t>
            </w:r>
          </w:p>
          <w:p w14:paraId="0D01D100" w14:textId="77777777" w:rsidR="00420CCA" w:rsidRPr="002B5709" w:rsidRDefault="00420CCA" w:rsidP="00420CCA">
            <w:pPr>
              <w:jc w:val="center"/>
              <w:rPr>
                <w:b/>
              </w:rPr>
            </w:pPr>
          </w:p>
        </w:tc>
      </w:tr>
      <w:tr w:rsidR="0083507C" w:rsidRPr="002B5709" w14:paraId="20FE0C11" w14:textId="77777777" w:rsidTr="007021E9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D11051D" w14:textId="77777777" w:rsidR="0083507C" w:rsidRPr="002B5709" w:rsidRDefault="0083507C" w:rsidP="00062BDB">
            <w:pPr>
              <w:jc w:val="center"/>
              <w:rPr>
                <w:b/>
              </w:rPr>
            </w:pPr>
            <w:r w:rsidRPr="002B5709">
              <w:rPr>
                <w:b/>
              </w:rPr>
              <w:t>Grad Delnice</w:t>
            </w:r>
          </w:p>
        </w:tc>
      </w:tr>
      <w:tr w:rsidR="0083507C" w:rsidRPr="002B5709" w14:paraId="347AA3FF" w14:textId="77777777" w:rsidTr="007021E9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4D21BC8B" w14:textId="77777777" w:rsidR="0083507C" w:rsidRPr="002B5709" w:rsidRDefault="0083507C" w:rsidP="007C6992">
            <w:pPr>
              <w:rPr>
                <w:b/>
                <w:i/>
              </w:rPr>
            </w:pPr>
            <w:r w:rsidRPr="002B5709">
              <w:rPr>
                <w:b/>
                <w:i/>
              </w:rPr>
              <w:t xml:space="preserve">Početak savjetovanja: </w:t>
            </w:r>
            <w:r w:rsidR="007C6992">
              <w:rPr>
                <w:b/>
                <w:i/>
              </w:rPr>
              <w:t>20</w:t>
            </w:r>
            <w:r w:rsidRPr="002B5709">
              <w:rPr>
                <w:b/>
                <w:i/>
              </w:rPr>
              <w:t>.</w:t>
            </w:r>
            <w:r w:rsidR="002B5709">
              <w:rPr>
                <w:b/>
                <w:i/>
              </w:rPr>
              <w:t>0</w:t>
            </w:r>
            <w:r w:rsidR="007C6992">
              <w:rPr>
                <w:b/>
                <w:i/>
              </w:rPr>
              <w:t>7</w:t>
            </w:r>
            <w:r w:rsidRPr="002B5709">
              <w:rPr>
                <w:b/>
                <w:i/>
              </w:rPr>
              <w:t>.</w:t>
            </w:r>
            <w:r w:rsidR="002B5709">
              <w:rPr>
                <w:b/>
                <w:i/>
              </w:rPr>
              <w:t>2023</w:t>
            </w:r>
            <w:r w:rsidRPr="002B5709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224B0E91" w14:textId="77777777" w:rsidR="0083507C" w:rsidRPr="002B5709" w:rsidRDefault="0083507C" w:rsidP="007C6992">
            <w:pPr>
              <w:rPr>
                <w:b/>
                <w:i/>
              </w:rPr>
            </w:pPr>
            <w:r w:rsidRPr="002B5709">
              <w:rPr>
                <w:b/>
                <w:i/>
              </w:rPr>
              <w:t xml:space="preserve">Završetak savjetovanja: </w:t>
            </w:r>
            <w:r w:rsidR="002B5709">
              <w:rPr>
                <w:b/>
                <w:i/>
              </w:rPr>
              <w:t>2</w:t>
            </w:r>
            <w:r w:rsidR="007C6992">
              <w:rPr>
                <w:b/>
                <w:i/>
              </w:rPr>
              <w:t>0</w:t>
            </w:r>
            <w:r w:rsidR="00651831" w:rsidRPr="002B5709">
              <w:rPr>
                <w:b/>
                <w:i/>
              </w:rPr>
              <w:t>.</w:t>
            </w:r>
            <w:r w:rsidR="002B5709">
              <w:rPr>
                <w:b/>
                <w:i/>
              </w:rPr>
              <w:t>0</w:t>
            </w:r>
            <w:r w:rsidR="007C6992">
              <w:rPr>
                <w:b/>
                <w:i/>
              </w:rPr>
              <w:t>8</w:t>
            </w:r>
            <w:r w:rsidRPr="002B5709">
              <w:rPr>
                <w:b/>
                <w:i/>
              </w:rPr>
              <w:t>.</w:t>
            </w:r>
            <w:r w:rsidR="00651831" w:rsidRPr="002B5709">
              <w:rPr>
                <w:b/>
                <w:i/>
              </w:rPr>
              <w:t>2023</w:t>
            </w:r>
            <w:r w:rsidRPr="002B5709">
              <w:rPr>
                <w:b/>
                <w:i/>
              </w:rPr>
              <w:t>.</w:t>
            </w:r>
          </w:p>
        </w:tc>
      </w:tr>
    </w:tbl>
    <w:p w14:paraId="1CCD1EBA" w14:textId="77777777" w:rsidR="0083507C" w:rsidRPr="002B5709" w:rsidRDefault="0083507C" w:rsidP="0083507C">
      <w:pPr>
        <w:jc w:val="center"/>
        <w:rPr>
          <w:b/>
        </w:rPr>
      </w:pPr>
    </w:p>
    <w:p w14:paraId="67275BFD" w14:textId="77777777" w:rsidR="0083507C" w:rsidRPr="002B5709" w:rsidRDefault="0083507C" w:rsidP="0083507C"/>
    <w:p w14:paraId="6C00D54B" w14:textId="4C886467" w:rsidR="00000000" w:rsidRDefault="007021E9">
      <w:r>
        <w:t xml:space="preserve">Ivica Knežević </w:t>
      </w:r>
      <w:r w:rsidR="002A4922">
        <w:t xml:space="preserve">- </w:t>
      </w:r>
      <w:r>
        <w:t>komentar na primjedbe</w:t>
      </w:r>
      <w:r w:rsidR="002A4922">
        <w:t>:</w:t>
      </w:r>
    </w:p>
    <w:p w14:paraId="00A45C31" w14:textId="4C69AEC0" w:rsidR="007021E9" w:rsidRDefault="007021E9" w:rsidP="007021E9">
      <w:pPr>
        <w:pStyle w:val="Odlomakpopisa"/>
        <w:numPr>
          <w:ilvl w:val="0"/>
          <w:numId w:val="1"/>
        </w:numPr>
      </w:pPr>
      <w:r>
        <w:t>Naziv Odluke je reguliran člancima 11., 12. i 13. Statuta Grada koji propisuju da se uvjeti, postupak i način dodjeljivanja javnih priznanja i posebnih nagrada utvrđuju posebnom odlukom Vijeća.</w:t>
      </w:r>
    </w:p>
    <w:p w14:paraId="7F7F3A2D" w14:textId="26C18DDA" w:rsidR="007021E9" w:rsidRDefault="007021E9" w:rsidP="007021E9">
      <w:pPr>
        <w:pStyle w:val="Odlomakpopisa"/>
        <w:numPr>
          <w:ilvl w:val="0"/>
          <w:numId w:val="1"/>
        </w:numPr>
      </w:pPr>
      <w:r>
        <w:t>Primjedba je uvažena, te je Odluka izmijenjena na način da je „najveća“ nagrada koju kandidat može dobiti Nagrada za životno djelo, a doprinosi temeljem kojih su dodijeljene druge nagrade mogu se pribrojiti drugim doprinosima za kandidaturu za Nagradu na životno djelo.</w:t>
      </w:r>
    </w:p>
    <w:p w14:paraId="5F830246" w14:textId="77777777" w:rsidR="00817495" w:rsidRDefault="007021E9" w:rsidP="007021E9">
      <w:pPr>
        <w:pStyle w:val="Odlomakpopisa"/>
        <w:numPr>
          <w:ilvl w:val="0"/>
          <w:numId w:val="1"/>
        </w:numPr>
      </w:pPr>
      <w:r>
        <w:t>Proglašenje neke osobe počasnim građaninom ne treba biti vezano uz rokove natječajne procedure, osobito zato što predlagači mogu biti samo 1/3 članova Vijeća, gradonačelnik ili Komisija za javna priznanja, a može se dogoditi potreba za žurnim donošenjem odluke o proglašenju Počasnog građanina zbog r</w:t>
      </w:r>
      <w:r w:rsidR="00817495">
        <w:t>a</w:t>
      </w:r>
      <w:r>
        <w:t xml:space="preserve">znih situacija. Proglašenje svejedno mora proći proceduru </w:t>
      </w:r>
      <w:r w:rsidR="00817495">
        <w:t>prijedloga od strane Komisije te izglasavanja od strane Gradskog vijeća. Sam čin donošenja odluke Gradskoga vijeća i dodjele javnog priznanja na Svečanoj sjednici Vijeća povodom dana Grada ne trebaju nužno biti datumski vezani.</w:t>
      </w:r>
    </w:p>
    <w:p w14:paraId="41B9B8B3" w14:textId="09BE49DE" w:rsidR="007021E9" w:rsidRDefault="00817495" w:rsidP="007021E9">
      <w:pPr>
        <w:pStyle w:val="Odlomakpopisa"/>
        <w:numPr>
          <w:ilvl w:val="0"/>
          <w:numId w:val="1"/>
        </w:numPr>
      </w:pPr>
      <w:r>
        <w:t>Termin „ovlašteno tijelo“ pravne osobe ne odnosi se nužno samo na upravu nekog trgovačkog društva već i na primjer ovlašteno tijelo udruge koja može kandidirati nekog svog člana ili predsjednika, a u kojem slučaju ne bi bilo moralno da on sam potpiše svoju kandidaturu.</w:t>
      </w:r>
    </w:p>
    <w:p w14:paraId="65CA32D7" w14:textId="4F02055B" w:rsidR="00817495" w:rsidRDefault="00817495" w:rsidP="007021E9">
      <w:pPr>
        <w:pStyle w:val="Odlomakpopisa"/>
        <w:numPr>
          <w:ilvl w:val="0"/>
          <w:numId w:val="1"/>
        </w:numPr>
      </w:pPr>
      <w:r>
        <w:t>Primjedba je izmijenjena na način sukladan odredbama Odluke o utvrđivanju i osnivanju radnih tijela Gradskog vijeća Grada Delnica, a neovisno o predlagačima, uvijek se mora poštivati načelo izuzimanja iz odlučivanja zbog mogućeg postojanja sukoba interesa.</w:t>
      </w:r>
    </w:p>
    <w:p w14:paraId="25C1E81B" w14:textId="17067B21" w:rsidR="00817495" w:rsidRDefault="00817495" w:rsidP="007021E9">
      <w:pPr>
        <w:pStyle w:val="Odlomakpopisa"/>
        <w:numPr>
          <w:ilvl w:val="0"/>
          <w:numId w:val="1"/>
        </w:numPr>
      </w:pPr>
      <w:r>
        <w:t xml:space="preserve">U odluci je jasno napisano koja je dokumentacija obvezna, a ukoliko </w:t>
      </w:r>
      <w:r w:rsidR="002A4922">
        <w:t xml:space="preserve">se dogodi da </w:t>
      </w:r>
      <w:r>
        <w:t xml:space="preserve">Komisija neku </w:t>
      </w:r>
      <w:r w:rsidR="002A4922">
        <w:t>tvrdnju</w:t>
      </w:r>
      <w:r>
        <w:t xml:space="preserve"> iz kandidature</w:t>
      </w:r>
      <w:r w:rsidR="002A4922">
        <w:t xml:space="preserve"> smatra neosnovanom ili je potrebno dodatno pojašnjenje ili dokaz, pokazalo se potrebnim ostaviti im mogućnost za dokazivanje iste.</w:t>
      </w:r>
    </w:p>
    <w:p w14:paraId="7897A189" w14:textId="77777777" w:rsidR="002A4922" w:rsidRDefault="002A4922" w:rsidP="002A4922"/>
    <w:p w14:paraId="071FB45C" w14:textId="5B9C9EDC" w:rsidR="002A4922" w:rsidRDefault="002A4922" w:rsidP="002A4922">
      <w:r>
        <w:t xml:space="preserve">Ivica </w:t>
      </w:r>
      <w:proofErr w:type="spellStart"/>
      <w:r>
        <w:t>Urbanc</w:t>
      </w:r>
      <w:proofErr w:type="spellEnd"/>
      <w:r>
        <w:t xml:space="preserve"> - komentar na primjedbe:</w:t>
      </w:r>
    </w:p>
    <w:p w14:paraId="3AC8EA9D" w14:textId="5474B6BE" w:rsidR="002A4922" w:rsidRDefault="002A4922" w:rsidP="002A4922">
      <w:pPr>
        <w:pStyle w:val="Odlomakpopisa"/>
        <w:numPr>
          <w:ilvl w:val="0"/>
          <w:numId w:val="2"/>
        </w:numPr>
      </w:pPr>
      <w:r>
        <w:t>Odredbe članka 12. prepisane su iz Statuta Grada Delnica i ne mogu se mijenjati.</w:t>
      </w:r>
    </w:p>
    <w:p w14:paraId="3B7BCE80" w14:textId="77777777" w:rsidR="00DC64D1" w:rsidRDefault="00DC64D1" w:rsidP="00DC64D1"/>
    <w:p w14:paraId="178F1078" w14:textId="5FB7A041" w:rsidR="00DC64D1" w:rsidRDefault="00DC64D1" w:rsidP="00DC64D1"/>
    <w:p w14:paraId="2AB89B04" w14:textId="77777777" w:rsidR="002A4922" w:rsidRPr="002B5709" w:rsidRDefault="002A4922" w:rsidP="002A4922"/>
    <w:sectPr w:rsidR="002A4922" w:rsidRPr="002B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F18"/>
    <w:multiLevelType w:val="hybridMultilevel"/>
    <w:tmpl w:val="0C44D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E0288"/>
    <w:multiLevelType w:val="hybridMultilevel"/>
    <w:tmpl w:val="92181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761206">
    <w:abstractNumId w:val="1"/>
  </w:num>
  <w:num w:numId="2" w16cid:durableId="63499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55"/>
    <w:rsid w:val="000D4FC1"/>
    <w:rsid w:val="00290622"/>
    <w:rsid w:val="002A4922"/>
    <w:rsid w:val="002B5709"/>
    <w:rsid w:val="003A1F53"/>
    <w:rsid w:val="00420CCA"/>
    <w:rsid w:val="004550AB"/>
    <w:rsid w:val="00457CF1"/>
    <w:rsid w:val="00520604"/>
    <w:rsid w:val="00552A29"/>
    <w:rsid w:val="00651831"/>
    <w:rsid w:val="007021E9"/>
    <w:rsid w:val="007C6992"/>
    <w:rsid w:val="00817495"/>
    <w:rsid w:val="0083507C"/>
    <w:rsid w:val="008B769A"/>
    <w:rsid w:val="00964CED"/>
    <w:rsid w:val="00AB28DD"/>
    <w:rsid w:val="00AD0630"/>
    <w:rsid w:val="00BF561B"/>
    <w:rsid w:val="00C35EE8"/>
    <w:rsid w:val="00C92212"/>
    <w:rsid w:val="00CE0155"/>
    <w:rsid w:val="00D26161"/>
    <w:rsid w:val="00D63829"/>
    <w:rsid w:val="00DC64D1"/>
    <w:rsid w:val="00E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0052"/>
  <w15:chartTrackingRefBased/>
  <w15:docId w15:val="{812C933A-46A7-4E11-A482-1EA0CF7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0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Martina Petranović</cp:lastModifiedBy>
  <cp:revision>13</cp:revision>
  <cp:lastPrinted>2024-03-13T06:21:00Z</cp:lastPrinted>
  <dcterms:created xsi:type="dcterms:W3CDTF">2016-10-17T11:10:00Z</dcterms:created>
  <dcterms:modified xsi:type="dcterms:W3CDTF">2024-03-13T07:48:00Z</dcterms:modified>
</cp:coreProperties>
</file>