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0796" w14:textId="77777777" w:rsidR="00386D1A" w:rsidRPr="00AD6633" w:rsidRDefault="00386D1A" w:rsidP="00386D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6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5" w:history="1"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633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0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0000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="000000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CD9">
          <w:rPr>
            <w:rFonts w:ascii="Times New Roman" w:hAnsi="Times New Roman" w:cs="Times New Roman"/>
            <w:sz w:val="24"/>
            <w:szCs w:val="24"/>
          </w:rPr>
          <w:pict w14:anchorId="3B08F4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75pt;height:33pt" o:button="t">
              <v:imagedata r:id="rId6" r:href="rId7"/>
            </v:shape>
          </w:pict>
        </w:r>
        <w:r w:rsidR="00000000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663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52F1E241" w14:textId="77777777" w:rsidR="00386D1A" w:rsidRPr="00AD6633" w:rsidRDefault="00386D1A" w:rsidP="00386D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633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481AC82" w14:textId="77777777" w:rsidR="00386D1A" w:rsidRPr="00AD6633" w:rsidRDefault="00386D1A" w:rsidP="00386D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633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AD663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DC3C95A" w14:textId="77777777" w:rsidR="00386D1A" w:rsidRPr="00AD6633" w:rsidRDefault="00386D1A" w:rsidP="00386D1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D66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66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DCAAA" wp14:editId="35C4C2C9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633">
        <w:rPr>
          <w:rFonts w:ascii="Times New Roman" w:hAnsi="Times New Roman" w:cs="Times New Roman"/>
          <w:sz w:val="24"/>
          <w:szCs w:val="24"/>
        </w:rPr>
        <w:t xml:space="preserve">     </w:t>
      </w:r>
      <w:r w:rsidRPr="00AD6633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7B10382A" w14:textId="77777777" w:rsidR="00386D1A" w:rsidRDefault="00386D1A" w:rsidP="00386D1A">
      <w:pPr>
        <w:pStyle w:val="Bezproreda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AD6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GRADONAČELNICA</w:t>
      </w:r>
    </w:p>
    <w:p w14:paraId="2FA45433" w14:textId="2BB71B33" w:rsidR="00386D1A" w:rsidRPr="00B56FE9" w:rsidRDefault="00386D1A" w:rsidP="00386D1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47909702"/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 w:rsidR="004A090D">
        <w:rPr>
          <w:rFonts w:ascii="Times New Roman" w:hAnsi="Times New Roman" w:cs="Times New Roman"/>
          <w:sz w:val="24"/>
          <w:szCs w:val="24"/>
        </w:rPr>
        <w:t>113-01/24-01/1</w:t>
      </w:r>
    </w:p>
    <w:p w14:paraId="4E3EED50" w14:textId="32BE7965" w:rsidR="00386D1A" w:rsidRPr="004C17C9" w:rsidRDefault="00386D1A" w:rsidP="00386D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URBROJ: </w:t>
      </w:r>
      <w:r w:rsidR="004A090D">
        <w:rPr>
          <w:rFonts w:ascii="Times New Roman" w:hAnsi="Times New Roman" w:cs="Times New Roman"/>
          <w:sz w:val="24"/>
          <w:szCs w:val="24"/>
        </w:rPr>
        <w:t>2170-6-5-4-24-1</w:t>
      </w:r>
    </w:p>
    <w:p w14:paraId="5F22E629" w14:textId="5ECDA23E" w:rsidR="00386D1A" w:rsidRPr="004C17C9" w:rsidRDefault="00386D1A" w:rsidP="00386D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Delnice, </w:t>
      </w:r>
      <w:r w:rsidR="004A090D">
        <w:rPr>
          <w:rFonts w:ascii="Times New Roman" w:hAnsi="Times New Roman" w:cs="Times New Roman"/>
          <w:sz w:val="24"/>
          <w:szCs w:val="24"/>
        </w:rPr>
        <w:t>30</w:t>
      </w:r>
      <w:r w:rsidR="002F1157">
        <w:rPr>
          <w:rFonts w:ascii="Times New Roman" w:hAnsi="Times New Roman" w:cs="Times New Roman"/>
          <w:sz w:val="24"/>
          <w:szCs w:val="24"/>
        </w:rPr>
        <w:t>. siječnja 2024. godine</w:t>
      </w:r>
    </w:p>
    <w:bookmarkEnd w:id="0"/>
    <w:p w14:paraId="58E49367" w14:textId="6F9E1C1F" w:rsidR="00386D1A" w:rsidRPr="00386D1A" w:rsidRDefault="00386D1A" w:rsidP="00386D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6D1A">
        <w:rPr>
          <w:rFonts w:ascii="Times New Roman" w:hAnsi="Times New Roman" w:cs="Times New Roman"/>
          <w:sz w:val="24"/>
          <w:szCs w:val="24"/>
        </w:rPr>
        <w:tab/>
      </w:r>
    </w:p>
    <w:p w14:paraId="53F7AE75" w14:textId="2B7E9D7A" w:rsidR="00386D1A" w:rsidRPr="002F1157" w:rsidRDefault="00386D1A" w:rsidP="00386D1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157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A090D" w:rsidRPr="002F1157">
        <w:rPr>
          <w:rFonts w:ascii="Times New Roman" w:hAnsi="Times New Roman" w:cs="Times New Roman"/>
          <w:sz w:val="24"/>
          <w:szCs w:val="24"/>
        </w:rPr>
        <w:t>članka 48. Zakona o lokalnoj i</w:t>
      </w:r>
      <w:r w:rsidR="004A090D" w:rsidRPr="002F1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A090D" w:rsidRPr="002F1157">
        <w:rPr>
          <w:rFonts w:ascii="Times New Roman" w:hAnsi="Times New Roman" w:cs="Times New Roman"/>
          <w:color w:val="000000"/>
          <w:sz w:val="24"/>
          <w:szCs w:val="24"/>
        </w:rPr>
        <w:t xml:space="preserve">područnoj (regionalnoj) samoupravi (“Narodne novine” </w:t>
      </w:r>
      <w:r w:rsidR="004A090D" w:rsidRPr="002F1157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="004A090D" w:rsidRPr="002F1157">
        <w:rPr>
          <w:rFonts w:ascii="Times New Roman" w:hAnsi="Times New Roman" w:cs="Times New Roman"/>
          <w:color w:val="000000"/>
          <w:sz w:val="24"/>
          <w:szCs w:val="24"/>
        </w:rPr>
        <w:t>, 137/15, 123/17, 98/19 i 144/20)</w:t>
      </w:r>
      <w:r w:rsidR="004A0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1157">
        <w:rPr>
          <w:rFonts w:ascii="Times New Roman" w:hAnsi="Times New Roman" w:cs="Times New Roman"/>
          <w:sz w:val="24"/>
          <w:szCs w:val="24"/>
        </w:rPr>
        <w:t>članka 3. Zakona o službenicima i namještenicima u lokalnoj i područnoj (regionalnoj) samoupravi (</w:t>
      </w:r>
      <w:r w:rsidR="004A090D">
        <w:rPr>
          <w:rFonts w:ascii="Times New Roman" w:hAnsi="Times New Roman" w:cs="Times New Roman"/>
          <w:sz w:val="24"/>
          <w:szCs w:val="24"/>
        </w:rPr>
        <w:t>„</w:t>
      </w:r>
      <w:r w:rsidRPr="002F1157">
        <w:rPr>
          <w:rFonts w:ascii="Times New Roman" w:hAnsi="Times New Roman" w:cs="Times New Roman"/>
          <w:sz w:val="24"/>
          <w:szCs w:val="24"/>
        </w:rPr>
        <w:t>N</w:t>
      </w:r>
      <w:r w:rsidR="004A090D">
        <w:rPr>
          <w:rFonts w:ascii="Times New Roman" w:hAnsi="Times New Roman" w:cs="Times New Roman"/>
          <w:sz w:val="24"/>
          <w:szCs w:val="24"/>
        </w:rPr>
        <w:t>arodne novine“ broj</w:t>
      </w:r>
      <w:r w:rsidRPr="002F1157">
        <w:rPr>
          <w:rFonts w:ascii="Times New Roman" w:hAnsi="Times New Roman" w:cs="Times New Roman"/>
          <w:sz w:val="24"/>
          <w:szCs w:val="24"/>
        </w:rPr>
        <w:t xml:space="preserve"> 86/08, 61/11, 04/18 i 112/19), </w:t>
      </w:r>
      <w:r w:rsidR="002F1157" w:rsidRPr="002F1157">
        <w:rPr>
          <w:rFonts w:ascii="Times New Roman" w:hAnsi="Times New Roman" w:cs="Times New Roman"/>
          <w:sz w:val="24"/>
          <w:szCs w:val="24"/>
        </w:rPr>
        <w:t>članka 65. Zakona o radu (</w:t>
      </w:r>
      <w:r w:rsidR="004A090D">
        <w:rPr>
          <w:rFonts w:ascii="Times New Roman" w:hAnsi="Times New Roman" w:cs="Times New Roman"/>
          <w:sz w:val="24"/>
          <w:szCs w:val="24"/>
        </w:rPr>
        <w:t>„</w:t>
      </w:r>
      <w:r w:rsidR="002F1157" w:rsidRPr="002F1157">
        <w:rPr>
          <w:rFonts w:ascii="Times New Roman" w:hAnsi="Times New Roman" w:cs="Times New Roman"/>
          <w:sz w:val="24"/>
          <w:szCs w:val="24"/>
        </w:rPr>
        <w:t>N</w:t>
      </w:r>
      <w:r w:rsidR="004A090D">
        <w:rPr>
          <w:rFonts w:ascii="Times New Roman" w:hAnsi="Times New Roman" w:cs="Times New Roman"/>
          <w:sz w:val="24"/>
          <w:szCs w:val="24"/>
        </w:rPr>
        <w:t>arodne novine“ broj</w:t>
      </w:r>
      <w:r w:rsidR="002F1157" w:rsidRPr="002F1157">
        <w:rPr>
          <w:rFonts w:ascii="Times New Roman" w:hAnsi="Times New Roman" w:cs="Times New Roman"/>
          <w:sz w:val="24"/>
          <w:szCs w:val="24"/>
        </w:rPr>
        <w:t xml:space="preserve"> 93/14, 127/17, 98/19, 151/22 i 64/23), </w:t>
      </w:r>
      <w:r w:rsidRPr="002F1157">
        <w:rPr>
          <w:rFonts w:ascii="Times New Roman" w:hAnsi="Times New Roman" w:cs="Times New Roman"/>
          <w:color w:val="000000"/>
          <w:sz w:val="24"/>
          <w:szCs w:val="24"/>
        </w:rPr>
        <w:t>članka 60. Statuta Grada Delnica (</w:t>
      </w:r>
      <w:r w:rsidR="004A090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F1157">
        <w:rPr>
          <w:rFonts w:ascii="Times New Roman" w:hAnsi="Times New Roman" w:cs="Times New Roman"/>
          <w:color w:val="000000"/>
          <w:sz w:val="24"/>
          <w:szCs w:val="24"/>
        </w:rPr>
        <w:t>Službene novine Grada Delnica“ 2/21)</w:t>
      </w:r>
      <w:r w:rsidR="004A090D">
        <w:rPr>
          <w:rFonts w:ascii="Times New Roman" w:hAnsi="Times New Roman" w:cs="Times New Roman"/>
          <w:color w:val="000000"/>
          <w:sz w:val="24"/>
          <w:szCs w:val="24"/>
        </w:rPr>
        <w:t xml:space="preserve"> te članka 42. Kolektivnog ugovora za službenike upravnih tijela Grada Delnica, g</w:t>
      </w:r>
      <w:r w:rsidRPr="002F1157">
        <w:rPr>
          <w:rFonts w:ascii="Times New Roman" w:hAnsi="Times New Roman" w:cs="Times New Roman"/>
          <w:color w:val="000000"/>
          <w:sz w:val="24"/>
          <w:szCs w:val="24"/>
        </w:rPr>
        <w:t xml:space="preserve">radonačelnica </w:t>
      </w:r>
      <w:r w:rsidR="004A090D">
        <w:rPr>
          <w:rFonts w:ascii="Times New Roman" w:hAnsi="Times New Roman" w:cs="Times New Roman"/>
          <w:color w:val="000000"/>
          <w:sz w:val="24"/>
          <w:szCs w:val="24"/>
        </w:rPr>
        <w:t>donosi</w:t>
      </w:r>
    </w:p>
    <w:p w14:paraId="324A0065" w14:textId="77777777" w:rsidR="002F1157" w:rsidRDefault="002F1157" w:rsidP="00386D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BBD53" w14:textId="77777777" w:rsidR="00E1073C" w:rsidRPr="002F1157" w:rsidRDefault="00E1073C" w:rsidP="00386D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3C0105" w14:textId="4B9DEE40" w:rsidR="002F1157" w:rsidRPr="002F1157" w:rsidRDefault="00386D1A" w:rsidP="002F11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F1157">
        <w:rPr>
          <w:rFonts w:ascii="Times New Roman" w:hAnsi="Times New Roman" w:cs="Times New Roman"/>
          <w:sz w:val="24"/>
          <w:szCs w:val="24"/>
        </w:rPr>
        <w:t>N A P U T A K</w:t>
      </w:r>
    </w:p>
    <w:p w14:paraId="7448499A" w14:textId="04C9D928" w:rsidR="002F1157" w:rsidRPr="002F1157" w:rsidRDefault="00386D1A" w:rsidP="002F11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F1157">
        <w:rPr>
          <w:rFonts w:ascii="Times New Roman" w:hAnsi="Times New Roman" w:cs="Times New Roman"/>
          <w:sz w:val="24"/>
          <w:szCs w:val="24"/>
        </w:rPr>
        <w:t>o načinu organiziranja prekovremenog rada</w:t>
      </w:r>
    </w:p>
    <w:p w14:paraId="65F70944" w14:textId="77777777" w:rsidR="002F1157" w:rsidRDefault="002F1157" w:rsidP="002F1157">
      <w:pPr>
        <w:pStyle w:val="StandardWeb"/>
        <w:spacing w:before="0" w:beforeAutospacing="0" w:after="135" w:afterAutospacing="0"/>
      </w:pPr>
    </w:p>
    <w:p w14:paraId="38F06909" w14:textId="45CEFF73" w:rsidR="002F1157" w:rsidRDefault="00B51942" w:rsidP="00B5194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94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A28B1C2" w14:textId="77777777" w:rsidR="00E000A2" w:rsidRDefault="00B51942" w:rsidP="00E000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>Rad u upravnim tijelima Grada Delnica potrebno je organizirati na način da se izbjegne potreba prekovremenog rada, a poslovi odgovarajuće rasporede svim službenicima u okviru redovnog radnog vremena.</w:t>
      </w:r>
    </w:p>
    <w:p w14:paraId="181811CA" w14:textId="77777777" w:rsidR="00E000A2" w:rsidRDefault="00E000A2" w:rsidP="00E000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A7A367" w14:textId="19C7F6E4" w:rsidR="00E000A2" w:rsidRPr="00E000A2" w:rsidRDefault="00E000A2" w:rsidP="00E000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A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9D960B0" w14:textId="1153B173" w:rsidR="00E000A2" w:rsidRDefault="00E000A2" w:rsidP="00E000A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je, u slučaju više sile, izvanrednog povećanja opsega poslova i u drugim sličnim slučajevima prijeke potrebe, poslove </w:t>
      </w:r>
      <w:r w:rsidRPr="00B51942">
        <w:rPr>
          <w:rFonts w:ascii="Times New Roman" w:hAnsi="Times New Roman" w:cs="Times New Roman"/>
          <w:sz w:val="24"/>
          <w:szCs w:val="24"/>
        </w:rPr>
        <w:t>nemoguće izvršiti u okviru redovnog radnog vremena, službenici u upravnim tijelima, obvezni su na nalog čelnika upravnog tijela raditi prekovremeno.</w:t>
      </w:r>
    </w:p>
    <w:p w14:paraId="3D0460A5" w14:textId="1EB25F04" w:rsidR="00E000A2" w:rsidRPr="00B51942" w:rsidRDefault="00E000A2" w:rsidP="00E000A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>Pri izdavanju naloga potrebno je pridržavati se vremenskog ograničenja iz članka 65. Zakona o radu, kao i ograničenja određena Proračunom Grada.</w:t>
      </w:r>
    </w:p>
    <w:p w14:paraId="503683BE" w14:textId="77777777" w:rsidR="00E000A2" w:rsidRDefault="00E000A2" w:rsidP="00E000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EC1471" w14:textId="2CF16CF7" w:rsidR="00E000A2" w:rsidRPr="00E000A2" w:rsidRDefault="00E000A2" w:rsidP="00E000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A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5F82A42" w14:textId="11766C47" w:rsidR="00B51942" w:rsidRPr="00B51942" w:rsidRDefault="00B51942" w:rsidP="00B519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 xml:space="preserve">O prekovremenom radu </w:t>
      </w:r>
      <w:r w:rsidR="00E000A2">
        <w:rPr>
          <w:rFonts w:ascii="Times New Roman" w:hAnsi="Times New Roman" w:cs="Times New Roman"/>
          <w:sz w:val="24"/>
          <w:szCs w:val="24"/>
        </w:rPr>
        <w:t>vodi se evidencija u pisarnici Grada</w:t>
      </w:r>
      <w:r w:rsidRPr="00B51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90743" w14:textId="77777777" w:rsidR="002424EC" w:rsidRDefault="00B51942" w:rsidP="00B519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ab/>
      </w:r>
    </w:p>
    <w:p w14:paraId="58E3BCE5" w14:textId="0D4C0630" w:rsidR="002424EC" w:rsidRPr="002424EC" w:rsidRDefault="002424EC" w:rsidP="002424E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E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19A3856" w14:textId="4F19FFE1" w:rsidR="00B51942" w:rsidRPr="00B51942" w:rsidRDefault="00B51942" w:rsidP="00B51942">
      <w:pPr>
        <w:pStyle w:val="Bezproreda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51942">
        <w:rPr>
          <w:rFonts w:ascii="Times New Roman" w:hAnsi="Times New Roman" w:cs="Times New Roman"/>
          <w:sz w:val="24"/>
          <w:szCs w:val="24"/>
        </w:rPr>
        <w:t>Ovim naputkom reguliran</w:t>
      </w:r>
      <w:r w:rsidR="00B50066">
        <w:rPr>
          <w:rFonts w:ascii="Times New Roman" w:hAnsi="Times New Roman" w:cs="Times New Roman"/>
          <w:sz w:val="24"/>
          <w:szCs w:val="24"/>
        </w:rPr>
        <w:t xml:space="preserve"> je i</w:t>
      </w:r>
      <w:r w:rsidRPr="00B51942">
        <w:rPr>
          <w:rFonts w:ascii="Times New Roman" w:hAnsi="Times New Roman" w:cs="Times New Roman"/>
          <w:sz w:val="24"/>
          <w:szCs w:val="24"/>
        </w:rPr>
        <w:t xml:space="preserve"> prekovremeni rad propisan</w:t>
      </w:r>
      <w:r w:rsidRPr="00B5194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Odlukom o naknadama za rad članova Gradskog vijeća i članova radnih tijela Gradskog vijeća te Odlukom o naknadama za rad članova radnih tijela gradonačelnika.</w:t>
      </w:r>
    </w:p>
    <w:p w14:paraId="2BC89646" w14:textId="77777777" w:rsidR="00E1073C" w:rsidRPr="00E1073C" w:rsidRDefault="00E1073C" w:rsidP="00E1073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CD9A8" w14:textId="32F5F2CD" w:rsidR="00E1073C" w:rsidRDefault="00E1073C" w:rsidP="00E1073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3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500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07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A9E19E" w14:textId="22E0A5CF" w:rsidR="00E1073C" w:rsidRDefault="00E1073C" w:rsidP="00B5006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službenik, uključujući i pročelnika, za potrebe prekovremenog rada koristi vlastiti automobil, ostvaruje pravo na plaćeni putni trošak prema propisima i aktima grada.</w:t>
      </w:r>
    </w:p>
    <w:p w14:paraId="40B7B27A" w14:textId="6AE50D12" w:rsidR="00ED7CD9" w:rsidRPr="00E1073C" w:rsidRDefault="00ED7CD9" w:rsidP="00B5006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Pravo na putni trošak službenici ostvaruju samo u slučaju ako se početak prekovremenog rada ne nastavlja na redovno radno vrijeme službenika.</w:t>
      </w:r>
    </w:p>
    <w:p w14:paraId="044EDEA2" w14:textId="75DA0CC9" w:rsidR="00E1073C" w:rsidRDefault="008834C2" w:rsidP="00B5006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evidencije o prekovremenom radu rješenja</w:t>
      </w:r>
      <w:r w:rsidR="0076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760579">
        <w:rPr>
          <w:rFonts w:ascii="Times New Roman" w:hAnsi="Times New Roman" w:cs="Times New Roman"/>
          <w:sz w:val="24"/>
          <w:szCs w:val="24"/>
        </w:rPr>
        <w:t xml:space="preserve"> službenik u čijoj su nadležnosti radni odnosi, a ista se dostavljanu Odjelu gradske uprave za proračun i financije na daljnje postupanje.</w:t>
      </w:r>
    </w:p>
    <w:p w14:paraId="0161993C" w14:textId="77777777" w:rsidR="007A7304" w:rsidRPr="00E1073C" w:rsidRDefault="007A7304" w:rsidP="001A6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B9E05F" w14:textId="204FC9D8" w:rsidR="00E1073C" w:rsidRDefault="00E1073C" w:rsidP="00E1073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3867B2D" w14:textId="7BAD6D2E" w:rsidR="00E1073C" w:rsidRPr="00E1073C" w:rsidRDefault="00E1073C" w:rsidP="001A6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1073C">
        <w:rPr>
          <w:rFonts w:ascii="Times New Roman" w:hAnsi="Times New Roman" w:cs="Times New Roman"/>
          <w:sz w:val="24"/>
          <w:szCs w:val="24"/>
        </w:rPr>
        <w:tab/>
        <w:t>Ovaj Naputak stupa na snagu danom donošenja</w:t>
      </w:r>
      <w:r>
        <w:rPr>
          <w:rFonts w:ascii="Times New Roman" w:hAnsi="Times New Roman" w:cs="Times New Roman"/>
          <w:sz w:val="24"/>
          <w:szCs w:val="24"/>
        </w:rPr>
        <w:t xml:space="preserve"> i objaviti</w:t>
      </w:r>
      <w:r w:rsidR="001A62B1">
        <w:rPr>
          <w:rFonts w:ascii="Times New Roman" w:hAnsi="Times New Roman" w:cs="Times New Roman"/>
          <w:sz w:val="24"/>
          <w:szCs w:val="24"/>
        </w:rPr>
        <w:t xml:space="preserve"> će se </w:t>
      </w:r>
      <w:r w:rsidR="00760579">
        <w:rPr>
          <w:rFonts w:ascii="Times New Roman" w:hAnsi="Times New Roman" w:cs="Times New Roman"/>
          <w:sz w:val="24"/>
          <w:szCs w:val="24"/>
        </w:rPr>
        <w:t xml:space="preserve">na službenim mrežnim stranicama </w:t>
      </w:r>
      <w:r w:rsidR="001A62B1">
        <w:rPr>
          <w:rFonts w:ascii="Times New Roman" w:hAnsi="Times New Roman" w:cs="Times New Roman"/>
          <w:sz w:val="24"/>
          <w:szCs w:val="24"/>
        </w:rPr>
        <w:t xml:space="preserve"> Garda Delnica.</w:t>
      </w:r>
    </w:p>
    <w:p w14:paraId="6C618292" w14:textId="77777777" w:rsidR="00E1073C" w:rsidRDefault="00E1073C" w:rsidP="00E1073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3DB74" w14:textId="77777777" w:rsidR="007A7304" w:rsidRDefault="007A7304" w:rsidP="007A73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B783C1A" w14:textId="77777777" w:rsidR="00760579" w:rsidRDefault="00760579" w:rsidP="007A73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9DAB76B" w14:textId="77777777" w:rsidR="00760579" w:rsidRPr="007A7304" w:rsidRDefault="00760579" w:rsidP="007A73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B08F76C" w14:textId="3EB32D85" w:rsidR="007A7304" w:rsidRPr="00760579" w:rsidRDefault="00760579" w:rsidP="00760579">
      <w:pPr>
        <w:pStyle w:val="Bezprored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0579">
        <w:rPr>
          <w:rFonts w:ascii="Times New Roman" w:hAnsi="Times New Roman" w:cs="Times New Roman"/>
          <w:b/>
          <w:bCs/>
          <w:sz w:val="24"/>
          <w:szCs w:val="24"/>
        </w:rPr>
        <w:t>GRADONAČELNICA</w:t>
      </w:r>
    </w:p>
    <w:p w14:paraId="0208C74D" w14:textId="7A29CF38" w:rsidR="007A7304" w:rsidRPr="007A7304" w:rsidRDefault="007A7304" w:rsidP="00760579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A7304">
        <w:rPr>
          <w:rFonts w:ascii="Times New Roman" w:hAnsi="Times New Roman" w:cs="Times New Roman"/>
          <w:sz w:val="24"/>
          <w:szCs w:val="24"/>
        </w:rPr>
        <w:t>Katarina Mihelčić, dipl.</w:t>
      </w:r>
      <w:r w:rsidR="00B50066">
        <w:rPr>
          <w:rFonts w:ascii="Times New Roman" w:hAnsi="Times New Roman" w:cs="Times New Roman"/>
          <w:sz w:val="24"/>
          <w:szCs w:val="24"/>
        </w:rPr>
        <w:t xml:space="preserve"> </w:t>
      </w:r>
      <w:r w:rsidRPr="007A7304">
        <w:rPr>
          <w:rFonts w:ascii="Times New Roman" w:hAnsi="Times New Roman" w:cs="Times New Roman"/>
          <w:sz w:val="24"/>
          <w:szCs w:val="24"/>
        </w:rPr>
        <w:t>ing.</w:t>
      </w:r>
      <w:r w:rsidR="00B50066">
        <w:rPr>
          <w:rFonts w:ascii="Times New Roman" w:hAnsi="Times New Roman" w:cs="Times New Roman"/>
          <w:sz w:val="24"/>
          <w:szCs w:val="24"/>
        </w:rPr>
        <w:t xml:space="preserve"> </w:t>
      </w:r>
      <w:r w:rsidRPr="007A7304">
        <w:rPr>
          <w:rFonts w:ascii="Times New Roman" w:hAnsi="Times New Roman" w:cs="Times New Roman"/>
          <w:sz w:val="24"/>
          <w:szCs w:val="24"/>
        </w:rPr>
        <w:t>agr.</w:t>
      </w:r>
    </w:p>
    <w:p w14:paraId="25D27904" w14:textId="77777777" w:rsidR="007A7304" w:rsidRDefault="007A7304" w:rsidP="007A7304">
      <w:pPr>
        <w:widowControl w:val="0"/>
        <w:ind w:firstLine="708"/>
        <w:jc w:val="both"/>
      </w:pPr>
    </w:p>
    <w:p w14:paraId="11ADFE7F" w14:textId="77777777" w:rsidR="007A7304" w:rsidRPr="00E1073C" w:rsidRDefault="007A7304" w:rsidP="00E1073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7304" w:rsidRPr="00E1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F"/>
    <w:multiLevelType w:val="multilevel"/>
    <w:tmpl w:val="2EFE4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E3C2A"/>
    <w:multiLevelType w:val="multilevel"/>
    <w:tmpl w:val="BC3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A2DD8"/>
    <w:multiLevelType w:val="hybridMultilevel"/>
    <w:tmpl w:val="A6768544"/>
    <w:lvl w:ilvl="0" w:tplc="402C2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29AD"/>
    <w:multiLevelType w:val="multilevel"/>
    <w:tmpl w:val="F6F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84A39"/>
    <w:multiLevelType w:val="hybridMultilevel"/>
    <w:tmpl w:val="39F4B20C"/>
    <w:lvl w:ilvl="0" w:tplc="D79C2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26F7"/>
    <w:multiLevelType w:val="multilevel"/>
    <w:tmpl w:val="29B20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E041A"/>
    <w:multiLevelType w:val="hybridMultilevel"/>
    <w:tmpl w:val="3466A170"/>
    <w:lvl w:ilvl="0" w:tplc="B748D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39480">
    <w:abstractNumId w:val="1"/>
  </w:num>
  <w:num w:numId="2" w16cid:durableId="122503588">
    <w:abstractNumId w:val="0"/>
  </w:num>
  <w:num w:numId="3" w16cid:durableId="768964860">
    <w:abstractNumId w:val="5"/>
  </w:num>
  <w:num w:numId="4" w16cid:durableId="452601517">
    <w:abstractNumId w:val="3"/>
  </w:num>
  <w:num w:numId="5" w16cid:durableId="1816527353">
    <w:abstractNumId w:val="4"/>
  </w:num>
  <w:num w:numId="6" w16cid:durableId="1063453636">
    <w:abstractNumId w:val="2"/>
  </w:num>
  <w:num w:numId="7" w16cid:durableId="358168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A5"/>
    <w:rsid w:val="00157EA5"/>
    <w:rsid w:val="001A62B1"/>
    <w:rsid w:val="002424EC"/>
    <w:rsid w:val="002F1157"/>
    <w:rsid w:val="00386D1A"/>
    <w:rsid w:val="004A090D"/>
    <w:rsid w:val="005D52B8"/>
    <w:rsid w:val="00760579"/>
    <w:rsid w:val="007A7304"/>
    <w:rsid w:val="007C77E5"/>
    <w:rsid w:val="008834C2"/>
    <w:rsid w:val="008B15A2"/>
    <w:rsid w:val="008B5029"/>
    <w:rsid w:val="00AB46A2"/>
    <w:rsid w:val="00B50066"/>
    <w:rsid w:val="00B51942"/>
    <w:rsid w:val="00D37460"/>
    <w:rsid w:val="00E000A2"/>
    <w:rsid w:val="00E1073C"/>
    <w:rsid w:val="00E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3A10"/>
  <w15:chartTrackingRefBased/>
  <w15:docId w15:val="{6037AEB0-00BF-4E14-996F-EDD3A80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86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8B15A2"/>
    <w:rPr>
      <w:b/>
      <w:bCs/>
    </w:rPr>
  </w:style>
  <w:style w:type="paragraph" w:styleId="Bezproreda">
    <w:name w:val="No Spacing"/>
    <w:link w:val="BezproredaChar"/>
    <w:uiPriority w:val="1"/>
    <w:qFormat/>
    <w:rsid w:val="00386D1A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386D1A"/>
    <w:rPr>
      <w:kern w:val="0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386D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386D1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F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c/c9/Coat_of_arms_of_Croatia.svg/220px-Coat_of_arms_of_Croatia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wikipedia.org/wiki/Datoteka:Coat_of_arms_of_Croatia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Mrle</dc:creator>
  <cp:keywords/>
  <dc:description/>
  <cp:lastModifiedBy>Nikolina Ćuić Muhvić</cp:lastModifiedBy>
  <cp:revision>5</cp:revision>
  <cp:lastPrinted>2024-02-02T09:06:00Z</cp:lastPrinted>
  <dcterms:created xsi:type="dcterms:W3CDTF">2024-01-30T13:36:00Z</dcterms:created>
  <dcterms:modified xsi:type="dcterms:W3CDTF">2024-02-02T09:06:00Z</dcterms:modified>
</cp:coreProperties>
</file>