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D3E2" w14:textId="77777777" w:rsidR="00DC5FD7" w:rsidRPr="00F37241" w:rsidRDefault="00DC5FD7" w:rsidP="00DC5F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37241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68F7204" wp14:editId="5815E349">
            <wp:extent cx="409575" cy="504825"/>
            <wp:effectExtent l="0" t="0" r="9525" b="9525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80A8" w14:textId="77777777" w:rsidR="00DC5FD7" w:rsidRPr="00F37241" w:rsidRDefault="00DC5FD7" w:rsidP="00DC5F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>REPUBLIKA HRVATSKA</w:t>
      </w:r>
    </w:p>
    <w:p w14:paraId="23779B07" w14:textId="77777777" w:rsidR="00DC5FD7" w:rsidRPr="00F37241" w:rsidRDefault="00DC5FD7" w:rsidP="00DC5F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ABD4D92" wp14:editId="2B55C30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241">
        <w:rPr>
          <w:rFonts w:ascii="Times New Roman" w:hAnsi="Times New Roman"/>
          <w:b/>
          <w:sz w:val="24"/>
          <w:szCs w:val="24"/>
        </w:rPr>
        <w:t>PRIMORSKO-GORANSKA ŽUPANIJA</w:t>
      </w:r>
    </w:p>
    <w:p w14:paraId="3E8327E5" w14:textId="77777777" w:rsidR="00DC5FD7" w:rsidRPr="00F37241" w:rsidRDefault="00DC5FD7" w:rsidP="00DC5F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 xml:space="preserve">         GRAD DELNICE</w:t>
      </w:r>
    </w:p>
    <w:p w14:paraId="6EFBA1AB" w14:textId="3C35A0ED" w:rsidR="00DC5FD7" w:rsidRPr="00DC5FD7" w:rsidRDefault="00DC5FD7" w:rsidP="00DC5F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 xml:space="preserve">         </w:t>
      </w:r>
      <w:r w:rsidRPr="00DC5FD7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46760100" w14:textId="77777777" w:rsidR="00DC5FD7" w:rsidRPr="00DC5FD7" w:rsidRDefault="00DC5FD7" w:rsidP="00DC5F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13BC9" w14:textId="217232BC" w:rsidR="00DC5FD7" w:rsidRPr="00DC5FD7" w:rsidRDefault="00DC5FD7" w:rsidP="00DC5F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D7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414D9E">
        <w:rPr>
          <w:rFonts w:ascii="Times New Roman" w:hAnsi="Times New Roman" w:cs="Times New Roman"/>
          <w:b/>
          <w:sz w:val="24"/>
          <w:szCs w:val="24"/>
        </w:rPr>
        <w:t>240-03/24-01/1</w:t>
      </w:r>
    </w:p>
    <w:p w14:paraId="082F5F3F" w14:textId="2FCF6D44" w:rsidR="00DC5FD7" w:rsidRPr="00DC5FD7" w:rsidRDefault="00DC5FD7" w:rsidP="00DC5F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D7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b/>
          <w:sz w:val="24"/>
          <w:szCs w:val="24"/>
        </w:rPr>
        <w:t>2170-6-5-4-24-1</w:t>
      </w:r>
    </w:p>
    <w:p w14:paraId="64F868DE" w14:textId="45506BE3" w:rsidR="00DC5FD7" w:rsidRPr="00DC5FD7" w:rsidRDefault="00DC5FD7" w:rsidP="00DC5FD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D7">
        <w:rPr>
          <w:rFonts w:ascii="Times New Roman" w:hAnsi="Times New Roman" w:cs="Times New Roman"/>
          <w:bCs/>
          <w:sz w:val="24"/>
          <w:szCs w:val="24"/>
        </w:rPr>
        <w:t xml:space="preserve">U Delnicama, </w:t>
      </w:r>
      <w:r w:rsidR="0070428A">
        <w:rPr>
          <w:rFonts w:ascii="Times New Roman" w:hAnsi="Times New Roman" w:cs="Times New Roman"/>
          <w:bCs/>
          <w:sz w:val="24"/>
          <w:szCs w:val="24"/>
        </w:rPr>
        <w:t>23</w:t>
      </w:r>
      <w:r w:rsidRPr="00DC5FD7">
        <w:rPr>
          <w:rFonts w:ascii="Times New Roman" w:hAnsi="Times New Roman" w:cs="Times New Roman"/>
          <w:bCs/>
          <w:sz w:val="24"/>
          <w:szCs w:val="24"/>
        </w:rPr>
        <w:t>. siječnja 2024. godine</w:t>
      </w:r>
    </w:p>
    <w:p w14:paraId="1CBABACF" w14:textId="77777777" w:rsidR="00DC5FD7" w:rsidRDefault="00DC5FD7" w:rsidP="001827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56477" w14:textId="071A40A6" w:rsidR="000C355D" w:rsidRDefault="000C355D" w:rsidP="00DC5FD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 xml:space="preserve">Na temelju članka 34. Zakona o sustavu civilne zaštite („Narodne novine“ broj </w:t>
      </w:r>
      <w:r w:rsidR="00DC5FD7" w:rsidRPr="00DC5FD7">
        <w:rPr>
          <w:rFonts w:ascii="Times New Roman" w:hAnsi="Times New Roman" w:cs="Times New Roman"/>
          <w:sz w:val="24"/>
          <w:szCs w:val="24"/>
        </w:rPr>
        <w:t>NN 82/15, 118/18, 31/20, 20/21, 114/22</w:t>
      </w:r>
      <w:r w:rsidRPr="001827DC">
        <w:rPr>
          <w:rFonts w:ascii="Times New Roman" w:hAnsi="Times New Roman" w:cs="Times New Roman"/>
          <w:sz w:val="24"/>
          <w:szCs w:val="24"/>
        </w:rPr>
        <w:t>) i članka 60. Statuta Grada Delnica</w:t>
      </w:r>
      <w:r w:rsidR="0000741B" w:rsidRPr="001827DC">
        <w:rPr>
          <w:rFonts w:ascii="Times New Roman" w:hAnsi="Times New Roman" w:cs="Times New Roman"/>
          <w:sz w:val="24"/>
          <w:szCs w:val="24"/>
        </w:rPr>
        <w:t xml:space="preserve"> (SN </w:t>
      </w:r>
      <w:r w:rsidR="00DC5FD7">
        <w:rPr>
          <w:rFonts w:ascii="Times New Roman" w:hAnsi="Times New Roman" w:cs="Times New Roman"/>
          <w:sz w:val="24"/>
          <w:szCs w:val="24"/>
        </w:rPr>
        <w:t>GD 2/21</w:t>
      </w:r>
      <w:r w:rsidR="0000741B" w:rsidRPr="001827DC">
        <w:rPr>
          <w:rFonts w:ascii="Times New Roman" w:hAnsi="Times New Roman" w:cs="Times New Roman"/>
          <w:sz w:val="24"/>
          <w:szCs w:val="24"/>
        </w:rPr>
        <w:t>) gradonačelni</w:t>
      </w:r>
      <w:r w:rsidR="00DC5FD7">
        <w:rPr>
          <w:rFonts w:ascii="Times New Roman" w:hAnsi="Times New Roman" w:cs="Times New Roman"/>
          <w:sz w:val="24"/>
          <w:szCs w:val="24"/>
        </w:rPr>
        <w:t>ca</w:t>
      </w:r>
      <w:r w:rsidR="0000741B" w:rsidRPr="001827DC">
        <w:rPr>
          <w:rFonts w:ascii="Times New Roman" w:hAnsi="Times New Roman" w:cs="Times New Roman"/>
          <w:sz w:val="24"/>
          <w:szCs w:val="24"/>
        </w:rPr>
        <w:t xml:space="preserve"> Grada Delnica </w:t>
      </w:r>
      <w:r w:rsidR="00DC5FD7">
        <w:rPr>
          <w:rFonts w:ascii="Times New Roman" w:hAnsi="Times New Roman" w:cs="Times New Roman"/>
          <w:sz w:val="24"/>
          <w:szCs w:val="24"/>
        </w:rPr>
        <w:t>23</w:t>
      </w:r>
      <w:r w:rsidR="0000741B" w:rsidRPr="001827DC">
        <w:rPr>
          <w:rFonts w:ascii="Times New Roman" w:hAnsi="Times New Roman" w:cs="Times New Roman"/>
          <w:sz w:val="24"/>
          <w:szCs w:val="24"/>
        </w:rPr>
        <w:t xml:space="preserve">. </w:t>
      </w:r>
      <w:r w:rsidR="00DC5FD7">
        <w:rPr>
          <w:rFonts w:ascii="Times New Roman" w:hAnsi="Times New Roman" w:cs="Times New Roman"/>
          <w:sz w:val="24"/>
          <w:szCs w:val="24"/>
        </w:rPr>
        <w:t>siječnja</w:t>
      </w:r>
      <w:r w:rsidR="0000741B" w:rsidRPr="001827DC">
        <w:rPr>
          <w:rFonts w:ascii="Times New Roman" w:hAnsi="Times New Roman" w:cs="Times New Roman"/>
          <w:sz w:val="24"/>
          <w:szCs w:val="24"/>
        </w:rPr>
        <w:t xml:space="preserve"> 20</w:t>
      </w:r>
      <w:r w:rsidR="00DC5FD7">
        <w:rPr>
          <w:rFonts w:ascii="Times New Roman" w:hAnsi="Times New Roman" w:cs="Times New Roman"/>
          <w:sz w:val="24"/>
          <w:szCs w:val="24"/>
        </w:rPr>
        <w:t>24</w:t>
      </w:r>
      <w:r w:rsidR="0000741B" w:rsidRPr="001827DC">
        <w:rPr>
          <w:rFonts w:ascii="Times New Roman" w:hAnsi="Times New Roman" w:cs="Times New Roman"/>
          <w:sz w:val="24"/>
          <w:szCs w:val="24"/>
        </w:rPr>
        <w:t>. godine donosi</w:t>
      </w:r>
    </w:p>
    <w:p w14:paraId="1AFC0ADD" w14:textId="77777777" w:rsidR="001827DC" w:rsidRDefault="001827DC" w:rsidP="001827D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8DC3" w14:textId="77777777" w:rsidR="001827DC" w:rsidRPr="001827DC" w:rsidRDefault="001827DC" w:rsidP="001827D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044A4" w14:textId="77777777" w:rsidR="0000741B" w:rsidRPr="001827DC" w:rsidRDefault="0000741B" w:rsidP="001827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D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55F009" w14:textId="77777777" w:rsidR="0000741B" w:rsidRPr="001827DC" w:rsidRDefault="001827DC" w:rsidP="001827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0741B" w:rsidRPr="001827DC">
        <w:rPr>
          <w:rFonts w:ascii="Times New Roman" w:hAnsi="Times New Roman" w:cs="Times New Roman"/>
          <w:b/>
          <w:sz w:val="24"/>
          <w:szCs w:val="24"/>
        </w:rPr>
        <w:t xml:space="preserve"> imenovanju povjerenika i zamjenika povjerenika civilne zaštite na području Grada Delnica</w:t>
      </w:r>
    </w:p>
    <w:p w14:paraId="59E68CC4" w14:textId="77777777" w:rsidR="0000741B" w:rsidRDefault="0000741B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B33303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B8E4F1" w14:textId="77777777" w:rsidR="001827DC" w:rsidRPr="001827DC" w:rsidRDefault="0000741B" w:rsidP="001827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D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D33A5ED" w14:textId="77777777" w:rsidR="0000741B" w:rsidRDefault="0000741B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Imenuju se povjerenici i zamjenici povjerenika civilne zaštite na području Grada Delnica</w:t>
      </w:r>
      <w:r w:rsidR="00014AA2" w:rsidRPr="001827DC">
        <w:rPr>
          <w:rFonts w:ascii="Times New Roman" w:hAnsi="Times New Roman" w:cs="Times New Roman"/>
          <w:sz w:val="24"/>
          <w:szCs w:val="24"/>
        </w:rPr>
        <w:t>:</w:t>
      </w:r>
    </w:p>
    <w:p w14:paraId="31714DAB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7"/>
      </w:tblGrid>
      <w:tr w:rsidR="00014AA2" w:rsidRPr="001827DC" w14:paraId="14721E11" w14:textId="77777777" w:rsidTr="006B4500">
        <w:tc>
          <w:tcPr>
            <w:tcW w:w="2265" w:type="dxa"/>
          </w:tcPr>
          <w:p w14:paraId="62BD580F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2265" w:type="dxa"/>
          </w:tcPr>
          <w:p w14:paraId="14E82778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95" w:type="dxa"/>
          </w:tcPr>
          <w:p w14:paraId="293EEF47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1837" w:type="dxa"/>
          </w:tcPr>
          <w:p w14:paraId="6E6E319C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b/>
                <w:sz w:val="24"/>
                <w:szCs w:val="24"/>
              </w:rPr>
              <w:t>MJESNI ODBOR</w:t>
            </w:r>
          </w:p>
        </w:tc>
      </w:tr>
      <w:tr w:rsidR="00014AA2" w:rsidRPr="001827DC" w14:paraId="63449BE6" w14:textId="77777777" w:rsidTr="006B4500">
        <w:tc>
          <w:tcPr>
            <w:tcW w:w="2265" w:type="dxa"/>
          </w:tcPr>
          <w:p w14:paraId="78F83755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14:paraId="656FAAD1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Davorin Klobučar</w:t>
            </w:r>
          </w:p>
        </w:tc>
        <w:tc>
          <w:tcPr>
            <w:tcW w:w="2695" w:type="dxa"/>
          </w:tcPr>
          <w:p w14:paraId="07F90658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Povjerenik CZ</w:t>
            </w:r>
          </w:p>
        </w:tc>
        <w:tc>
          <w:tcPr>
            <w:tcW w:w="1837" w:type="dxa"/>
          </w:tcPr>
          <w:p w14:paraId="77751F74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Brod na Kupi</w:t>
            </w:r>
          </w:p>
        </w:tc>
      </w:tr>
      <w:tr w:rsidR="00014AA2" w:rsidRPr="001827DC" w14:paraId="4B7190A1" w14:textId="77777777" w:rsidTr="006B4500">
        <w:tc>
          <w:tcPr>
            <w:tcW w:w="2265" w:type="dxa"/>
          </w:tcPr>
          <w:p w14:paraId="5A1DC302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14:paraId="42CF189D" w14:textId="581A441E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Šnajdar-Zidar</w:t>
            </w:r>
          </w:p>
        </w:tc>
        <w:tc>
          <w:tcPr>
            <w:tcW w:w="2695" w:type="dxa"/>
          </w:tcPr>
          <w:p w14:paraId="1DF026AA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Zamjenik povjerenika CZ</w:t>
            </w:r>
          </w:p>
        </w:tc>
        <w:tc>
          <w:tcPr>
            <w:tcW w:w="1837" w:type="dxa"/>
          </w:tcPr>
          <w:p w14:paraId="21080341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Brod na Kupi</w:t>
            </w:r>
          </w:p>
        </w:tc>
      </w:tr>
      <w:tr w:rsidR="00014AA2" w:rsidRPr="001827DC" w14:paraId="29996160" w14:textId="77777777" w:rsidTr="006B4500">
        <w:tc>
          <w:tcPr>
            <w:tcW w:w="2265" w:type="dxa"/>
          </w:tcPr>
          <w:p w14:paraId="5EC65D48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14:paraId="7AF58977" w14:textId="4139D7CF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Raukar</w:t>
            </w:r>
          </w:p>
        </w:tc>
        <w:tc>
          <w:tcPr>
            <w:tcW w:w="2695" w:type="dxa"/>
          </w:tcPr>
          <w:p w14:paraId="38A7932A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Povjerenik CZ</w:t>
            </w:r>
          </w:p>
        </w:tc>
        <w:tc>
          <w:tcPr>
            <w:tcW w:w="1837" w:type="dxa"/>
          </w:tcPr>
          <w:p w14:paraId="0FC592B2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Crni Lug</w:t>
            </w:r>
          </w:p>
        </w:tc>
      </w:tr>
      <w:tr w:rsidR="00014AA2" w:rsidRPr="001827DC" w14:paraId="3C111448" w14:textId="77777777" w:rsidTr="006B4500">
        <w:tc>
          <w:tcPr>
            <w:tcW w:w="2265" w:type="dxa"/>
          </w:tcPr>
          <w:p w14:paraId="7C3967E1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14:paraId="415311EF" w14:textId="0895D549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Turk</w:t>
            </w:r>
          </w:p>
        </w:tc>
        <w:tc>
          <w:tcPr>
            <w:tcW w:w="2695" w:type="dxa"/>
          </w:tcPr>
          <w:p w14:paraId="2AE3C695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Zamjenik povjerenika CZ</w:t>
            </w:r>
          </w:p>
        </w:tc>
        <w:tc>
          <w:tcPr>
            <w:tcW w:w="1837" w:type="dxa"/>
          </w:tcPr>
          <w:p w14:paraId="7F4603EA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Crni Lug</w:t>
            </w:r>
          </w:p>
        </w:tc>
      </w:tr>
      <w:tr w:rsidR="00014AA2" w:rsidRPr="001827DC" w14:paraId="69D92940" w14:textId="77777777" w:rsidTr="006B4500">
        <w:tc>
          <w:tcPr>
            <w:tcW w:w="2265" w:type="dxa"/>
          </w:tcPr>
          <w:p w14:paraId="7643D3C3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14:paraId="231FD63B" w14:textId="56AE80EB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an Crnković</w:t>
            </w:r>
          </w:p>
        </w:tc>
        <w:tc>
          <w:tcPr>
            <w:tcW w:w="2695" w:type="dxa"/>
          </w:tcPr>
          <w:p w14:paraId="176A489D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Povjerenik CZ</w:t>
            </w:r>
          </w:p>
        </w:tc>
        <w:tc>
          <w:tcPr>
            <w:tcW w:w="1837" w:type="dxa"/>
          </w:tcPr>
          <w:p w14:paraId="637064D5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Delnice</w:t>
            </w:r>
          </w:p>
        </w:tc>
      </w:tr>
      <w:tr w:rsidR="00014AA2" w:rsidRPr="001827DC" w14:paraId="2B695BD4" w14:textId="77777777" w:rsidTr="006B4500">
        <w:tc>
          <w:tcPr>
            <w:tcW w:w="2265" w:type="dxa"/>
          </w:tcPr>
          <w:p w14:paraId="4B106F57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5" w:type="dxa"/>
          </w:tcPr>
          <w:p w14:paraId="508C3672" w14:textId="23787DFF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 Komadina</w:t>
            </w:r>
          </w:p>
        </w:tc>
        <w:tc>
          <w:tcPr>
            <w:tcW w:w="2695" w:type="dxa"/>
          </w:tcPr>
          <w:p w14:paraId="2E118516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Zamjenik povjerenika CZ</w:t>
            </w:r>
          </w:p>
        </w:tc>
        <w:tc>
          <w:tcPr>
            <w:tcW w:w="1837" w:type="dxa"/>
          </w:tcPr>
          <w:p w14:paraId="712B7661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Delnice</w:t>
            </w:r>
          </w:p>
        </w:tc>
      </w:tr>
      <w:tr w:rsidR="00014AA2" w:rsidRPr="001827DC" w14:paraId="1FCB321F" w14:textId="77777777" w:rsidTr="006B4500">
        <w:tc>
          <w:tcPr>
            <w:tcW w:w="2265" w:type="dxa"/>
          </w:tcPr>
          <w:p w14:paraId="03F49FC6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5" w:type="dxa"/>
          </w:tcPr>
          <w:p w14:paraId="5AA2148B" w14:textId="10A587C4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Čićek</w:t>
            </w:r>
            <w:proofErr w:type="spellEnd"/>
          </w:p>
        </w:tc>
        <w:tc>
          <w:tcPr>
            <w:tcW w:w="2695" w:type="dxa"/>
          </w:tcPr>
          <w:p w14:paraId="16FAF962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Povjerenik CZ</w:t>
            </w:r>
          </w:p>
        </w:tc>
        <w:tc>
          <w:tcPr>
            <w:tcW w:w="1837" w:type="dxa"/>
          </w:tcPr>
          <w:p w14:paraId="353DD2C2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Lučice</w:t>
            </w:r>
          </w:p>
        </w:tc>
      </w:tr>
      <w:tr w:rsidR="00014AA2" w:rsidRPr="001827DC" w14:paraId="2E10173C" w14:textId="77777777" w:rsidTr="006B4500">
        <w:tc>
          <w:tcPr>
            <w:tcW w:w="2265" w:type="dxa"/>
          </w:tcPr>
          <w:p w14:paraId="514E9A57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5" w:type="dxa"/>
          </w:tcPr>
          <w:p w14:paraId="4F83D598" w14:textId="5B3E8823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Mauhar</w:t>
            </w:r>
          </w:p>
        </w:tc>
        <w:tc>
          <w:tcPr>
            <w:tcW w:w="2695" w:type="dxa"/>
          </w:tcPr>
          <w:p w14:paraId="0FA607D5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Zamjenik povjerenika CZ</w:t>
            </w:r>
          </w:p>
        </w:tc>
        <w:tc>
          <w:tcPr>
            <w:tcW w:w="1837" w:type="dxa"/>
          </w:tcPr>
          <w:p w14:paraId="6F872129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Lučice</w:t>
            </w:r>
          </w:p>
        </w:tc>
      </w:tr>
      <w:tr w:rsidR="00014AA2" w:rsidRPr="001827DC" w14:paraId="6CA9AB73" w14:textId="77777777" w:rsidTr="006B4500">
        <w:tc>
          <w:tcPr>
            <w:tcW w:w="2265" w:type="dxa"/>
          </w:tcPr>
          <w:p w14:paraId="3A581DA8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5" w:type="dxa"/>
          </w:tcPr>
          <w:p w14:paraId="61768D19" w14:textId="3F4EEDB4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Gašparac</w:t>
            </w:r>
          </w:p>
        </w:tc>
        <w:tc>
          <w:tcPr>
            <w:tcW w:w="2695" w:type="dxa"/>
          </w:tcPr>
          <w:p w14:paraId="1C0FD479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Povjerenik CZ</w:t>
            </w:r>
          </w:p>
        </w:tc>
        <w:tc>
          <w:tcPr>
            <w:tcW w:w="1837" w:type="dxa"/>
          </w:tcPr>
          <w:p w14:paraId="2656D803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Turke</w:t>
            </w:r>
          </w:p>
        </w:tc>
      </w:tr>
      <w:tr w:rsidR="00014AA2" w:rsidRPr="001827DC" w14:paraId="49B1D18E" w14:textId="77777777" w:rsidTr="006B4500">
        <w:tc>
          <w:tcPr>
            <w:tcW w:w="2265" w:type="dxa"/>
          </w:tcPr>
          <w:p w14:paraId="44235C1B" w14:textId="77777777" w:rsidR="00014AA2" w:rsidRPr="001827DC" w:rsidRDefault="00014AA2" w:rsidP="001827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5" w:type="dxa"/>
          </w:tcPr>
          <w:p w14:paraId="1B913F11" w14:textId="3996DDAB" w:rsidR="00014AA2" w:rsidRPr="001827DC" w:rsidRDefault="00825841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Poje</w:t>
            </w:r>
          </w:p>
        </w:tc>
        <w:tc>
          <w:tcPr>
            <w:tcW w:w="2695" w:type="dxa"/>
          </w:tcPr>
          <w:p w14:paraId="2E2D3F0D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Zamjenik povjerenika CZ</w:t>
            </w:r>
          </w:p>
        </w:tc>
        <w:tc>
          <w:tcPr>
            <w:tcW w:w="1837" w:type="dxa"/>
          </w:tcPr>
          <w:p w14:paraId="18D8A154" w14:textId="77777777" w:rsidR="00014AA2" w:rsidRPr="001827DC" w:rsidRDefault="00014AA2" w:rsidP="001827D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C">
              <w:rPr>
                <w:rFonts w:ascii="Times New Roman" w:hAnsi="Times New Roman" w:cs="Times New Roman"/>
                <w:sz w:val="24"/>
                <w:szCs w:val="24"/>
              </w:rPr>
              <w:t>Turke</w:t>
            </w:r>
          </w:p>
        </w:tc>
      </w:tr>
    </w:tbl>
    <w:p w14:paraId="45C11DB6" w14:textId="77777777" w:rsidR="00014AA2" w:rsidRDefault="00014AA2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DA2E4" w14:textId="77777777" w:rsidR="006B4500" w:rsidRPr="001827DC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7EBB26" w14:textId="77777777" w:rsidR="00014AA2" w:rsidRPr="006B4500" w:rsidRDefault="00014AA2" w:rsidP="006B45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0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6DE9518" w14:textId="77777777" w:rsidR="00014AA2" w:rsidRPr="001827DC" w:rsidRDefault="00014AA2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Povjerenici i zamjenici povjerenika civilne zaštite na području Grada Delnica su operativne snage civilne zaštite koje provode mjere i aktivnosti u sustavu civilne zaštite,</w:t>
      </w:r>
      <w:r w:rsidR="001827DC" w:rsidRPr="001827DC">
        <w:rPr>
          <w:rFonts w:ascii="Times New Roman" w:hAnsi="Times New Roman" w:cs="Times New Roman"/>
          <w:sz w:val="24"/>
          <w:szCs w:val="24"/>
        </w:rPr>
        <w:t xml:space="preserve"> a dužni su se odazvati na poziv načelnika nadležnog Stožera civilne zaštite Grada Delnica.</w:t>
      </w:r>
    </w:p>
    <w:p w14:paraId="440A8FF6" w14:textId="77777777" w:rsidR="006B4500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41ACD4" w14:textId="77777777" w:rsidR="001827DC" w:rsidRPr="006B4500" w:rsidRDefault="001827DC" w:rsidP="006B45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00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6902066" w14:textId="77777777" w:rsid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U skladu sa Zakonom o sustavu civilne zaštite povjerenici civilne zaštite i njihovi zamjenici obavljaju poslove civilne zaštite za svoje mjesne odbore:</w:t>
      </w:r>
    </w:p>
    <w:p w14:paraId="2237CBAA" w14:textId="77777777" w:rsidR="006B4500" w:rsidRPr="001827DC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8CEDBB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-  sudjeluju u pripremanju građana za osobnu i uzajamnu zaštitu te usklađuju provođenje mjera osobne i uzajamne zaštite</w:t>
      </w:r>
    </w:p>
    <w:p w14:paraId="268908E2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lastRenderedPageBreak/>
        <w:t>- daju obavijesti građanima o pravodobnom poduzimanju mjera civilne zaštite te javne mobilizacije radi sudjelovanja u sustavu civilne zaštite</w:t>
      </w:r>
    </w:p>
    <w:p w14:paraId="722699CB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- sudjeluju u organiziranju i provođenju evakuacije, sklanjanja, zbrinjavanja i drugih mjera civilne zaštite</w:t>
      </w:r>
    </w:p>
    <w:p w14:paraId="4DE6FCD4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- organiziraju zaštitu i spašavanje pripadnika ranjivih skupina</w:t>
      </w:r>
    </w:p>
    <w:p w14:paraId="317E2310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- provjeravaju postavljanje obavijesti o znakovima za uzbunjivanje u stambenim zgradama na području svoje nadležnosti i o propustima obavješćuju inspekciju civilne zaštite.</w:t>
      </w:r>
    </w:p>
    <w:p w14:paraId="4F13F2AE" w14:textId="77777777" w:rsidR="006B4500" w:rsidRPr="006B4500" w:rsidRDefault="006B4500" w:rsidP="006B45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1DD32" w14:textId="77777777" w:rsidR="001827DC" w:rsidRPr="006B4500" w:rsidRDefault="001827DC" w:rsidP="006B45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00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E9F94CB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>Povjerenici civilne zaštite i njihovi zamjenici mogu biti pozvani na razne oblike planske edukacije i osposobljavanja.</w:t>
      </w:r>
    </w:p>
    <w:p w14:paraId="6B1BEA1D" w14:textId="77777777" w:rsidR="006B4500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F1477C" w14:textId="77777777" w:rsidR="001827DC" w:rsidRPr="006B4500" w:rsidRDefault="001827DC" w:rsidP="006B45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00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B5017B8" w14:textId="22AEED70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4196E">
        <w:rPr>
          <w:rFonts w:ascii="Times New Roman" w:hAnsi="Times New Roman" w:cs="Times New Roman"/>
          <w:sz w:val="24"/>
          <w:szCs w:val="24"/>
        </w:rPr>
        <w:t>osmog dana od dana donošenja, a objavit će se na službenim mrežnim stranicama Grada Delnica.</w:t>
      </w:r>
    </w:p>
    <w:p w14:paraId="5AAAC61C" w14:textId="77777777" w:rsidR="001827DC" w:rsidRP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7EF8F6" w14:textId="77777777" w:rsidR="001827DC" w:rsidRDefault="001827DC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21D892" w14:textId="77777777" w:rsidR="006B4500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7E45C3" w14:textId="77777777" w:rsidR="006B4500" w:rsidRPr="001827DC" w:rsidRDefault="006B4500" w:rsidP="0018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4712E6" w14:textId="13E7635F" w:rsidR="001827DC" w:rsidRPr="006B4500" w:rsidRDefault="001E766F" w:rsidP="001E766F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27DC" w:rsidRPr="006B4500">
        <w:rPr>
          <w:rFonts w:ascii="Times New Roman" w:hAnsi="Times New Roman" w:cs="Times New Roman"/>
          <w:b/>
          <w:sz w:val="24"/>
          <w:szCs w:val="24"/>
        </w:rPr>
        <w:t>Gradonačelni</w:t>
      </w:r>
      <w:r w:rsidR="00F4196E">
        <w:rPr>
          <w:rFonts w:ascii="Times New Roman" w:hAnsi="Times New Roman" w:cs="Times New Roman"/>
          <w:b/>
          <w:sz w:val="24"/>
          <w:szCs w:val="24"/>
        </w:rPr>
        <w:t>ca</w:t>
      </w:r>
      <w:r w:rsidR="001827DC" w:rsidRPr="006B4500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14:paraId="6FACB8D9" w14:textId="2719E6AA" w:rsidR="001827DC" w:rsidRPr="001827DC" w:rsidRDefault="00F4196E" w:rsidP="001E766F">
      <w:pPr>
        <w:pStyle w:val="Bezprored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Mihelčić, dipl. ing. agr.</w:t>
      </w:r>
      <w:r w:rsidR="001E766F">
        <w:rPr>
          <w:rFonts w:ascii="Times New Roman" w:hAnsi="Times New Roman" w:cs="Times New Roman"/>
          <w:sz w:val="24"/>
          <w:szCs w:val="24"/>
        </w:rPr>
        <w:t>, v.r.</w:t>
      </w:r>
    </w:p>
    <w:sectPr w:rsidR="001827DC" w:rsidRPr="001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94"/>
    <w:rsid w:val="0000741B"/>
    <w:rsid w:val="00014AA2"/>
    <w:rsid w:val="000C355D"/>
    <w:rsid w:val="001827DC"/>
    <w:rsid w:val="001E766F"/>
    <w:rsid w:val="00414D9E"/>
    <w:rsid w:val="0044061B"/>
    <w:rsid w:val="004659E6"/>
    <w:rsid w:val="006B4500"/>
    <w:rsid w:val="0070428A"/>
    <w:rsid w:val="00825841"/>
    <w:rsid w:val="00983594"/>
    <w:rsid w:val="00DC5FD7"/>
    <w:rsid w:val="00F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EF8"/>
  <w15:chartTrackingRefBased/>
  <w15:docId w15:val="{F12927F9-60F6-4AFF-96C2-1D5DC76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82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 Ćuić Muhvić</cp:lastModifiedBy>
  <cp:revision>5</cp:revision>
  <cp:lastPrinted>2024-01-23T12:46:00Z</cp:lastPrinted>
  <dcterms:created xsi:type="dcterms:W3CDTF">2024-01-23T12:30:00Z</dcterms:created>
  <dcterms:modified xsi:type="dcterms:W3CDTF">2024-01-23T12:46:00Z</dcterms:modified>
</cp:coreProperties>
</file>