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7CA32" w14:textId="4022D0E8" w:rsidR="008D69C4" w:rsidRPr="00DD3E8B" w:rsidRDefault="008D69C4" w:rsidP="001F219D">
      <w:pPr>
        <w:pStyle w:val="Bezproreda"/>
        <w:jc w:val="both"/>
        <w:rPr>
          <w:rFonts w:ascii="Times New Roman" w:hAnsi="Times New Roman" w:cs="Times New Roman"/>
          <w:sz w:val="24"/>
          <w:szCs w:val="24"/>
        </w:rPr>
      </w:pPr>
      <w:r w:rsidRPr="00DD3E8B">
        <w:rPr>
          <w:rFonts w:ascii="Times New Roman" w:hAnsi="Times New Roman" w:cs="Times New Roman"/>
          <w:sz w:val="24"/>
          <w:szCs w:val="24"/>
        </w:rPr>
        <w:t>Gradonačelnica Grada Delnica, na temelju članka 4. stavka 3. Zakona o službenicima i namještenicima u lokalnoj i područnoj (regionalnoj) samoupravi (N</w:t>
      </w:r>
      <w:r w:rsidR="001F219D">
        <w:rPr>
          <w:rFonts w:ascii="Times New Roman" w:hAnsi="Times New Roman" w:cs="Times New Roman"/>
          <w:sz w:val="24"/>
          <w:szCs w:val="24"/>
        </w:rPr>
        <w:t>N</w:t>
      </w:r>
      <w:r w:rsidRPr="00DD3E8B">
        <w:rPr>
          <w:rFonts w:ascii="Times New Roman" w:hAnsi="Times New Roman" w:cs="Times New Roman"/>
          <w:sz w:val="24"/>
          <w:szCs w:val="24"/>
        </w:rPr>
        <w:t xml:space="preserve"> 86/08, 61/11, 04/18 i 112/19), članka </w:t>
      </w:r>
      <w:bookmarkStart w:id="0" w:name="_Hlk45268933"/>
      <w:bookmarkStart w:id="1" w:name="_Hlk74636795"/>
      <w:r w:rsidRPr="00DD3E8B">
        <w:rPr>
          <w:rFonts w:ascii="Times New Roman" w:hAnsi="Times New Roman" w:cs="Times New Roman"/>
          <w:sz w:val="24"/>
          <w:szCs w:val="24"/>
        </w:rPr>
        <w:t>22. stavka 2. Odluke o ustrojstvu i djelokrugu gradskih upravnih tijela Grada Delnica</w:t>
      </w:r>
      <w:bookmarkEnd w:id="0"/>
      <w:bookmarkEnd w:id="1"/>
      <w:r w:rsidR="001F219D">
        <w:rPr>
          <w:rFonts w:ascii="Times New Roman" w:hAnsi="Times New Roman" w:cs="Times New Roman"/>
          <w:sz w:val="24"/>
          <w:szCs w:val="24"/>
        </w:rPr>
        <w:t xml:space="preserve"> (</w:t>
      </w:r>
      <w:r w:rsidRPr="00DD3E8B">
        <w:rPr>
          <w:rFonts w:ascii="Times New Roman" w:hAnsi="Times New Roman" w:cs="Times New Roman"/>
          <w:sz w:val="24"/>
          <w:szCs w:val="24"/>
        </w:rPr>
        <w:t>S</w:t>
      </w:r>
      <w:r w:rsidR="001F219D">
        <w:rPr>
          <w:rFonts w:ascii="Times New Roman" w:hAnsi="Times New Roman" w:cs="Times New Roman"/>
          <w:sz w:val="24"/>
          <w:szCs w:val="24"/>
        </w:rPr>
        <w:t>N GD</w:t>
      </w:r>
      <w:r w:rsidRPr="00DD3E8B">
        <w:rPr>
          <w:rFonts w:ascii="Times New Roman" w:hAnsi="Times New Roman" w:cs="Times New Roman"/>
          <w:sz w:val="24"/>
          <w:szCs w:val="24"/>
        </w:rPr>
        <w:t xml:space="preserve"> </w:t>
      </w:r>
      <w:r w:rsidR="00BF5A1B">
        <w:rPr>
          <w:rFonts w:ascii="Times New Roman" w:hAnsi="Times New Roman" w:cs="Times New Roman"/>
          <w:sz w:val="24"/>
          <w:szCs w:val="24"/>
        </w:rPr>
        <w:t>09/21</w:t>
      </w:r>
      <w:r w:rsidRPr="00DD3E8B">
        <w:rPr>
          <w:rFonts w:ascii="Times New Roman" w:hAnsi="Times New Roman" w:cs="Times New Roman"/>
          <w:sz w:val="24"/>
          <w:szCs w:val="24"/>
        </w:rPr>
        <w:t xml:space="preserve">), na prijedlog Službenika ovlaštenog za privremeno obavljanje poslova pročelnika </w:t>
      </w:r>
      <w:r w:rsidR="00BF5A1B">
        <w:rPr>
          <w:rFonts w:ascii="Times New Roman" w:hAnsi="Times New Roman" w:cs="Times New Roman"/>
          <w:sz w:val="24"/>
          <w:szCs w:val="24"/>
        </w:rPr>
        <w:t xml:space="preserve">Odjela gradske uprave </w:t>
      </w:r>
      <w:r w:rsidR="00BF5A1B" w:rsidRPr="002B694C">
        <w:rPr>
          <w:rFonts w:ascii="Times New Roman" w:hAnsi="Times New Roman" w:cs="Times New Roman"/>
          <w:sz w:val="24"/>
          <w:szCs w:val="24"/>
        </w:rPr>
        <w:t>za</w:t>
      </w:r>
      <w:r w:rsidR="00BF5A1B" w:rsidRPr="00D97986">
        <w:rPr>
          <w:rFonts w:ascii="Times New Roman" w:hAnsi="Times New Roman" w:cs="Times New Roman"/>
          <w:sz w:val="24"/>
          <w:szCs w:val="24"/>
        </w:rPr>
        <w:t xml:space="preserve"> komunalni sustav, </w:t>
      </w:r>
      <w:r w:rsidR="00BF5A1B">
        <w:rPr>
          <w:rFonts w:ascii="Times New Roman" w:hAnsi="Times New Roman" w:cs="Times New Roman"/>
          <w:sz w:val="24"/>
          <w:szCs w:val="24"/>
        </w:rPr>
        <w:t xml:space="preserve">imovinu, </w:t>
      </w:r>
      <w:r w:rsidR="00BF5A1B" w:rsidRPr="00D97986">
        <w:rPr>
          <w:rFonts w:ascii="Times New Roman" w:hAnsi="Times New Roman" w:cs="Times New Roman"/>
          <w:sz w:val="24"/>
          <w:szCs w:val="24"/>
        </w:rPr>
        <w:t>promet i zaštitu okoliša</w:t>
      </w:r>
      <w:r w:rsidR="00BF5A1B" w:rsidRPr="002B694C">
        <w:rPr>
          <w:rFonts w:ascii="Times New Roman" w:hAnsi="Times New Roman" w:cs="Times New Roman"/>
          <w:sz w:val="24"/>
          <w:szCs w:val="24"/>
        </w:rPr>
        <w:t xml:space="preserve"> Grada Delnica</w:t>
      </w:r>
      <w:r w:rsidR="00BF5A1B" w:rsidRPr="00DD3E8B">
        <w:rPr>
          <w:rFonts w:ascii="Times New Roman" w:hAnsi="Times New Roman" w:cs="Times New Roman"/>
          <w:sz w:val="24"/>
          <w:szCs w:val="24"/>
        </w:rPr>
        <w:t xml:space="preserve"> </w:t>
      </w:r>
      <w:r w:rsidRPr="00DD3E8B">
        <w:rPr>
          <w:rFonts w:ascii="Times New Roman" w:hAnsi="Times New Roman" w:cs="Times New Roman"/>
          <w:sz w:val="24"/>
          <w:szCs w:val="24"/>
        </w:rPr>
        <w:t>KLASA:</w:t>
      </w:r>
      <w:r w:rsidR="00BF5A1B">
        <w:rPr>
          <w:rFonts w:ascii="Times New Roman" w:hAnsi="Times New Roman" w:cs="Times New Roman"/>
          <w:sz w:val="24"/>
          <w:szCs w:val="24"/>
        </w:rPr>
        <w:t xml:space="preserve"> 023-01/21-01/09</w:t>
      </w:r>
      <w:r w:rsidRPr="00DD3E8B">
        <w:rPr>
          <w:rFonts w:ascii="Times New Roman" w:hAnsi="Times New Roman" w:cs="Times New Roman"/>
          <w:sz w:val="24"/>
          <w:szCs w:val="24"/>
        </w:rPr>
        <w:t>, URBROJ:</w:t>
      </w:r>
      <w:r w:rsidR="00BF5A1B">
        <w:rPr>
          <w:rFonts w:ascii="Times New Roman" w:hAnsi="Times New Roman" w:cs="Times New Roman"/>
          <w:sz w:val="24"/>
          <w:szCs w:val="24"/>
        </w:rPr>
        <w:t xml:space="preserve"> 2170-6-40-1-22-03</w:t>
      </w:r>
      <w:r w:rsidRPr="00DD3E8B">
        <w:rPr>
          <w:rFonts w:ascii="Times New Roman" w:hAnsi="Times New Roman" w:cs="Times New Roman"/>
          <w:sz w:val="24"/>
          <w:szCs w:val="24"/>
        </w:rPr>
        <w:t>, od</w:t>
      </w:r>
      <w:r w:rsidR="00BF5A1B">
        <w:rPr>
          <w:rFonts w:ascii="Times New Roman" w:hAnsi="Times New Roman" w:cs="Times New Roman"/>
          <w:sz w:val="24"/>
          <w:szCs w:val="24"/>
        </w:rPr>
        <w:t xml:space="preserve"> 05. siječnja</w:t>
      </w:r>
      <w:r w:rsidRPr="00DD3E8B">
        <w:rPr>
          <w:rFonts w:ascii="Times New Roman" w:hAnsi="Times New Roman" w:cs="Times New Roman"/>
          <w:sz w:val="24"/>
          <w:szCs w:val="24"/>
        </w:rPr>
        <w:t xml:space="preserve"> 2021.</w:t>
      </w:r>
      <w:r w:rsidR="001F219D">
        <w:rPr>
          <w:rFonts w:ascii="Times New Roman" w:hAnsi="Times New Roman" w:cs="Times New Roman"/>
          <w:sz w:val="24"/>
          <w:szCs w:val="24"/>
        </w:rPr>
        <w:t xml:space="preserve"> </w:t>
      </w:r>
      <w:r w:rsidRPr="00DD3E8B">
        <w:rPr>
          <w:rFonts w:ascii="Times New Roman" w:hAnsi="Times New Roman" w:cs="Times New Roman"/>
          <w:sz w:val="24"/>
          <w:szCs w:val="24"/>
        </w:rPr>
        <w:t xml:space="preserve">godine, te nakon savjetovanja sa sindikatom donosi </w:t>
      </w:r>
    </w:p>
    <w:p w14:paraId="5CE7AA1B" w14:textId="77777777" w:rsidR="008D69C4" w:rsidRPr="00DD3E8B" w:rsidRDefault="008D69C4" w:rsidP="008D69C4">
      <w:pPr>
        <w:pStyle w:val="Bezproreda"/>
        <w:ind w:firstLine="708"/>
        <w:jc w:val="both"/>
        <w:rPr>
          <w:rFonts w:ascii="Times New Roman" w:hAnsi="Times New Roman" w:cs="Times New Roman"/>
          <w:sz w:val="24"/>
          <w:szCs w:val="24"/>
        </w:rPr>
      </w:pPr>
    </w:p>
    <w:p w14:paraId="4465ED01" w14:textId="4B4CDD2F" w:rsidR="008D69C4" w:rsidRPr="00DD3E8B" w:rsidRDefault="008D69C4" w:rsidP="008D69C4">
      <w:pPr>
        <w:pStyle w:val="Bezproreda"/>
        <w:jc w:val="center"/>
        <w:rPr>
          <w:rFonts w:ascii="Times New Roman" w:hAnsi="Times New Roman" w:cs="Times New Roman"/>
          <w:color w:val="000000"/>
          <w:sz w:val="24"/>
          <w:szCs w:val="24"/>
        </w:rPr>
      </w:pPr>
      <w:r w:rsidRPr="00DD3E8B">
        <w:rPr>
          <w:rFonts w:ascii="Times New Roman" w:hAnsi="Times New Roman" w:cs="Times New Roman"/>
          <w:b/>
          <w:bCs/>
          <w:color w:val="000000"/>
          <w:sz w:val="24"/>
          <w:szCs w:val="24"/>
        </w:rPr>
        <w:t xml:space="preserve">PRAVILNIK O UNUTARNJEM REDU ODJELA GRADSKE UPRAVE ZA </w:t>
      </w:r>
      <w:r>
        <w:rPr>
          <w:rFonts w:ascii="Times New Roman" w:hAnsi="Times New Roman" w:cs="Times New Roman"/>
          <w:b/>
          <w:bCs/>
          <w:color w:val="000000"/>
          <w:sz w:val="24"/>
          <w:szCs w:val="24"/>
        </w:rPr>
        <w:t xml:space="preserve">KOMUNALNI SUSTAV, </w:t>
      </w:r>
      <w:r w:rsidR="00A35FE5">
        <w:rPr>
          <w:rFonts w:ascii="Times New Roman" w:hAnsi="Times New Roman" w:cs="Times New Roman"/>
          <w:b/>
          <w:bCs/>
          <w:color w:val="000000"/>
          <w:sz w:val="24"/>
          <w:szCs w:val="24"/>
        </w:rPr>
        <w:t xml:space="preserve">IMOVINU, </w:t>
      </w:r>
      <w:r>
        <w:rPr>
          <w:rFonts w:ascii="Times New Roman" w:hAnsi="Times New Roman" w:cs="Times New Roman"/>
          <w:b/>
          <w:bCs/>
          <w:color w:val="000000"/>
          <w:sz w:val="24"/>
          <w:szCs w:val="24"/>
        </w:rPr>
        <w:t>PROMET I ZAŠTITU OKOLIŠA</w:t>
      </w:r>
    </w:p>
    <w:p w14:paraId="15421323" w14:textId="77777777" w:rsidR="008D69C4" w:rsidRPr="00DD3E8B" w:rsidRDefault="008D69C4" w:rsidP="008D69C4">
      <w:pPr>
        <w:pStyle w:val="Bezproreda"/>
        <w:rPr>
          <w:rFonts w:ascii="Times New Roman" w:hAnsi="Times New Roman" w:cs="Times New Roman"/>
          <w:color w:val="000000"/>
          <w:sz w:val="24"/>
          <w:szCs w:val="24"/>
        </w:rPr>
      </w:pPr>
    </w:p>
    <w:p w14:paraId="0EDEF932" w14:textId="77777777" w:rsidR="008D69C4" w:rsidRPr="00DD3E8B" w:rsidRDefault="008D69C4" w:rsidP="001F219D">
      <w:pPr>
        <w:pStyle w:val="Bezproreda"/>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I. OPĆE ODREDBE </w:t>
      </w:r>
    </w:p>
    <w:p w14:paraId="030C4EBA"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1.</w:t>
      </w:r>
    </w:p>
    <w:p w14:paraId="0A34F1D1" w14:textId="15083AEC" w:rsidR="008D69C4" w:rsidRPr="00DD3E8B" w:rsidRDefault="008D69C4" w:rsidP="001F219D">
      <w:pPr>
        <w:autoSpaceDE w:val="0"/>
        <w:autoSpaceDN w:val="0"/>
        <w:adjustRightInd w:val="0"/>
        <w:spacing w:after="0" w:line="240" w:lineRule="auto"/>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Ovim Pravilnikom uređuje se unutarnje ustrojstvo </w:t>
      </w:r>
      <w:r w:rsidRPr="00DD3E8B">
        <w:rPr>
          <w:rFonts w:ascii="Times New Roman" w:hAnsi="Times New Roman" w:cs="Times New Roman"/>
          <w:sz w:val="24"/>
          <w:szCs w:val="24"/>
        </w:rPr>
        <w:t xml:space="preserve">Odjela gradske uprave za </w:t>
      </w:r>
      <w:r w:rsidRPr="00AD1F21">
        <w:rPr>
          <w:rFonts w:ascii="Times New Roman" w:hAnsi="Times New Roman" w:cs="Times New Roman"/>
          <w:sz w:val="24"/>
          <w:szCs w:val="24"/>
        </w:rPr>
        <w:t>komunalni sustav, promet i zaštitu okoliša</w:t>
      </w:r>
      <w:r w:rsidRPr="00DD3E8B">
        <w:rPr>
          <w:rFonts w:ascii="Times New Roman" w:hAnsi="Times New Roman" w:cs="Times New Roman"/>
          <w:color w:val="000000"/>
          <w:sz w:val="24"/>
          <w:szCs w:val="24"/>
        </w:rPr>
        <w:t xml:space="preserve"> (u nastavku teksta: </w:t>
      </w:r>
      <w:r w:rsidR="00885391">
        <w:rPr>
          <w:rFonts w:ascii="Times New Roman" w:hAnsi="Times New Roman" w:cs="Times New Roman"/>
          <w:color w:val="000000"/>
          <w:sz w:val="24"/>
          <w:szCs w:val="24"/>
        </w:rPr>
        <w:t xml:space="preserve">Pravilnik </w:t>
      </w:r>
      <w:r w:rsidRPr="00DD3E8B">
        <w:rPr>
          <w:rFonts w:ascii="Times New Roman" w:hAnsi="Times New Roman" w:cs="Times New Roman"/>
          <w:color w:val="000000"/>
          <w:sz w:val="24"/>
          <w:szCs w:val="24"/>
        </w:rPr>
        <w:t>Odjel</w:t>
      </w:r>
      <w:r w:rsidR="00885391">
        <w:rPr>
          <w:rFonts w:ascii="Times New Roman" w:hAnsi="Times New Roman" w:cs="Times New Roman"/>
          <w:color w:val="000000"/>
          <w:sz w:val="24"/>
          <w:szCs w:val="24"/>
        </w:rPr>
        <w:t>a</w:t>
      </w:r>
      <w:r w:rsidRPr="00DD3E8B">
        <w:rPr>
          <w:rFonts w:ascii="Times New Roman" w:hAnsi="Times New Roman" w:cs="Times New Roman"/>
          <w:color w:val="000000"/>
          <w:sz w:val="24"/>
          <w:szCs w:val="24"/>
        </w:rPr>
        <w:t xml:space="preserve"> </w:t>
      </w:r>
      <w:r w:rsidRPr="00DD3E8B">
        <w:rPr>
          <w:rFonts w:ascii="Times New Roman" w:hAnsi="Times New Roman" w:cs="Times New Roman"/>
          <w:sz w:val="24"/>
          <w:szCs w:val="24"/>
        </w:rPr>
        <w:t xml:space="preserve">za </w:t>
      </w:r>
      <w:r>
        <w:rPr>
          <w:rFonts w:ascii="Times New Roman" w:hAnsi="Times New Roman" w:cs="Times New Roman"/>
          <w:sz w:val="24"/>
          <w:szCs w:val="24"/>
        </w:rPr>
        <w:t>komunalne poslove</w:t>
      </w:r>
      <w:r w:rsidRPr="00DD3E8B">
        <w:rPr>
          <w:rFonts w:ascii="Times New Roman" w:hAnsi="Times New Roman" w:cs="Times New Roman"/>
          <w:color w:val="000000"/>
          <w:sz w:val="24"/>
          <w:szCs w:val="24"/>
        </w:rPr>
        <w:t xml:space="preserve">), nazivi i opisi poslova radnih mjesta, stručni i drugi uvjeti za raspored na radna mjesta, broj izvršitelja, </w:t>
      </w:r>
      <w:r w:rsidRPr="00DD3E8B">
        <w:rPr>
          <w:rFonts w:ascii="Times New Roman" w:hAnsi="Times New Roman" w:cs="Times New Roman"/>
          <w:sz w:val="24"/>
          <w:szCs w:val="24"/>
        </w:rPr>
        <w:t xml:space="preserve">ovlaštenje za vođenje upravnog postupka i rješavanje o upravnim stvarima, prijam u službu, raspored, premještaj, lake povrede službene dužnosti </w:t>
      </w:r>
      <w:r w:rsidRPr="00DD3E8B">
        <w:rPr>
          <w:rFonts w:ascii="Times New Roman" w:hAnsi="Times New Roman" w:cs="Times New Roman"/>
          <w:color w:val="000000"/>
          <w:sz w:val="24"/>
          <w:szCs w:val="24"/>
        </w:rPr>
        <w:t xml:space="preserve">i druga pitanja od značaja za rad </w:t>
      </w:r>
      <w:r w:rsidRPr="00DD3E8B">
        <w:rPr>
          <w:rFonts w:ascii="Times New Roman" w:hAnsi="Times New Roman" w:cs="Times New Roman"/>
          <w:sz w:val="24"/>
          <w:szCs w:val="24"/>
        </w:rPr>
        <w:t xml:space="preserve">Odjela za </w:t>
      </w:r>
      <w:r>
        <w:rPr>
          <w:rFonts w:ascii="Times New Roman" w:hAnsi="Times New Roman" w:cs="Times New Roman"/>
          <w:sz w:val="24"/>
          <w:szCs w:val="24"/>
        </w:rPr>
        <w:t>komunalne poslove</w:t>
      </w:r>
      <w:r w:rsidRPr="00DD3E8B">
        <w:rPr>
          <w:rFonts w:ascii="Times New Roman" w:hAnsi="Times New Roman" w:cs="Times New Roman"/>
          <w:color w:val="000000"/>
          <w:sz w:val="24"/>
          <w:szCs w:val="24"/>
        </w:rPr>
        <w:t xml:space="preserve">. </w:t>
      </w:r>
    </w:p>
    <w:p w14:paraId="2C2D93E7" w14:textId="77777777" w:rsidR="008D69C4" w:rsidRPr="00DD3E8B" w:rsidRDefault="008D69C4" w:rsidP="008D69C4">
      <w:pPr>
        <w:pStyle w:val="Bezproreda"/>
        <w:rPr>
          <w:rFonts w:ascii="Times New Roman" w:hAnsi="Times New Roman" w:cs="Times New Roman"/>
          <w:color w:val="000000"/>
          <w:sz w:val="24"/>
          <w:szCs w:val="24"/>
        </w:rPr>
      </w:pPr>
    </w:p>
    <w:p w14:paraId="6B8FDF7F"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2.</w:t>
      </w:r>
    </w:p>
    <w:p w14:paraId="097DECE2" w14:textId="3121B62E"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Odjel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 xml:space="preserve"> obavlja poslove određene zakonom, Odlukom o ustrojstvu i djelokrugu upravnih tijela Grada Delnica (ʺSlužbene novine Grada Delnicaʺ broj </w:t>
      </w:r>
      <w:r w:rsidR="00322C61">
        <w:rPr>
          <w:rFonts w:ascii="Times New Roman" w:hAnsi="Times New Roman" w:cs="Times New Roman"/>
          <w:color w:val="000000"/>
          <w:sz w:val="24"/>
          <w:szCs w:val="24"/>
        </w:rPr>
        <w:t>09</w:t>
      </w:r>
      <w:r w:rsidRPr="00DD3E8B">
        <w:rPr>
          <w:rFonts w:ascii="Times New Roman" w:hAnsi="Times New Roman" w:cs="Times New Roman"/>
          <w:color w:val="000000"/>
          <w:sz w:val="24"/>
          <w:szCs w:val="24"/>
        </w:rPr>
        <w:t xml:space="preserve">/21 – u nastavku teksta: Odluka) i drugim propisima. </w:t>
      </w:r>
    </w:p>
    <w:p w14:paraId="3EF55EF6" w14:textId="77777777" w:rsidR="008D69C4" w:rsidRPr="00DD3E8B" w:rsidRDefault="008D69C4" w:rsidP="008D69C4">
      <w:pPr>
        <w:pStyle w:val="Bezproreda"/>
        <w:rPr>
          <w:rFonts w:ascii="Times New Roman" w:hAnsi="Times New Roman" w:cs="Times New Roman"/>
          <w:color w:val="000000"/>
          <w:sz w:val="24"/>
          <w:szCs w:val="24"/>
        </w:rPr>
      </w:pPr>
    </w:p>
    <w:p w14:paraId="6648DA6F"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3.</w:t>
      </w:r>
    </w:p>
    <w:p w14:paraId="13F0B0B7" w14:textId="77777777"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(1) Izrazi koji se koriste u ovom Pravilniku za osobe u muškom rodu, uporabljeni su neutralno i odnose se na muške i ženske osobe. </w:t>
      </w:r>
    </w:p>
    <w:p w14:paraId="13B80E89" w14:textId="77777777"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(2) U rješenjima kojima se odlučuje o pravima, obvezama i odgovornostima službenika, kao i u potpisu pismena, te na uredskim natpisima, naziv radnog mjesta navodi se u rodu koji odgovara spolu službenika raspoređenog na odnosno radno mjesto. </w:t>
      </w:r>
    </w:p>
    <w:p w14:paraId="5ECE2479" w14:textId="77777777" w:rsidR="001F219D" w:rsidRDefault="001F219D" w:rsidP="00885391">
      <w:pPr>
        <w:pStyle w:val="Bezproreda"/>
        <w:ind w:firstLine="708"/>
        <w:rPr>
          <w:rFonts w:ascii="Times New Roman" w:hAnsi="Times New Roman" w:cs="Times New Roman"/>
          <w:color w:val="000000"/>
          <w:sz w:val="24"/>
          <w:szCs w:val="24"/>
        </w:rPr>
      </w:pPr>
    </w:p>
    <w:p w14:paraId="6981FF88" w14:textId="77C93A6F" w:rsidR="008D69C4" w:rsidRPr="00DD3E8B" w:rsidRDefault="008D69C4" w:rsidP="001F219D">
      <w:pPr>
        <w:pStyle w:val="Bezproreda"/>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II. UPRAVLJANJE U ODJELU </w:t>
      </w:r>
    </w:p>
    <w:p w14:paraId="7869AF98"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4.</w:t>
      </w:r>
    </w:p>
    <w:p w14:paraId="0982643E" w14:textId="2C065244" w:rsidR="008D69C4" w:rsidRPr="00DD3E8B" w:rsidRDefault="001F219D" w:rsidP="001F219D">
      <w:pPr>
        <w:pStyle w:val="Bezproreda"/>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D69C4" w:rsidRPr="00DD3E8B">
        <w:rPr>
          <w:rFonts w:ascii="Times New Roman" w:hAnsi="Times New Roman" w:cs="Times New Roman"/>
          <w:color w:val="000000"/>
          <w:sz w:val="24"/>
          <w:szCs w:val="24"/>
        </w:rPr>
        <w:t xml:space="preserve">Odjelom za </w:t>
      </w:r>
      <w:r w:rsidR="008D69C4">
        <w:rPr>
          <w:rFonts w:ascii="Times New Roman" w:hAnsi="Times New Roman" w:cs="Times New Roman"/>
          <w:color w:val="000000"/>
          <w:sz w:val="24"/>
          <w:szCs w:val="24"/>
        </w:rPr>
        <w:t>komunalne poslove</w:t>
      </w:r>
      <w:r w:rsidR="008D69C4" w:rsidRPr="00DD3E8B">
        <w:rPr>
          <w:rFonts w:ascii="Times New Roman" w:hAnsi="Times New Roman" w:cs="Times New Roman"/>
          <w:color w:val="000000"/>
          <w:sz w:val="24"/>
          <w:szCs w:val="24"/>
        </w:rPr>
        <w:t xml:space="preserve"> upravlja pročelnik. </w:t>
      </w:r>
    </w:p>
    <w:p w14:paraId="6A4C421D" w14:textId="6F5445B4"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(2) Pročelnik organizira i usklađuje rad Odjela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 xml:space="preserve">. </w:t>
      </w:r>
    </w:p>
    <w:p w14:paraId="0A913718" w14:textId="7E228FEE"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(3) Za zakonitost i učinkovitost rada Odjela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 xml:space="preserve"> pročelnik odgovara gradonačelniku. </w:t>
      </w:r>
    </w:p>
    <w:p w14:paraId="7FFB3E0D"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(4) Imenovanje službenika ovlaštenog za privremeno obavljanje poslova pročelnika, u razdoblju od upražnjenja radnog mjesta pročelnika do imenovanja pročelnika temeljem javnog</w:t>
      </w:r>
    </w:p>
    <w:p w14:paraId="64886A9D" w14:textId="77777777" w:rsidR="008D69C4" w:rsidRPr="00DD3E8B" w:rsidRDefault="008D69C4" w:rsidP="008D69C4">
      <w:pPr>
        <w:autoSpaceDE w:val="0"/>
        <w:autoSpaceDN w:val="0"/>
        <w:adjustRightInd w:val="0"/>
        <w:spacing w:after="0" w:line="240" w:lineRule="auto"/>
        <w:jc w:val="both"/>
        <w:rPr>
          <w:rFonts w:ascii="Times New Roman" w:hAnsi="Times New Roman" w:cs="Times New Roman"/>
          <w:color w:val="000000"/>
          <w:sz w:val="24"/>
          <w:szCs w:val="24"/>
        </w:rPr>
      </w:pPr>
      <w:r w:rsidRPr="00DD3E8B">
        <w:rPr>
          <w:rFonts w:ascii="Times New Roman" w:hAnsi="Times New Roman" w:cs="Times New Roman"/>
          <w:sz w:val="24"/>
          <w:szCs w:val="24"/>
        </w:rPr>
        <w:lastRenderedPageBreak/>
        <w:t xml:space="preserve">natječaja, na način propisan zakonom, obavlja se u skladu s </w:t>
      </w:r>
      <w:r w:rsidRPr="00DD3E8B">
        <w:rPr>
          <w:rFonts w:ascii="Times New Roman" w:hAnsi="Times New Roman" w:cs="Times New Roman"/>
          <w:color w:val="000000"/>
          <w:sz w:val="24"/>
          <w:szCs w:val="24"/>
        </w:rPr>
        <w:t xml:space="preserve">Odlukom o ustrojstvu i djelokrugu upravnih tijela Grada Delnica </w:t>
      </w:r>
    </w:p>
    <w:p w14:paraId="606EE678" w14:textId="1D61B128"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(5) </w:t>
      </w:r>
      <w:bookmarkStart w:id="2" w:name="_Hlk86222849"/>
      <w:r w:rsidRPr="00DD3E8B">
        <w:rPr>
          <w:rFonts w:ascii="Times New Roman" w:hAnsi="Times New Roman" w:cs="Times New Roman"/>
          <w:color w:val="000000"/>
          <w:sz w:val="24"/>
          <w:szCs w:val="24"/>
        </w:rPr>
        <w:t xml:space="preserve">U razdoblju odsutnosti pročelnika Odjela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 xml:space="preserve"> njegove poslove obavlja službenik kojem je zamjenjivanje pročelnika </w:t>
      </w:r>
      <w:bookmarkEnd w:id="2"/>
      <w:r w:rsidRPr="00DD3E8B">
        <w:rPr>
          <w:rFonts w:ascii="Times New Roman" w:hAnsi="Times New Roman" w:cs="Times New Roman"/>
          <w:color w:val="000000"/>
          <w:sz w:val="24"/>
          <w:szCs w:val="24"/>
        </w:rPr>
        <w:t xml:space="preserve">u opisu poslova radnog mjesta, ako nije imenovan privremeni pročelnik. Ako su u istom razdoblju odsutni i pročelnik Odjela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 xml:space="preserve"> i službenik kojem je zamjenjivanje pročelnika u opisu poslova radnog mjesta, pročelnik može za to razdoblje za obavljanje svojih poslova pisano ovlastiti drugog službenika istoga Odjela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 xml:space="preserve">.  </w:t>
      </w:r>
    </w:p>
    <w:p w14:paraId="198C76D8" w14:textId="77777777" w:rsidR="008D69C4" w:rsidRPr="00DD3E8B" w:rsidRDefault="008D69C4" w:rsidP="008D69C4">
      <w:pPr>
        <w:pStyle w:val="Bezproreda"/>
        <w:rPr>
          <w:rFonts w:ascii="Times New Roman" w:hAnsi="Times New Roman" w:cs="Times New Roman"/>
          <w:color w:val="000000"/>
          <w:sz w:val="24"/>
          <w:szCs w:val="24"/>
        </w:rPr>
      </w:pPr>
    </w:p>
    <w:p w14:paraId="3CB7E980"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5.</w:t>
      </w:r>
    </w:p>
    <w:p w14:paraId="7685B3B4"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(1) Službenik je dužan poslove obavljati savjesno, pridržavajući se Ustava, zakona, drugih propisa i akata Grada Delnica i pravila struke.</w:t>
      </w:r>
    </w:p>
    <w:p w14:paraId="024C094A"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color w:val="000000"/>
          <w:sz w:val="24"/>
          <w:szCs w:val="24"/>
        </w:rPr>
      </w:pPr>
      <w:r w:rsidRPr="00DD3E8B">
        <w:rPr>
          <w:rFonts w:ascii="Times New Roman" w:hAnsi="Times New Roman" w:cs="Times New Roman"/>
          <w:sz w:val="24"/>
          <w:szCs w:val="24"/>
        </w:rPr>
        <w:t>(2) Službenik je dužan izvršavati naloge gradonačelnika, odnosno pročelnika i nadređenog službenika, koji se odnose na službu te bez posebnog naloga obavljati poslove, odnosno zadatke radnog mjesta na koje je raspoređen, a za čijim se obavljanjem ukaže potreba, s tim da iste može, odnosno dužan je odbiti iz razloga propisanih Zakonom o službenicima i namještenicima u jedinicama lokalne i područne (regionalne) samouprave (u nastavku teksta: Zakon).</w:t>
      </w:r>
    </w:p>
    <w:p w14:paraId="3A0D09F7" w14:textId="7DD3B832" w:rsidR="008D69C4" w:rsidRDefault="008D69C4" w:rsidP="008D69C4">
      <w:pPr>
        <w:pStyle w:val="Bezproreda"/>
        <w:rPr>
          <w:rFonts w:ascii="Times New Roman" w:hAnsi="Times New Roman" w:cs="Times New Roman"/>
          <w:color w:val="000000"/>
          <w:sz w:val="24"/>
          <w:szCs w:val="24"/>
        </w:rPr>
      </w:pPr>
    </w:p>
    <w:p w14:paraId="21441769" w14:textId="77777777" w:rsidR="008D69C4" w:rsidRPr="00DD3E8B" w:rsidRDefault="008D69C4" w:rsidP="001F219D">
      <w:pPr>
        <w:pStyle w:val="Bezproreda"/>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III. RASPORED NA RADNA MJESTA </w:t>
      </w:r>
    </w:p>
    <w:p w14:paraId="3B3E5218"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6.</w:t>
      </w:r>
    </w:p>
    <w:p w14:paraId="60E046AC" w14:textId="524160C0"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(1) Službenik može biti raspoređen na upražnjeno radno mjesto ako ispunjava opće uvjete za prijam u službu propisane zakonom te posebne uvjete za raspored na radno mjesto propisane zakonom, Uredbom o klasifikaciji radnih mjesta u lokalnoj i područnoj (regionalnoj) samoupravi (N</w:t>
      </w:r>
      <w:r w:rsidR="002B1FB3">
        <w:rPr>
          <w:rFonts w:ascii="Times New Roman" w:hAnsi="Times New Roman" w:cs="Times New Roman"/>
          <w:color w:val="000000"/>
          <w:sz w:val="24"/>
          <w:szCs w:val="24"/>
        </w:rPr>
        <w:t>N</w:t>
      </w:r>
      <w:r w:rsidRPr="00DD3E8B">
        <w:rPr>
          <w:rFonts w:ascii="Times New Roman" w:hAnsi="Times New Roman" w:cs="Times New Roman"/>
          <w:color w:val="000000"/>
          <w:sz w:val="24"/>
          <w:szCs w:val="24"/>
        </w:rPr>
        <w:t xml:space="preserve"> 74/10 i 125/14 – u nastavku teksta: Uredba) i ovim Pravilnikom. </w:t>
      </w:r>
    </w:p>
    <w:p w14:paraId="17041A2A" w14:textId="77777777"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(2) Posebni uvjet za raspored na sva radna mjesta službenika je položen državni stručni ispit. Osoba bez položenoga državnog stručnog ispita može biti raspoređena pod pretpostavkama propisanima zakonom. </w:t>
      </w:r>
    </w:p>
    <w:p w14:paraId="136C8365" w14:textId="2DC5650F" w:rsidR="008D69C4" w:rsidRPr="00DD3E8B" w:rsidRDefault="001F219D" w:rsidP="001F219D">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8D69C4" w:rsidRPr="00DD3E8B">
        <w:rPr>
          <w:rFonts w:ascii="Times New Roman" w:hAnsi="Times New Roman" w:cs="Times New Roman"/>
          <w:color w:val="000000"/>
          <w:sz w:val="24"/>
          <w:szCs w:val="24"/>
        </w:rPr>
        <w:t xml:space="preserve">Obveza probnog rada utvrđuje se u skladu za zakonom. </w:t>
      </w:r>
    </w:p>
    <w:p w14:paraId="44F96DC4" w14:textId="77777777" w:rsidR="008D69C4" w:rsidRPr="00DD3E8B" w:rsidRDefault="008D69C4" w:rsidP="008D69C4">
      <w:pPr>
        <w:pStyle w:val="Bezproreda"/>
        <w:rPr>
          <w:rFonts w:ascii="Times New Roman" w:hAnsi="Times New Roman" w:cs="Times New Roman"/>
          <w:color w:val="000000"/>
          <w:sz w:val="24"/>
          <w:szCs w:val="24"/>
        </w:rPr>
      </w:pPr>
    </w:p>
    <w:p w14:paraId="2FF4DB42"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7.</w:t>
      </w:r>
    </w:p>
    <w:p w14:paraId="5F8C51C2"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(1) Postupak prijma u službu i raspoređivanja na radno mjesto provodi se u skladu sa Zakonom.</w:t>
      </w:r>
    </w:p>
    <w:p w14:paraId="25297710" w14:textId="317A892C" w:rsidR="008D69C4" w:rsidRPr="00DD3E8B" w:rsidRDefault="008D69C4" w:rsidP="001F219D">
      <w:pPr>
        <w:autoSpaceDE w:val="0"/>
        <w:autoSpaceDN w:val="0"/>
        <w:adjustRightInd w:val="0"/>
        <w:spacing w:after="0" w:line="240" w:lineRule="auto"/>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(2) Stručnu i administrativnu potporu povjerenstvima za provedbu natječaja, odnosno oglasa za prijam u službu pruža određeni službenik </w:t>
      </w:r>
      <w:r w:rsidR="000768DC" w:rsidRPr="000768DC">
        <w:rPr>
          <w:rFonts w:ascii="Times New Roman" w:hAnsi="Times New Roman" w:cs="Times New Roman"/>
          <w:sz w:val="24"/>
          <w:szCs w:val="24"/>
        </w:rPr>
        <w:t>Odjel</w:t>
      </w:r>
      <w:r w:rsidR="000768DC">
        <w:rPr>
          <w:rFonts w:ascii="Times New Roman" w:hAnsi="Times New Roman" w:cs="Times New Roman"/>
          <w:sz w:val="24"/>
          <w:szCs w:val="24"/>
        </w:rPr>
        <w:t>a</w:t>
      </w:r>
      <w:r w:rsidR="000768DC" w:rsidRPr="000768DC">
        <w:rPr>
          <w:rFonts w:ascii="Times New Roman" w:hAnsi="Times New Roman" w:cs="Times New Roman"/>
          <w:sz w:val="24"/>
          <w:szCs w:val="24"/>
        </w:rPr>
        <w:t xml:space="preserve"> gradske uprave za lokalnu samoupravu, društvene djelatnosti i opće poslove.</w:t>
      </w:r>
    </w:p>
    <w:p w14:paraId="42C976C1"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color w:val="000000"/>
          <w:sz w:val="24"/>
          <w:szCs w:val="24"/>
        </w:rPr>
      </w:pPr>
      <w:r w:rsidRPr="00DD3E8B">
        <w:rPr>
          <w:rFonts w:ascii="Times New Roman" w:hAnsi="Times New Roman" w:cs="Times New Roman"/>
          <w:sz w:val="24"/>
          <w:szCs w:val="24"/>
        </w:rPr>
        <w:t>(3) Slobodna radna mjesta popunjavaju se prijmom u službu službenika u skladu s važećim planom prijma u službu, kojeg donosi gradonačelnik.</w:t>
      </w:r>
    </w:p>
    <w:p w14:paraId="72E8C649" w14:textId="77777777" w:rsidR="001F219D" w:rsidRDefault="001F219D" w:rsidP="008D69C4">
      <w:pPr>
        <w:autoSpaceDE w:val="0"/>
        <w:autoSpaceDN w:val="0"/>
        <w:adjustRightInd w:val="0"/>
        <w:spacing w:after="0" w:line="240" w:lineRule="auto"/>
        <w:jc w:val="center"/>
        <w:rPr>
          <w:rFonts w:ascii="Times New Roman" w:hAnsi="Times New Roman" w:cs="Times New Roman"/>
          <w:sz w:val="24"/>
          <w:szCs w:val="24"/>
        </w:rPr>
      </w:pPr>
    </w:p>
    <w:p w14:paraId="64DEA2AE" w14:textId="77777777" w:rsidR="008D69C4" w:rsidRPr="001F219D" w:rsidRDefault="008D69C4" w:rsidP="008D69C4">
      <w:pPr>
        <w:autoSpaceDE w:val="0"/>
        <w:autoSpaceDN w:val="0"/>
        <w:adjustRightInd w:val="0"/>
        <w:spacing w:after="0" w:line="240" w:lineRule="auto"/>
        <w:jc w:val="center"/>
        <w:rPr>
          <w:rFonts w:ascii="Times New Roman" w:hAnsi="Times New Roman" w:cs="Times New Roman"/>
          <w:b/>
          <w:sz w:val="24"/>
          <w:szCs w:val="24"/>
        </w:rPr>
      </w:pPr>
      <w:r w:rsidRPr="001F219D">
        <w:rPr>
          <w:rFonts w:ascii="Times New Roman" w:hAnsi="Times New Roman" w:cs="Times New Roman"/>
          <w:b/>
          <w:sz w:val="24"/>
          <w:szCs w:val="24"/>
        </w:rPr>
        <w:t>Članak 8.</w:t>
      </w:r>
    </w:p>
    <w:p w14:paraId="4C13CE51" w14:textId="77777777" w:rsidR="008D69C4" w:rsidRPr="00DD3E8B" w:rsidRDefault="008D69C4" w:rsidP="001F219D">
      <w:pPr>
        <w:pStyle w:val="Bezproreda"/>
        <w:jc w:val="both"/>
        <w:rPr>
          <w:rFonts w:ascii="Times New Roman" w:hAnsi="Times New Roman" w:cs="Times New Roman"/>
          <w:sz w:val="24"/>
          <w:szCs w:val="24"/>
        </w:rPr>
      </w:pPr>
      <w:r w:rsidRPr="00DD3E8B">
        <w:rPr>
          <w:rFonts w:ascii="Times New Roman" w:hAnsi="Times New Roman" w:cs="Times New Roman"/>
          <w:sz w:val="24"/>
          <w:szCs w:val="24"/>
        </w:rPr>
        <w:t>Radi zamjene duže vrijeme odsutnog službenika u službu se može primiti osoba na određeno vrijeme do povratka odsutnog službenika na posao, odnosno prestanka njegove službe, u skladu sa Zakonom.</w:t>
      </w:r>
    </w:p>
    <w:p w14:paraId="2EDEE2DA" w14:textId="77777777" w:rsidR="008D69C4" w:rsidRPr="00DD3E8B" w:rsidRDefault="008D69C4" w:rsidP="008D69C4">
      <w:pPr>
        <w:autoSpaceDE w:val="0"/>
        <w:autoSpaceDN w:val="0"/>
        <w:adjustRightInd w:val="0"/>
        <w:spacing w:after="0" w:line="240" w:lineRule="auto"/>
        <w:rPr>
          <w:rFonts w:ascii="Times New Roman" w:hAnsi="Times New Roman" w:cs="Times New Roman"/>
          <w:sz w:val="24"/>
          <w:szCs w:val="24"/>
        </w:rPr>
      </w:pPr>
    </w:p>
    <w:p w14:paraId="37B18E7A" w14:textId="77777777" w:rsidR="008D69C4" w:rsidRPr="001F219D" w:rsidRDefault="008D69C4" w:rsidP="008D69C4">
      <w:pPr>
        <w:pStyle w:val="Bezproreda"/>
        <w:jc w:val="center"/>
        <w:rPr>
          <w:rFonts w:ascii="Times New Roman" w:hAnsi="Times New Roman" w:cs="Times New Roman"/>
          <w:b/>
          <w:sz w:val="24"/>
          <w:szCs w:val="24"/>
        </w:rPr>
      </w:pPr>
      <w:r w:rsidRPr="001F219D">
        <w:rPr>
          <w:rFonts w:ascii="Times New Roman" w:hAnsi="Times New Roman" w:cs="Times New Roman"/>
          <w:b/>
          <w:sz w:val="24"/>
          <w:szCs w:val="24"/>
        </w:rPr>
        <w:lastRenderedPageBreak/>
        <w:t>Članak 9.</w:t>
      </w:r>
    </w:p>
    <w:p w14:paraId="31B3AA86" w14:textId="79680D17" w:rsidR="008D69C4" w:rsidRPr="00DD3E8B" w:rsidRDefault="008D69C4" w:rsidP="001F219D">
      <w:pPr>
        <w:pStyle w:val="Bezproreda"/>
        <w:jc w:val="both"/>
        <w:rPr>
          <w:rFonts w:ascii="Times New Roman" w:eastAsia="MetaSerifPro-Book" w:hAnsi="Times New Roman" w:cs="Times New Roman"/>
          <w:sz w:val="24"/>
          <w:szCs w:val="24"/>
        </w:rPr>
      </w:pPr>
      <w:r w:rsidRPr="00DD3E8B">
        <w:rPr>
          <w:rFonts w:ascii="Times New Roman" w:eastAsia="MetaSerifPro-Book" w:hAnsi="Times New Roman" w:cs="Times New Roman"/>
          <w:sz w:val="24"/>
          <w:szCs w:val="24"/>
        </w:rPr>
        <w:t xml:space="preserve">Službenika se može po potrebi službe premjestiti na drugo radno mjesto u </w:t>
      </w:r>
      <w:r w:rsidRPr="00DD3E8B">
        <w:rPr>
          <w:rFonts w:ascii="Times New Roman" w:hAnsi="Times New Roman" w:cs="Times New Roman"/>
          <w:color w:val="000000"/>
          <w:sz w:val="24"/>
          <w:szCs w:val="24"/>
        </w:rPr>
        <w:t xml:space="preserve">Odjelu za </w:t>
      </w:r>
      <w:r>
        <w:rPr>
          <w:rFonts w:ascii="Times New Roman" w:hAnsi="Times New Roman" w:cs="Times New Roman"/>
          <w:color w:val="000000"/>
          <w:sz w:val="24"/>
          <w:szCs w:val="24"/>
        </w:rPr>
        <w:t>komunalne poslove</w:t>
      </w:r>
      <w:r w:rsidRPr="00DD3E8B">
        <w:rPr>
          <w:rFonts w:ascii="Times New Roman" w:eastAsia="MetaSerifPro-Book" w:hAnsi="Times New Roman" w:cs="Times New Roman"/>
          <w:sz w:val="24"/>
          <w:szCs w:val="24"/>
        </w:rPr>
        <w:t xml:space="preserve"> ili drugom upravnom tijelu Grada Delnica, u skladu sa Zakonom.</w:t>
      </w:r>
    </w:p>
    <w:p w14:paraId="54A1A61A" w14:textId="77777777" w:rsidR="008D69C4" w:rsidRPr="00DD3E8B" w:rsidRDefault="008D69C4" w:rsidP="008D69C4">
      <w:pPr>
        <w:pStyle w:val="Bezproreda"/>
        <w:rPr>
          <w:rFonts w:ascii="Times New Roman" w:hAnsi="Times New Roman" w:cs="Times New Roman"/>
          <w:sz w:val="24"/>
          <w:szCs w:val="24"/>
        </w:rPr>
      </w:pPr>
    </w:p>
    <w:p w14:paraId="586E21F7" w14:textId="77777777" w:rsidR="008D69C4" w:rsidRPr="001F219D" w:rsidRDefault="008D69C4" w:rsidP="008D69C4">
      <w:pPr>
        <w:pStyle w:val="Bezproreda"/>
        <w:jc w:val="center"/>
        <w:rPr>
          <w:rFonts w:ascii="Times New Roman" w:hAnsi="Times New Roman" w:cs="Times New Roman"/>
          <w:b/>
          <w:sz w:val="24"/>
          <w:szCs w:val="24"/>
        </w:rPr>
      </w:pPr>
      <w:r w:rsidRPr="001F219D">
        <w:rPr>
          <w:rFonts w:ascii="Times New Roman" w:hAnsi="Times New Roman" w:cs="Times New Roman"/>
          <w:b/>
          <w:sz w:val="24"/>
          <w:szCs w:val="24"/>
        </w:rPr>
        <w:t>Članak 10.</w:t>
      </w:r>
    </w:p>
    <w:p w14:paraId="1419D780" w14:textId="77777777"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Kraće i povremeno obavljanje jednostavnijih pomoćnih poslova, koje nije moguće osigurati primjenom članaka 8. i 9. ovog Pravilnika, može se osigurati putem studentskog servisa, ili na drugi način, u skladu sa zakonom. </w:t>
      </w:r>
    </w:p>
    <w:p w14:paraId="3E6D0A04" w14:textId="77777777" w:rsidR="008D69C4" w:rsidRPr="00DD3E8B" w:rsidRDefault="008D69C4" w:rsidP="008D69C4">
      <w:pPr>
        <w:pStyle w:val="Bezproreda"/>
        <w:rPr>
          <w:rFonts w:ascii="Times New Roman" w:hAnsi="Times New Roman" w:cs="Times New Roman"/>
          <w:color w:val="000000"/>
          <w:sz w:val="24"/>
          <w:szCs w:val="24"/>
        </w:rPr>
      </w:pPr>
    </w:p>
    <w:p w14:paraId="2BDDFFD7" w14:textId="131D29F1"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IV. VOĐENJE UPRAVNOG POSTUPKA I RJEŠAVANJE</w:t>
      </w:r>
      <w:r w:rsidR="001F219D">
        <w:rPr>
          <w:rFonts w:ascii="Times New Roman" w:hAnsi="Times New Roman" w:cs="Times New Roman"/>
          <w:sz w:val="24"/>
          <w:szCs w:val="24"/>
        </w:rPr>
        <w:t xml:space="preserve"> </w:t>
      </w:r>
      <w:r w:rsidRPr="00DD3E8B">
        <w:rPr>
          <w:rFonts w:ascii="Times New Roman" w:hAnsi="Times New Roman" w:cs="Times New Roman"/>
          <w:sz w:val="24"/>
          <w:szCs w:val="24"/>
        </w:rPr>
        <w:t>O UPRAVNIM STVARIMA</w:t>
      </w:r>
    </w:p>
    <w:p w14:paraId="41BDA410"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11.</w:t>
      </w:r>
    </w:p>
    <w:p w14:paraId="234BC7D1" w14:textId="77777777"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(1) U upravnom postupku postupa službenik u opisu poslova kojeg je vođenje tog postupka ili rješavanje o upravnim stvarima,</w:t>
      </w:r>
      <w:r w:rsidRPr="00DD3E8B">
        <w:rPr>
          <w:rFonts w:ascii="Times New Roman" w:hAnsi="Times New Roman" w:cs="Times New Roman"/>
          <w:sz w:val="24"/>
          <w:szCs w:val="24"/>
        </w:rPr>
        <w:t xml:space="preserve"> sukladno ovom Pravilniku</w:t>
      </w:r>
      <w:r w:rsidRPr="00DD3E8B">
        <w:rPr>
          <w:rFonts w:ascii="Times New Roman" w:hAnsi="Times New Roman" w:cs="Times New Roman"/>
          <w:color w:val="000000"/>
          <w:sz w:val="24"/>
          <w:szCs w:val="24"/>
        </w:rPr>
        <w:t xml:space="preserve">. </w:t>
      </w:r>
    </w:p>
    <w:p w14:paraId="2D3D53C6" w14:textId="77777777"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(2) Službenik ovlašten za rješavanje o upravnim stvarima ovlašten je i za vođenje postupka koji prethodi rješavanju upravne stvari. </w:t>
      </w:r>
    </w:p>
    <w:p w14:paraId="24C3AB46" w14:textId="3907F6A0"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color w:val="000000"/>
          <w:sz w:val="24"/>
          <w:szCs w:val="24"/>
        </w:rPr>
        <w:t xml:space="preserve">(3) </w:t>
      </w:r>
      <w:r w:rsidRPr="00DD3E8B">
        <w:rPr>
          <w:rFonts w:ascii="Times New Roman" w:hAnsi="Times New Roman" w:cs="Times New Roman"/>
          <w:sz w:val="24"/>
          <w:szCs w:val="24"/>
        </w:rPr>
        <w:t xml:space="preserve">Kada je službenik u opisu poslova kojeg je vođenje upravnog postupka ili rješavanje o upravnim stvarima odsutan ili postoje pravne zapreke za njegovo postupanje, odnosno ukoliko radno mjesto nije popunjeno ili u Odjelu za </w:t>
      </w:r>
      <w:r>
        <w:rPr>
          <w:rFonts w:ascii="Times New Roman" w:hAnsi="Times New Roman" w:cs="Times New Roman"/>
          <w:sz w:val="24"/>
          <w:szCs w:val="24"/>
        </w:rPr>
        <w:t>komunalne poslove</w:t>
      </w:r>
      <w:r w:rsidRPr="00DD3E8B">
        <w:rPr>
          <w:rFonts w:ascii="Times New Roman" w:hAnsi="Times New Roman" w:cs="Times New Roman"/>
          <w:sz w:val="24"/>
          <w:szCs w:val="24"/>
        </w:rPr>
        <w:t xml:space="preserve"> nema osobe ovlaštene za rješavanje o upravnoj stvari, za vođenje postupka, odnosno rješavanje upravne stvari nadležan je pročelnik.</w:t>
      </w:r>
    </w:p>
    <w:p w14:paraId="018E55D4" w14:textId="1E5E5DF3"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(4) Ako nadležnost za rješavanje pojedine stvari nije određena zakonom, drugim propisom, ni ovim Pravilnikom, za rješavanje upravne stvari nadležan je pročelnik Odjela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w:t>
      </w:r>
    </w:p>
    <w:p w14:paraId="4C7F5EBC" w14:textId="18A5777B" w:rsidR="008D69C4" w:rsidRPr="00DD3E8B" w:rsidRDefault="008D69C4" w:rsidP="001F219D">
      <w:pPr>
        <w:pStyle w:val="Bezproreda"/>
        <w:jc w:val="both"/>
        <w:rPr>
          <w:rFonts w:ascii="Times New Roman" w:hAnsi="Times New Roman" w:cs="Times New Roman"/>
          <w:sz w:val="24"/>
          <w:szCs w:val="24"/>
        </w:rPr>
      </w:pPr>
      <w:r w:rsidRPr="00DD3E8B">
        <w:rPr>
          <w:rFonts w:ascii="Times New Roman" w:hAnsi="Times New Roman" w:cs="Times New Roman"/>
          <w:color w:val="000000"/>
          <w:sz w:val="24"/>
          <w:szCs w:val="24"/>
        </w:rPr>
        <w:t xml:space="preserve">(5) Ukoliko za to postoje opravdani razlozi, na prijedlog pročelnika </w:t>
      </w:r>
      <w:r w:rsidRPr="00DD3E8B">
        <w:rPr>
          <w:rFonts w:ascii="Times New Roman" w:hAnsi="Times New Roman" w:cs="Times New Roman"/>
          <w:sz w:val="24"/>
          <w:szCs w:val="24"/>
        </w:rPr>
        <w:t xml:space="preserve">Odjela za </w:t>
      </w:r>
      <w:r>
        <w:rPr>
          <w:rFonts w:ascii="Times New Roman" w:hAnsi="Times New Roman" w:cs="Times New Roman"/>
          <w:sz w:val="24"/>
          <w:szCs w:val="24"/>
        </w:rPr>
        <w:t>komunalne poslove</w:t>
      </w:r>
      <w:r w:rsidRPr="00DD3E8B">
        <w:rPr>
          <w:rFonts w:ascii="Times New Roman" w:hAnsi="Times New Roman" w:cs="Times New Roman"/>
          <w:sz w:val="24"/>
          <w:szCs w:val="24"/>
        </w:rPr>
        <w:t xml:space="preserve">, Gradonačelnik može donijeti akt kojim je </w:t>
      </w:r>
      <w:r w:rsidRPr="00DD3E8B">
        <w:rPr>
          <w:rFonts w:ascii="Times New Roman" w:hAnsi="Times New Roman" w:cs="Times New Roman"/>
          <w:color w:val="000000"/>
          <w:sz w:val="24"/>
          <w:szCs w:val="24"/>
        </w:rPr>
        <w:t xml:space="preserve">za rješavanje pojedine upravne stvari nadležan određeni službenik </w:t>
      </w:r>
      <w:r w:rsidRPr="00DD3E8B">
        <w:rPr>
          <w:rFonts w:ascii="Times New Roman" w:hAnsi="Times New Roman" w:cs="Times New Roman"/>
          <w:sz w:val="24"/>
          <w:szCs w:val="24"/>
        </w:rPr>
        <w:t>Odjela gradske uprave za lokaln</w:t>
      </w:r>
      <w:r w:rsidR="00AE7F68">
        <w:rPr>
          <w:rFonts w:ascii="Times New Roman" w:hAnsi="Times New Roman" w:cs="Times New Roman"/>
          <w:sz w:val="24"/>
          <w:szCs w:val="24"/>
        </w:rPr>
        <w:t xml:space="preserve">u samoupravu, </w:t>
      </w:r>
      <w:r w:rsidRPr="00DD3E8B">
        <w:rPr>
          <w:rFonts w:ascii="Times New Roman" w:hAnsi="Times New Roman" w:cs="Times New Roman"/>
          <w:sz w:val="24"/>
          <w:szCs w:val="24"/>
        </w:rPr>
        <w:t>društvene</w:t>
      </w:r>
      <w:r w:rsidR="00AE7F68">
        <w:rPr>
          <w:rFonts w:ascii="Times New Roman" w:hAnsi="Times New Roman" w:cs="Times New Roman"/>
          <w:sz w:val="24"/>
          <w:szCs w:val="24"/>
        </w:rPr>
        <w:t xml:space="preserve"> djelatnosti</w:t>
      </w:r>
      <w:r w:rsidRPr="00DD3E8B">
        <w:rPr>
          <w:rFonts w:ascii="Times New Roman" w:hAnsi="Times New Roman" w:cs="Times New Roman"/>
          <w:sz w:val="24"/>
          <w:szCs w:val="24"/>
        </w:rPr>
        <w:t xml:space="preserve"> i </w:t>
      </w:r>
      <w:r w:rsidR="00AE7F68">
        <w:rPr>
          <w:rFonts w:ascii="Times New Roman" w:hAnsi="Times New Roman" w:cs="Times New Roman"/>
          <w:sz w:val="24"/>
          <w:szCs w:val="24"/>
        </w:rPr>
        <w:t>opće</w:t>
      </w:r>
      <w:r w:rsidRPr="00DD3E8B">
        <w:rPr>
          <w:rFonts w:ascii="Times New Roman" w:hAnsi="Times New Roman" w:cs="Times New Roman"/>
          <w:sz w:val="24"/>
          <w:szCs w:val="24"/>
        </w:rPr>
        <w:t xml:space="preserve"> poslove</w:t>
      </w:r>
      <w:r w:rsidR="00AE7F68">
        <w:rPr>
          <w:rFonts w:ascii="Times New Roman" w:hAnsi="Times New Roman" w:cs="Times New Roman"/>
          <w:sz w:val="24"/>
          <w:szCs w:val="24"/>
        </w:rPr>
        <w:t>.</w:t>
      </w:r>
    </w:p>
    <w:p w14:paraId="4D623F65" w14:textId="77777777" w:rsidR="008D69C4" w:rsidRPr="00DD3E8B" w:rsidRDefault="008D69C4" w:rsidP="008D69C4">
      <w:pPr>
        <w:pStyle w:val="Bezproreda"/>
        <w:jc w:val="both"/>
        <w:rPr>
          <w:rFonts w:ascii="Times New Roman" w:hAnsi="Times New Roman" w:cs="Times New Roman"/>
          <w:i/>
          <w:iCs/>
          <w:sz w:val="24"/>
          <w:szCs w:val="24"/>
        </w:rPr>
      </w:pPr>
    </w:p>
    <w:p w14:paraId="66042577" w14:textId="77777777" w:rsidR="008D69C4" w:rsidRPr="00DD3E8B" w:rsidRDefault="008D69C4" w:rsidP="001F219D">
      <w:pPr>
        <w:pStyle w:val="Bezproreda"/>
        <w:jc w:val="both"/>
        <w:rPr>
          <w:rFonts w:ascii="Times New Roman" w:hAnsi="Times New Roman" w:cs="Times New Roman"/>
          <w:sz w:val="24"/>
          <w:szCs w:val="24"/>
        </w:rPr>
      </w:pPr>
      <w:r w:rsidRPr="00DD3E8B">
        <w:rPr>
          <w:rFonts w:ascii="Times New Roman" w:hAnsi="Times New Roman" w:cs="Times New Roman"/>
          <w:sz w:val="24"/>
          <w:szCs w:val="24"/>
        </w:rPr>
        <w:t>V. RADNO VRIJEME I ODNOSI SA STRANKAMA</w:t>
      </w:r>
    </w:p>
    <w:p w14:paraId="4B309120" w14:textId="77777777" w:rsidR="008D69C4" w:rsidRPr="001F219D" w:rsidRDefault="008D69C4" w:rsidP="008D69C4">
      <w:pPr>
        <w:pStyle w:val="Bezproreda"/>
        <w:jc w:val="center"/>
        <w:rPr>
          <w:rFonts w:ascii="Times New Roman" w:hAnsi="Times New Roman" w:cs="Times New Roman"/>
          <w:b/>
          <w:sz w:val="24"/>
          <w:szCs w:val="24"/>
        </w:rPr>
      </w:pPr>
      <w:r w:rsidRPr="001F219D">
        <w:rPr>
          <w:rFonts w:ascii="Times New Roman" w:hAnsi="Times New Roman" w:cs="Times New Roman"/>
          <w:b/>
          <w:sz w:val="24"/>
          <w:szCs w:val="24"/>
        </w:rPr>
        <w:t>Članak 12.</w:t>
      </w:r>
    </w:p>
    <w:p w14:paraId="213C67D2" w14:textId="51A562B0" w:rsidR="008D69C4" w:rsidRPr="00DD3E8B" w:rsidRDefault="008D69C4" w:rsidP="001F219D">
      <w:pPr>
        <w:pStyle w:val="Bezproreda"/>
        <w:jc w:val="both"/>
        <w:rPr>
          <w:rFonts w:ascii="Times New Roman" w:hAnsi="Times New Roman" w:cs="Times New Roman"/>
          <w:sz w:val="24"/>
          <w:szCs w:val="24"/>
        </w:rPr>
      </w:pPr>
      <w:r w:rsidRPr="00DD3E8B">
        <w:rPr>
          <w:rFonts w:ascii="Times New Roman" w:hAnsi="Times New Roman" w:cs="Times New Roman"/>
          <w:sz w:val="24"/>
          <w:szCs w:val="24"/>
        </w:rPr>
        <w:t xml:space="preserve">(1) Raspored radnog vremena i termine rada sa strankama te druga srodna pitanja određuje gradonačelnik posebnom odlukom, </w:t>
      </w:r>
      <w:r w:rsidR="00322C61">
        <w:rPr>
          <w:rFonts w:ascii="Times New Roman" w:hAnsi="Times New Roman" w:cs="Times New Roman"/>
          <w:sz w:val="24"/>
          <w:szCs w:val="24"/>
        </w:rPr>
        <w:t xml:space="preserve">a </w:t>
      </w:r>
      <w:r w:rsidRPr="00DD3E8B">
        <w:rPr>
          <w:rFonts w:ascii="Times New Roman" w:hAnsi="Times New Roman" w:cs="Times New Roman"/>
          <w:sz w:val="24"/>
          <w:szCs w:val="24"/>
        </w:rPr>
        <w:t xml:space="preserve">nakon savjetovanja s pročelnikom </w:t>
      </w:r>
      <w:r w:rsidRPr="00DD3E8B">
        <w:rPr>
          <w:rFonts w:ascii="Times New Roman" w:hAnsi="Times New Roman" w:cs="Times New Roman"/>
          <w:color w:val="000000"/>
          <w:sz w:val="24"/>
          <w:szCs w:val="24"/>
        </w:rPr>
        <w:t>Odjel</w:t>
      </w:r>
      <w:r w:rsidR="00322C61">
        <w:rPr>
          <w:rFonts w:ascii="Times New Roman" w:hAnsi="Times New Roman" w:cs="Times New Roman"/>
          <w:color w:val="000000"/>
          <w:sz w:val="24"/>
          <w:szCs w:val="24"/>
        </w:rPr>
        <w:t>a</w:t>
      </w:r>
      <w:r w:rsidRPr="00DD3E8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w:t>
      </w:r>
    </w:p>
    <w:p w14:paraId="2567AC0C" w14:textId="1CD6C231" w:rsidR="008D69C4" w:rsidRPr="00DD3E8B" w:rsidRDefault="008D69C4" w:rsidP="001F219D">
      <w:pPr>
        <w:pStyle w:val="Bezproreda"/>
        <w:jc w:val="both"/>
        <w:rPr>
          <w:rFonts w:ascii="Times New Roman" w:hAnsi="Times New Roman" w:cs="Times New Roman"/>
          <w:sz w:val="24"/>
          <w:szCs w:val="24"/>
        </w:rPr>
      </w:pPr>
      <w:r w:rsidRPr="00DD3E8B">
        <w:rPr>
          <w:rFonts w:ascii="Times New Roman" w:hAnsi="Times New Roman" w:cs="Times New Roman"/>
          <w:sz w:val="24"/>
          <w:szCs w:val="24"/>
        </w:rPr>
        <w:t xml:space="preserve">(2) Raspored termina za rad sa strankama ističe se na ulazu zgradu u kojoj djeluje </w:t>
      </w:r>
      <w:r w:rsidRPr="00DD3E8B">
        <w:rPr>
          <w:rFonts w:ascii="Times New Roman" w:hAnsi="Times New Roman" w:cs="Times New Roman"/>
          <w:color w:val="000000"/>
          <w:sz w:val="24"/>
          <w:szCs w:val="24"/>
        </w:rPr>
        <w:t xml:space="preserve">Odjel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xml:space="preserve"> te na web stranici Grada.</w:t>
      </w:r>
    </w:p>
    <w:p w14:paraId="15400A26" w14:textId="77777777" w:rsidR="008D69C4" w:rsidRPr="00DD3E8B" w:rsidRDefault="008D69C4" w:rsidP="008D69C4">
      <w:pPr>
        <w:pStyle w:val="Bezproreda"/>
        <w:jc w:val="both"/>
        <w:rPr>
          <w:rFonts w:ascii="Times New Roman" w:hAnsi="Times New Roman" w:cs="Times New Roman"/>
          <w:sz w:val="24"/>
          <w:szCs w:val="24"/>
        </w:rPr>
      </w:pPr>
    </w:p>
    <w:p w14:paraId="54D219B6" w14:textId="77777777" w:rsidR="008D69C4" w:rsidRPr="001F219D" w:rsidRDefault="008D69C4" w:rsidP="008D69C4">
      <w:pPr>
        <w:pStyle w:val="Bezproreda"/>
        <w:jc w:val="center"/>
        <w:rPr>
          <w:rFonts w:ascii="Times New Roman" w:hAnsi="Times New Roman" w:cs="Times New Roman"/>
          <w:b/>
          <w:sz w:val="24"/>
          <w:szCs w:val="24"/>
        </w:rPr>
      </w:pPr>
      <w:r w:rsidRPr="001F219D">
        <w:rPr>
          <w:rFonts w:ascii="Times New Roman" w:hAnsi="Times New Roman" w:cs="Times New Roman"/>
          <w:b/>
          <w:sz w:val="24"/>
          <w:szCs w:val="24"/>
        </w:rPr>
        <w:t>Članak 13.</w:t>
      </w:r>
    </w:p>
    <w:p w14:paraId="1B314704" w14:textId="5AA778BA" w:rsidR="008D69C4" w:rsidRPr="00DD3E8B" w:rsidRDefault="008D69C4" w:rsidP="001F219D">
      <w:pPr>
        <w:pStyle w:val="Bezproreda"/>
        <w:jc w:val="both"/>
        <w:rPr>
          <w:rFonts w:ascii="Times New Roman" w:hAnsi="Times New Roman" w:cs="Times New Roman"/>
          <w:i/>
          <w:iCs/>
          <w:sz w:val="24"/>
          <w:szCs w:val="24"/>
        </w:rPr>
      </w:pPr>
      <w:r w:rsidRPr="00DD3E8B">
        <w:rPr>
          <w:rFonts w:ascii="Times New Roman" w:hAnsi="Times New Roman" w:cs="Times New Roman"/>
          <w:sz w:val="24"/>
          <w:szCs w:val="24"/>
        </w:rPr>
        <w:t>Podnošenje prigovora i pritužbi građana osigurava se postavljanjem sandučića za</w:t>
      </w:r>
      <w:r>
        <w:rPr>
          <w:rFonts w:ascii="Times New Roman" w:hAnsi="Times New Roman" w:cs="Times New Roman"/>
          <w:sz w:val="24"/>
          <w:szCs w:val="24"/>
        </w:rPr>
        <w:t xml:space="preserve"> </w:t>
      </w:r>
      <w:r w:rsidRPr="00DD3E8B">
        <w:rPr>
          <w:rFonts w:ascii="Times New Roman" w:hAnsi="Times New Roman" w:cs="Times New Roman"/>
          <w:sz w:val="24"/>
          <w:szCs w:val="24"/>
        </w:rPr>
        <w:t>predstavke i pritužbe, knjige žalbi i pritužbi, neposrednim komuniciranjem s ovlaštenim</w:t>
      </w:r>
      <w:r>
        <w:rPr>
          <w:rFonts w:ascii="Times New Roman" w:hAnsi="Times New Roman" w:cs="Times New Roman"/>
          <w:sz w:val="24"/>
          <w:szCs w:val="24"/>
        </w:rPr>
        <w:t xml:space="preserve"> </w:t>
      </w:r>
      <w:r w:rsidRPr="00DD3E8B">
        <w:rPr>
          <w:rFonts w:ascii="Times New Roman" w:hAnsi="Times New Roman" w:cs="Times New Roman"/>
          <w:sz w:val="24"/>
          <w:szCs w:val="24"/>
        </w:rPr>
        <w:t>predstavnicima tijela Grada, a o istima se očituje ili rješava Odjel</w:t>
      </w:r>
      <w:r w:rsidRPr="00DD3E8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w:t>
      </w:r>
    </w:p>
    <w:p w14:paraId="7F520291" w14:textId="77777777" w:rsidR="001F219D" w:rsidRDefault="001F219D" w:rsidP="001F219D">
      <w:pPr>
        <w:autoSpaceDE w:val="0"/>
        <w:autoSpaceDN w:val="0"/>
        <w:adjustRightInd w:val="0"/>
        <w:spacing w:after="0" w:line="240" w:lineRule="auto"/>
        <w:rPr>
          <w:rFonts w:ascii="Times New Roman" w:hAnsi="Times New Roman" w:cs="Times New Roman"/>
          <w:sz w:val="24"/>
          <w:szCs w:val="24"/>
        </w:rPr>
      </w:pPr>
    </w:p>
    <w:p w14:paraId="4C7E2D82" w14:textId="77777777" w:rsidR="008D69C4" w:rsidRPr="00DD3E8B" w:rsidRDefault="008D69C4" w:rsidP="001F219D">
      <w:pPr>
        <w:autoSpaceDE w:val="0"/>
        <w:autoSpaceDN w:val="0"/>
        <w:adjustRightInd w:val="0"/>
        <w:spacing w:after="0" w:line="240" w:lineRule="auto"/>
        <w:rPr>
          <w:rFonts w:ascii="Times New Roman" w:hAnsi="Times New Roman" w:cs="Times New Roman"/>
          <w:sz w:val="24"/>
          <w:szCs w:val="24"/>
        </w:rPr>
      </w:pPr>
      <w:r w:rsidRPr="00DD3E8B">
        <w:rPr>
          <w:rFonts w:ascii="Times New Roman" w:hAnsi="Times New Roman" w:cs="Times New Roman"/>
          <w:sz w:val="24"/>
          <w:szCs w:val="24"/>
        </w:rPr>
        <w:t>VI. LAKE POVREDE SLUŽBENE DUŽNOSTI</w:t>
      </w:r>
    </w:p>
    <w:p w14:paraId="0C492D41" w14:textId="77777777" w:rsidR="008D69C4" w:rsidRPr="001F219D" w:rsidRDefault="008D69C4" w:rsidP="008D69C4">
      <w:pPr>
        <w:autoSpaceDE w:val="0"/>
        <w:autoSpaceDN w:val="0"/>
        <w:adjustRightInd w:val="0"/>
        <w:spacing w:after="0" w:line="240" w:lineRule="auto"/>
        <w:jc w:val="center"/>
        <w:rPr>
          <w:rFonts w:ascii="Times New Roman" w:hAnsi="Times New Roman" w:cs="Times New Roman"/>
          <w:b/>
          <w:sz w:val="24"/>
          <w:szCs w:val="24"/>
        </w:rPr>
      </w:pPr>
      <w:r w:rsidRPr="001F219D">
        <w:rPr>
          <w:rFonts w:ascii="Times New Roman" w:hAnsi="Times New Roman" w:cs="Times New Roman"/>
          <w:b/>
          <w:sz w:val="24"/>
          <w:szCs w:val="24"/>
        </w:rPr>
        <w:lastRenderedPageBreak/>
        <w:t>Članak 14.</w:t>
      </w:r>
    </w:p>
    <w:p w14:paraId="6E59DDA5"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Osim lakih povreda službene dužnosti propisanih Zakonom, lake povrede službene</w:t>
      </w:r>
      <w:r>
        <w:rPr>
          <w:rFonts w:ascii="Times New Roman" w:hAnsi="Times New Roman" w:cs="Times New Roman"/>
          <w:sz w:val="24"/>
          <w:szCs w:val="24"/>
        </w:rPr>
        <w:t xml:space="preserve"> </w:t>
      </w:r>
      <w:r w:rsidRPr="00DD3E8B">
        <w:rPr>
          <w:rFonts w:ascii="Times New Roman" w:hAnsi="Times New Roman" w:cs="Times New Roman"/>
          <w:sz w:val="24"/>
          <w:szCs w:val="24"/>
        </w:rPr>
        <w:t>dužnosti su:</w:t>
      </w:r>
    </w:p>
    <w:p w14:paraId="0898E447" w14:textId="5F95223E"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1. bez opravdanog razloga neizvršavanje naloga i naputaka za rad koje daje gradonačelnik, pročelnik Odjela</w:t>
      </w:r>
      <w:r w:rsidRPr="00DD3E8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kao i neizvršavanje naloga bez opravdanog razloga u zadanom roku,</w:t>
      </w:r>
    </w:p>
    <w:p w14:paraId="6C7A2978" w14:textId="185CD72E"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2. nedolično ponašanje prema gradonačelniku, pročelniku Odjela</w:t>
      </w:r>
      <w:r w:rsidRPr="00DD3E8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komunalne poslove</w:t>
      </w:r>
      <w:r w:rsidRPr="00DD3E8B">
        <w:rPr>
          <w:rFonts w:ascii="Times New Roman" w:hAnsi="Times New Roman" w:cs="Times New Roman"/>
          <w:color w:val="000000"/>
          <w:sz w:val="24"/>
          <w:szCs w:val="24"/>
        </w:rPr>
        <w:t>, kao</w:t>
      </w:r>
      <w:r w:rsidRPr="00DD3E8B">
        <w:rPr>
          <w:rFonts w:ascii="Times New Roman" w:hAnsi="Times New Roman" w:cs="Times New Roman"/>
          <w:sz w:val="24"/>
          <w:szCs w:val="24"/>
        </w:rPr>
        <w:t xml:space="preserve"> i službenicima Odjela</w:t>
      </w:r>
      <w:r w:rsidRPr="00DD3E8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xml:space="preserve"> ili drugih upravnih tijela Grada Delnica ,</w:t>
      </w:r>
    </w:p>
    <w:p w14:paraId="2595CAD8"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3. nedoličan i nekorektan odnos službenika prema strankama,</w:t>
      </w:r>
    </w:p>
    <w:p w14:paraId="7E9389D2"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4. nesavjesno, neodgovorno i nemarno obavljanje povjerenih poslova,</w:t>
      </w:r>
    </w:p>
    <w:p w14:paraId="7D1B36D2"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5. rad bez propisane i nabavljene službene odjeće i u neurednoj službenoj odjeći ili u</w:t>
      </w:r>
    </w:p>
    <w:p w14:paraId="1813081C" w14:textId="77777777" w:rsidR="008D69C4" w:rsidRPr="00DD3E8B" w:rsidRDefault="008D69C4" w:rsidP="008D69C4">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neprimjerenoj i neprikladnoj odjeći,</w:t>
      </w:r>
    </w:p>
    <w:p w14:paraId="2D2ACA5A"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6. učestalo kašnjenje na posao i neopravdani raniji odlazak, učestali raniji odlazak na</w:t>
      </w:r>
    </w:p>
    <w:p w14:paraId="5DA1B0AA" w14:textId="77777777" w:rsidR="008D69C4" w:rsidRPr="00DD3E8B" w:rsidRDefault="008D69C4" w:rsidP="008D69C4">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dnevni odmor (stanku) i zakašnjavanje s odmora,</w:t>
      </w:r>
    </w:p>
    <w:p w14:paraId="1F035F06"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7. iznošenje neistina o drugim službenicima koje mogu štetiti ugledu i dostojanstvu</w:t>
      </w:r>
    </w:p>
    <w:p w14:paraId="5F6126EB" w14:textId="77777777" w:rsidR="008D69C4" w:rsidRPr="00DD3E8B" w:rsidRDefault="008D69C4" w:rsidP="008D69C4">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službenika ili ugledu gradske uprave u cjelini,</w:t>
      </w:r>
    </w:p>
    <w:p w14:paraId="2D1EF8FD"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8. nepotrebno zadržavanje u prostorijama izvan svoga ureda za vrijeme radnog vremena,</w:t>
      </w:r>
    </w:p>
    <w:p w14:paraId="1842BFCE" w14:textId="4D1131E5"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sz w:val="24"/>
          <w:szCs w:val="24"/>
        </w:rPr>
        <w:t xml:space="preserve">9. korištenje </w:t>
      </w:r>
      <w:r w:rsidR="00BD3F26">
        <w:rPr>
          <w:rFonts w:ascii="Times New Roman" w:hAnsi="Times New Roman" w:cs="Times New Roman"/>
          <w:sz w:val="24"/>
          <w:szCs w:val="24"/>
        </w:rPr>
        <w:t xml:space="preserve">mobitela, </w:t>
      </w:r>
      <w:r w:rsidRPr="00DD3E8B">
        <w:rPr>
          <w:rFonts w:ascii="Times New Roman" w:hAnsi="Times New Roman" w:cs="Times New Roman"/>
          <w:sz w:val="24"/>
          <w:szCs w:val="24"/>
        </w:rPr>
        <w:t>telefona, interneta i drugih povjerenih sredstava rada</w:t>
      </w:r>
      <w:r w:rsidR="00BD3F26">
        <w:rPr>
          <w:rFonts w:ascii="Times New Roman" w:hAnsi="Times New Roman" w:cs="Times New Roman"/>
          <w:sz w:val="24"/>
          <w:szCs w:val="24"/>
        </w:rPr>
        <w:t xml:space="preserve"> suprotno aktima Grada Delnica,</w:t>
      </w:r>
    </w:p>
    <w:p w14:paraId="53C4F6A9" w14:textId="226FDE92" w:rsidR="008D69C4" w:rsidRPr="00DD3E8B"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10. kršenje Etičkog kodeksa </w:t>
      </w:r>
      <w:r w:rsidR="00BD3F26">
        <w:rPr>
          <w:rFonts w:ascii="Times New Roman" w:hAnsi="Times New Roman" w:cs="Times New Roman"/>
          <w:color w:val="000000"/>
          <w:sz w:val="24"/>
          <w:szCs w:val="24"/>
        </w:rPr>
        <w:t xml:space="preserve">za službenike upravnih tijela </w:t>
      </w:r>
      <w:r w:rsidRPr="00DD3E8B">
        <w:rPr>
          <w:rFonts w:ascii="Times New Roman" w:hAnsi="Times New Roman" w:cs="Times New Roman"/>
          <w:color w:val="000000"/>
          <w:sz w:val="24"/>
          <w:szCs w:val="24"/>
        </w:rPr>
        <w:t xml:space="preserve">Grada Delnica, osim kada su time ispunjena obilježja nekih drugih povreda službene dužnosti propisanih zakonom. </w:t>
      </w:r>
    </w:p>
    <w:p w14:paraId="46378D68" w14:textId="77777777" w:rsidR="008D69C4" w:rsidRPr="00DD3E8B" w:rsidRDefault="008D69C4" w:rsidP="008D69C4">
      <w:pPr>
        <w:pStyle w:val="Bezproreda"/>
        <w:jc w:val="both"/>
        <w:rPr>
          <w:rFonts w:ascii="Times New Roman" w:hAnsi="Times New Roman" w:cs="Times New Roman"/>
          <w:i/>
          <w:iCs/>
          <w:color w:val="000000"/>
          <w:sz w:val="24"/>
          <w:szCs w:val="24"/>
        </w:rPr>
      </w:pPr>
    </w:p>
    <w:p w14:paraId="5C38AAB8" w14:textId="0E29F08D" w:rsidR="008D69C4" w:rsidRPr="00DD3E8B" w:rsidRDefault="008D69C4" w:rsidP="001F219D">
      <w:pPr>
        <w:pStyle w:val="Bezproreda"/>
        <w:rPr>
          <w:rFonts w:ascii="Times New Roman" w:hAnsi="Times New Roman" w:cs="Times New Roman"/>
          <w:color w:val="000000"/>
          <w:sz w:val="24"/>
          <w:szCs w:val="24"/>
        </w:rPr>
      </w:pPr>
      <w:r w:rsidRPr="00DD3E8B">
        <w:rPr>
          <w:rFonts w:ascii="Times New Roman" w:hAnsi="Times New Roman" w:cs="Times New Roman"/>
          <w:color w:val="000000"/>
          <w:sz w:val="24"/>
          <w:szCs w:val="24"/>
        </w:rPr>
        <w:t>V</w:t>
      </w:r>
      <w:r w:rsidR="00C63EEB">
        <w:rPr>
          <w:rFonts w:ascii="Times New Roman" w:hAnsi="Times New Roman" w:cs="Times New Roman"/>
          <w:color w:val="000000"/>
          <w:sz w:val="24"/>
          <w:szCs w:val="24"/>
        </w:rPr>
        <w:t>I</w:t>
      </w:r>
      <w:r w:rsidRPr="00DD3E8B">
        <w:rPr>
          <w:rFonts w:ascii="Times New Roman" w:hAnsi="Times New Roman" w:cs="Times New Roman"/>
          <w:color w:val="000000"/>
          <w:sz w:val="24"/>
          <w:szCs w:val="24"/>
        </w:rPr>
        <w:t xml:space="preserve">I. SISTEMATIZACIJA RADNIH MJESTA </w:t>
      </w:r>
    </w:p>
    <w:p w14:paraId="0C22E9A8" w14:textId="77777777" w:rsidR="008D69C4" w:rsidRPr="001F219D" w:rsidRDefault="008D69C4" w:rsidP="008D69C4">
      <w:pPr>
        <w:autoSpaceDE w:val="0"/>
        <w:autoSpaceDN w:val="0"/>
        <w:adjustRightInd w:val="0"/>
        <w:spacing w:after="0" w:line="240" w:lineRule="auto"/>
        <w:jc w:val="center"/>
        <w:rPr>
          <w:rFonts w:ascii="Times New Roman" w:hAnsi="Times New Roman" w:cs="Times New Roman"/>
          <w:b/>
          <w:sz w:val="24"/>
          <w:szCs w:val="24"/>
        </w:rPr>
      </w:pPr>
      <w:r w:rsidRPr="001F219D">
        <w:rPr>
          <w:rFonts w:ascii="Times New Roman" w:hAnsi="Times New Roman" w:cs="Times New Roman"/>
          <w:b/>
          <w:sz w:val="24"/>
          <w:szCs w:val="24"/>
        </w:rPr>
        <w:t>Članak 15.</w:t>
      </w:r>
    </w:p>
    <w:p w14:paraId="326A8462" w14:textId="6FCC39D0"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 xml:space="preserve">(1) Sastavni dio ovog Pravilnika čini Sistematizacija radnih mjesta u Odjelu </w:t>
      </w:r>
      <w:r w:rsidRPr="00DD3E8B">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koja sadržava popis radnih mjesta, stručne uvjete, potrebno stručno znanje, opis poslova radnih mjesta i broj izvršitelja na pojedinome radnom mjestu.</w:t>
      </w:r>
    </w:p>
    <w:p w14:paraId="3B657FD7"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(2) Naziv, potrebno stručno znanje i opis radnog mjesta sadrži elemente propisane Uredbom.</w:t>
      </w:r>
    </w:p>
    <w:p w14:paraId="3FE62596" w14:textId="77777777" w:rsidR="008D69C4" w:rsidRPr="00DD3E8B" w:rsidRDefault="008D69C4" w:rsidP="008D69C4">
      <w:pPr>
        <w:autoSpaceDE w:val="0"/>
        <w:autoSpaceDN w:val="0"/>
        <w:adjustRightInd w:val="0"/>
        <w:spacing w:after="0" w:line="240" w:lineRule="auto"/>
        <w:rPr>
          <w:rFonts w:ascii="Times New Roman" w:hAnsi="Times New Roman" w:cs="Times New Roman"/>
          <w:sz w:val="24"/>
          <w:szCs w:val="24"/>
        </w:rPr>
      </w:pPr>
    </w:p>
    <w:p w14:paraId="7B3CB418" w14:textId="77777777" w:rsidR="008D69C4" w:rsidRPr="001F219D" w:rsidRDefault="008D69C4" w:rsidP="008D69C4">
      <w:pPr>
        <w:autoSpaceDE w:val="0"/>
        <w:autoSpaceDN w:val="0"/>
        <w:adjustRightInd w:val="0"/>
        <w:spacing w:after="0" w:line="240" w:lineRule="auto"/>
        <w:jc w:val="center"/>
        <w:rPr>
          <w:rFonts w:ascii="Times New Roman" w:hAnsi="Times New Roman" w:cs="Times New Roman"/>
          <w:b/>
          <w:sz w:val="24"/>
          <w:szCs w:val="24"/>
        </w:rPr>
      </w:pPr>
      <w:r w:rsidRPr="001F219D">
        <w:rPr>
          <w:rFonts w:ascii="Times New Roman" w:hAnsi="Times New Roman" w:cs="Times New Roman"/>
          <w:b/>
          <w:sz w:val="24"/>
          <w:szCs w:val="24"/>
        </w:rPr>
        <w:t>Članak 16.</w:t>
      </w:r>
    </w:p>
    <w:p w14:paraId="62D5FD4B" w14:textId="7777777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Kada je za obavljanje poslova pojedinog radnog mjesta sistematizirano više izvršitelja,</w:t>
      </w:r>
    </w:p>
    <w:p w14:paraId="46631AC2" w14:textId="19E0B52A" w:rsidR="008D69C4" w:rsidRPr="00DD3E8B" w:rsidRDefault="008D69C4" w:rsidP="008D69C4">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 xml:space="preserve">pročelnik </w:t>
      </w:r>
      <w:r w:rsidRPr="00DD3E8B">
        <w:rPr>
          <w:rFonts w:ascii="Times New Roman" w:hAnsi="Times New Roman" w:cs="Times New Roman"/>
          <w:color w:val="000000"/>
          <w:sz w:val="24"/>
          <w:szCs w:val="24"/>
        </w:rPr>
        <w:t xml:space="preserve">Odjela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xml:space="preserve"> raspoređuje obavljanje poslova radnog mjesta među službenicima raspoređenim na odnosno radno mjesto, uzevši u obzir trenutne potrebe i prioritete službe.</w:t>
      </w:r>
    </w:p>
    <w:p w14:paraId="63066F9F" w14:textId="77777777" w:rsidR="008D69C4" w:rsidRPr="00DD3E8B" w:rsidRDefault="008D69C4" w:rsidP="008D69C4">
      <w:pPr>
        <w:autoSpaceDE w:val="0"/>
        <w:autoSpaceDN w:val="0"/>
        <w:adjustRightInd w:val="0"/>
        <w:spacing w:after="0" w:line="240" w:lineRule="auto"/>
        <w:rPr>
          <w:rFonts w:ascii="Times New Roman" w:hAnsi="Times New Roman" w:cs="Times New Roman"/>
          <w:sz w:val="24"/>
          <w:szCs w:val="24"/>
        </w:rPr>
      </w:pPr>
    </w:p>
    <w:p w14:paraId="08F51D3A" w14:textId="77777777" w:rsidR="008D69C4" w:rsidRPr="001F219D" w:rsidRDefault="008D69C4" w:rsidP="008D69C4">
      <w:pPr>
        <w:autoSpaceDE w:val="0"/>
        <w:autoSpaceDN w:val="0"/>
        <w:adjustRightInd w:val="0"/>
        <w:spacing w:after="0" w:line="240" w:lineRule="auto"/>
        <w:jc w:val="center"/>
        <w:rPr>
          <w:rFonts w:ascii="Times New Roman" w:hAnsi="Times New Roman" w:cs="Times New Roman"/>
          <w:b/>
          <w:sz w:val="24"/>
          <w:szCs w:val="24"/>
        </w:rPr>
      </w:pPr>
      <w:r w:rsidRPr="001F219D">
        <w:rPr>
          <w:rFonts w:ascii="Times New Roman" w:hAnsi="Times New Roman" w:cs="Times New Roman"/>
          <w:b/>
          <w:sz w:val="24"/>
          <w:szCs w:val="24"/>
        </w:rPr>
        <w:t>Članak 17.</w:t>
      </w:r>
    </w:p>
    <w:p w14:paraId="3E6EF437" w14:textId="0F063358" w:rsidR="008D69C4"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lastRenderedPageBreak/>
        <w:t>Unutarnji ustroj i sistematizacija radnih mjesta iz članka 1</w:t>
      </w:r>
      <w:r w:rsidR="00CE7D33">
        <w:rPr>
          <w:rFonts w:ascii="Times New Roman" w:hAnsi="Times New Roman" w:cs="Times New Roman"/>
          <w:sz w:val="24"/>
          <w:szCs w:val="24"/>
        </w:rPr>
        <w:t>5</w:t>
      </w:r>
      <w:r w:rsidRPr="00DD3E8B">
        <w:rPr>
          <w:rFonts w:ascii="Times New Roman" w:hAnsi="Times New Roman" w:cs="Times New Roman"/>
          <w:sz w:val="24"/>
          <w:szCs w:val="24"/>
        </w:rPr>
        <w:t xml:space="preserve">. ovog Pravilnika u </w:t>
      </w:r>
      <w:r w:rsidRPr="00DD3E8B">
        <w:rPr>
          <w:rFonts w:ascii="Times New Roman" w:hAnsi="Times New Roman" w:cs="Times New Roman"/>
          <w:color w:val="000000"/>
          <w:sz w:val="24"/>
          <w:szCs w:val="24"/>
        </w:rPr>
        <w:t xml:space="preserve">Odjel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xml:space="preserve"> određuje se u tabličnom prikazu – Sistematizaciji radnih mjesta, kao sastavnom dijelu Pravilnika.</w:t>
      </w:r>
    </w:p>
    <w:p w14:paraId="52B9C827" w14:textId="5C883A96" w:rsidR="00C63EEB" w:rsidRDefault="00C63EEB" w:rsidP="008D69C4">
      <w:pPr>
        <w:autoSpaceDE w:val="0"/>
        <w:autoSpaceDN w:val="0"/>
        <w:adjustRightInd w:val="0"/>
        <w:spacing w:after="0" w:line="240" w:lineRule="auto"/>
        <w:ind w:firstLine="708"/>
        <w:jc w:val="both"/>
        <w:rPr>
          <w:rFonts w:ascii="Times New Roman" w:hAnsi="Times New Roman" w:cs="Times New Roman"/>
          <w:sz w:val="24"/>
          <w:szCs w:val="24"/>
        </w:rPr>
      </w:pPr>
    </w:p>
    <w:p w14:paraId="0E3C3C11" w14:textId="2A718D20" w:rsidR="008D69C4" w:rsidRPr="00DD3E8B" w:rsidRDefault="00C63EEB" w:rsidP="001F21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VIII.</w:t>
      </w:r>
      <w:r w:rsidR="008D69C4" w:rsidRPr="00DD3E8B">
        <w:rPr>
          <w:rFonts w:ascii="Times New Roman" w:hAnsi="Times New Roman" w:cs="Times New Roman"/>
          <w:sz w:val="24"/>
          <w:szCs w:val="24"/>
        </w:rPr>
        <w:t xml:space="preserve"> PRIJELAZNE I ZAVRŠNE ODREDBE</w:t>
      </w:r>
    </w:p>
    <w:p w14:paraId="1FE271D6" w14:textId="77777777" w:rsidR="008D69C4" w:rsidRPr="001F219D" w:rsidRDefault="008D69C4" w:rsidP="008D69C4">
      <w:pPr>
        <w:autoSpaceDE w:val="0"/>
        <w:autoSpaceDN w:val="0"/>
        <w:adjustRightInd w:val="0"/>
        <w:spacing w:after="0" w:line="240" w:lineRule="auto"/>
        <w:jc w:val="center"/>
        <w:rPr>
          <w:rFonts w:ascii="Times New Roman" w:hAnsi="Times New Roman" w:cs="Times New Roman"/>
          <w:b/>
          <w:sz w:val="24"/>
          <w:szCs w:val="24"/>
        </w:rPr>
      </w:pPr>
      <w:r w:rsidRPr="001F219D">
        <w:rPr>
          <w:rFonts w:ascii="Times New Roman" w:hAnsi="Times New Roman" w:cs="Times New Roman"/>
          <w:b/>
          <w:sz w:val="24"/>
          <w:szCs w:val="24"/>
        </w:rPr>
        <w:t>Članak 18.</w:t>
      </w:r>
    </w:p>
    <w:p w14:paraId="4D35F249" w14:textId="5BD26E27"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 xml:space="preserve">(1) </w:t>
      </w:r>
      <w:r w:rsidR="00885391">
        <w:rPr>
          <w:rFonts w:ascii="Times New Roman" w:hAnsi="Times New Roman" w:cs="Times New Roman"/>
          <w:sz w:val="24"/>
          <w:szCs w:val="24"/>
        </w:rPr>
        <w:t>S</w:t>
      </w:r>
      <w:r w:rsidRPr="00DD3E8B">
        <w:rPr>
          <w:rFonts w:ascii="Times New Roman" w:hAnsi="Times New Roman" w:cs="Times New Roman"/>
          <w:sz w:val="24"/>
          <w:szCs w:val="24"/>
        </w:rPr>
        <w:t xml:space="preserve">lužbenici </w:t>
      </w:r>
      <w:r w:rsidR="00885391">
        <w:rPr>
          <w:rFonts w:ascii="Times New Roman" w:hAnsi="Times New Roman" w:cs="Times New Roman"/>
          <w:sz w:val="24"/>
          <w:szCs w:val="24"/>
        </w:rPr>
        <w:t xml:space="preserve">preuzeti </w:t>
      </w:r>
      <w:r w:rsidRPr="00DD3E8B">
        <w:rPr>
          <w:rFonts w:ascii="Times New Roman" w:hAnsi="Times New Roman" w:cs="Times New Roman"/>
          <w:sz w:val="24"/>
          <w:szCs w:val="24"/>
        </w:rPr>
        <w:t xml:space="preserve">u </w:t>
      </w:r>
      <w:r w:rsidRPr="00DD3E8B">
        <w:rPr>
          <w:rFonts w:ascii="Times New Roman" w:hAnsi="Times New Roman" w:cs="Times New Roman"/>
          <w:color w:val="000000"/>
          <w:sz w:val="24"/>
          <w:szCs w:val="24"/>
        </w:rPr>
        <w:t xml:space="preserve">Odjel 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xml:space="preserve">, </w:t>
      </w:r>
      <w:r w:rsidR="00207926">
        <w:rPr>
          <w:rFonts w:ascii="Times New Roman" w:hAnsi="Times New Roman" w:cs="Times New Roman"/>
          <w:sz w:val="24"/>
          <w:szCs w:val="24"/>
        </w:rPr>
        <w:t xml:space="preserve">uključujući i dosadašnju Pročelnicu jedinstvenog upravnog odjela Grada Delnica, </w:t>
      </w:r>
      <w:r w:rsidR="00885391">
        <w:rPr>
          <w:rFonts w:ascii="Times New Roman" w:hAnsi="Times New Roman" w:cs="Times New Roman"/>
          <w:sz w:val="24"/>
          <w:szCs w:val="24"/>
        </w:rPr>
        <w:t>sukladno odredbama</w:t>
      </w:r>
      <w:r w:rsidRPr="00DD3E8B">
        <w:rPr>
          <w:rFonts w:ascii="Times New Roman" w:hAnsi="Times New Roman" w:cs="Times New Roman"/>
          <w:sz w:val="24"/>
          <w:szCs w:val="24"/>
        </w:rPr>
        <w:t xml:space="preserve"> Odluke ustrojstvu i djelokrugu gradskih upravnih tijela Grada Delnica</w:t>
      </w:r>
      <w:r w:rsidR="00885391">
        <w:rPr>
          <w:rFonts w:ascii="Times New Roman" w:hAnsi="Times New Roman" w:cs="Times New Roman"/>
          <w:sz w:val="24"/>
          <w:szCs w:val="24"/>
        </w:rPr>
        <w:t xml:space="preserve"> i ovog Pravilnika </w:t>
      </w:r>
      <w:r w:rsidR="00885391" w:rsidRPr="00DD3E8B">
        <w:rPr>
          <w:rFonts w:ascii="Times New Roman" w:hAnsi="Times New Roman" w:cs="Times New Roman"/>
          <w:color w:val="000000"/>
          <w:sz w:val="24"/>
          <w:szCs w:val="24"/>
        </w:rPr>
        <w:t>Odjel</w:t>
      </w:r>
      <w:r w:rsidR="00885391">
        <w:rPr>
          <w:rFonts w:ascii="Times New Roman" w:hAnsi="Times New Roman" w:cs="Times New Roman"/>
          <w:color w:val="000000"/>
          <w:sz w:val="24"/>
          <w:szCs w:val="24"/>
        </w:rPr>
        <w:t>a</w:t>
      </w:r>
      <w:r w:rsidR="00885391" w:rsidRPr="00DD3E8B">
        <w:rPr>
          <w:rFonts w:ascii="Times New Roman" w:hAnsi="Times New Roman" w:cs="Times New Roman"/>
          <w:color w:val="000000"/>
          <w:sz w:val="24"/>
          <w:szCs w:val="24"/>
        </w:rPr>
        <w:t xml:space="preserve"> </w:t>
      </w:r>
      <w:r w:rsidR="00885391" w:rsidRPr="00DD3E8B">
        <w:rPr>
          <w:rFonts w:ascii="Times New Roman" w:hAnsi="Times New Roman" w:cs="Times New Roman"/>
          <w:sz w:val="24"/>
          <w:szCs w:val="24"/>
        </w:rPr>
        <w:t xml:space="preserve">za </w:t>
      </w:r>
      <w:r w:rsidR="00885391">
        <w:rPr>
          <w:rFonts w:ascii="Times New Roman" w:hAnsi="Times New Roman" w:cs="Times New Roman"/>
          <w:sz w:val="24"/>
          <w:szCs w:val="24"/>
        </w:rPr>
        <w:t>komunalne poslove</w:t>
      </w:r>
      <w:r w:rsidRPr="00DD3E8B">
        <w:rPr>
          <w:rFonts w:ascii="Times New Roman" w:hAnsi="Times New Roman" w:cs="Times New Roman"/>
          <w:sz w:val="24"/>
          <w:szCs w:val="24"/>
        </w:rPr>
        <w:t>, biti će raspoređeni na radna mjesta u skladu s ovim Pravilnikom, u roku od dva mjeseca od dana stupanja na snagu Pravilnika</w:t>
      </w:r>
      <w:r w:rsidR="00885391">
        <w:rPr>
          <w:rFonts w:ascii="Times New Roman" w:hAnsi="Times New Roman" w:cs="Times New Roman"/>
          <w:sz w:val="24"/>
          <w:szCs w:val="24"/>
        </w:rPr>
        <w:t xml:space="preserve"> </w:t>
      </w:r>
      <w:r w:rsidR="00885391" w:rsidRPr="00DD3E8B">
        <w:rPr>
          <w:rFonts w:ascii="Times New Roman" w:hAnsi="Times New Roman" w:cs="Times New Roman"/>
          <w:color w:val="000000"/>
          <w:sz w:val="24"/>
          <w:szCs w:val="24"/>
        </w:rPr>
        <w:t>Odjel</w:t>
      </w:r>
      <w:r w:rsidR="00885391">
        <w:rPr>
          <w:rFonts w:ascii="Times New Roman" w:hAnsi="Times New Roman" w:cs="Times New Roman"/>
          <w:color w:val="000000"/>
          <w:sz w:val="24"/>
          <w:szCs w:val="24"/>
        </w:rPr>
        <w:t>a</w:t>
      </w:r>
      <w:r w:rsidR="00885391" w:rsidRPr="00DD3E8B">
        <w:rPr>
          <w:rFonts w:ascii="Times New Roman" w:hAnsi="Times New Roman" w:cs="Times New Roman"/>
          <w:color w:val="000000"/>
          <w:sz w:val="24"/>
          <w:szCs w:val="24"/>
        </w:rPr>
        <w:t xml:space="preserve"> </w:t>
      </w:r>
      <w:r w:rsidR="00885391" w:rsidRPr="00DD3E8B">
        <w:rPr>
          <w:rFonts w:ascii="Times New Roman" w:hAnsi="Times New Roman" w:cs="Times New Roman"/>
          <w:sz w:val="24"/>
          <w:szCs w:val="24"/>
        </w:rPr>
        <w:t xml:space="preserve">za </w:t>
      </w:r>
      <w:r w:rsidR="00885391">
        <w:rPr>
          <w:rFonts w:ascii="Times New Roman" w:hAnsi="Times New Roman" w:cs="Times New Roman"/>
          <w:sz w:val="24"/>
          <w:szCs w:val="24"/>
        </w:rPr>
        <w:t>komunalne poslove</w:t>
      </w:r>
      <w:r w:rsidRPr="00DD3E8B">
        <w:rPr>
          <w:rFonts w:ascii="Times New Roman" w:hAnsi="Times New Roman" w:cs="Times New Roman"/>
          <w:sz w:val="24"/>
          <w:szCs w:val="24"/>
        </w:rPr>
        <w:t>, vodeći računa o poslovima koje su do tada obavljali, ili stavljeni na raspolaganje.</w:t>
      </w:r>
    </w:p>
    <w:p w14:paraId="299CC8AA" w14:textId="4E88B72B" w:rsidR="008D69C4" w:rsidRPr="00DD3E8B" w:rsidRDefault="008D69C4" w:rsidP="001F219D">
      <w:pPr>
        <w:autoSpaceDE w:val="0"/>
        <w:autoSpaceDN w:val="0"/>
        <w:adjustRightInd w:val="0"/>
        <w:spacing w:after="0" w:line="240" w:lineRule="auto"/>
        <w:jc w:val="both"/>
        <w:rPr>
          <w:rFonts w:ascii="Times New Roman" w:hAnsi="Times New Roman" w:cs="Times New Roman"/>
          <w:sz w:val="24"/>
          <w:szCs w:val="24"/>
        </w:rPr>
      </w:pPr>
      <w:r w:rsidRPr="00DD3E8B">
        <w:rPr>
          <w:rFonts w:ascii="Times New Roman" w:hAnsi="Times New Roman" w:cs="Times New Roman"/>
          <w:sz w:val="24"/>
          <w:szCs w:val="24"/>
        </w:rPr>
        <w:t xml:space="preserve">(2) Ako nema odgovarajućeg radnog mjesta u Odjelu </w:t>
      </w:r>
      <w:r w:rsidRPr="00DD3E8B">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komunalne poslove</w:t>
      </w:r>
      <w:r w:rsidRPr="00DD3E8B">
        <w:rPr>
          <w:rFonts w:ascii="Times New Roman" w:hAnsi="Times New Roman" w:cs="Times New Roman"/>
          <w:sz w:val="24"/>
          <w:szCs w:val="24"/>
        </w:rPr>
        <w:t>, na koje se službenik može rasporediti, službenik ovlašten za privremeno obavljanje poslova pročelnika donijet će rješenje o stavljanju na raspolaganje.</w:t>
      </w:r>
    </w:p>
    <w:p w14:paraId="7ECAFC0B" w14:textId="77777777" w:rsidR="008D69C4" w:rsidRPr="00DD3E8B" w:rsidRDefault="008D69C4" w:rsidP="008D69C4">
      <w:pPr>
        <w:autoSpaceDE w:val="0"/>
        <w:autoSpaceDN w:val="0"/>
        <w:adjustRightInd w:val="0"/>
        <w:spacing w:after="0" w:line="240" w:lineRule="auto"/>
        <w:rPr>
          <w:rFonts w:ascii="Times New Roman" w:hAnsi="Times New Roman" w:cs="Times New Roman"/>
          <w:sz w:val="24"/>
          <w:szCs w:val="24"/>
        </w:rPr>
      </w:pPr>
    </w:p>
    <w:p w14:paraId="4C342D7A" w14:textId="77777777" w:rsidR="008D69C4" w:rsidRPr="001F219D" w:rsidRDefault="008D69C4" w:rsidP="008D69C4">
      <w:pPr>
        <w:pStyle w:val="Bezproreda"/>
        <w:jc w:val="center"/>
        <w:rPr>
          <w:rFonts w:ascii="Times New Roman" w:hAnsi="Times New Roman" w:cs="Times New Roman"/>
          <w:b/>
          <w:sz w:val="24"/>
          <w:szCs w:val="24"/>
        </w:rPr>
      </w:pPr>
      <w:bookmarkStart w:id="3" w:name="_Hlk83817236"/>
      <w:r w:rsidRPr="001F219D">
        <w:rPr>
          <w:rFonts w:ascii="Times New Roman" w:hAnsi="Times New Roman" w:cs="Times New Roman"/>
          <w:b/>
          <w:sz w:val="24"/>
          <w:szCs w:val="24"/>
        </w:rPr>
        <w:t>Članak 19.</w:t>
      </w:r>
    </w:p>
    <w:p w14:paraId="45AF96BA" w14:textId="541FE328" w:rsidR="00C63EEB" w:rsidRPr="00C63EEB" w:rsidRDefault="00C63EEB" w:rsidP="001F219D">
      <w:pPr>
        <w:pStyle w:val="Bezproreda"/>
        <w:jc w:val="both"/>
        <w:rPr>
          <w:rFonts w:ascii="Times New Roman" w:hAnsi="Times New Roman" w:cs="Times New Roman"/>
          <w:sz w:val="24"/>
          <w:szCs w:val="24"/>
        </w:rPr>
      </w:pPr>
      <w:r w:rsidRPr="00C63EEB">
        <w:rPr>
          <w:rFonts w:ascii="Times New Roman" w:hAnsi="Times New Roman" w:cs="Times New Roman"/>
          <w:sz w:val="24"/>
          <w:szCs w:val="24"/>
        </w:rPr>
        <w:t xml:space="preserve">Kandidati za prijam u službu, odnosno službenik koji na dan rasporeda ne ispunjavaju uvjet za raspored na radno mjesto za koje je propisan državni ispit za službenike te drugi stručni ispit </w:t>
      </w:r>
      <w:r w:rsidRPr="00C63EEB">
        <w:rPr>
          <w:rFonts w:ascii="Times New Roman" w:hAnsi="Times New Roman" w:cs="Times New Roman"/>
          <w:i/>
          <w:iCs/>
          <w:sz w:val="24"/>
          <w:szCs w:val="24"/>
        </w:rPr>
        <w:t xml:space="preserve">(službenici: prometni redar - položen ispit o stručnoj osposobljenosti za obavljanje poslova prometnog redara), </w:t>
      </w:r>
      <w:r w:rsidRPr="00C63EEB">
        <w:rPr>
          <w:rFonts w:ascii="Times New Roman" w:hAnsi="Times New Roman" w:cs="Times New Roman"/>
          <w:sz w:val="24"/>
          <w:szCs w:val="24"/>
        </w:rPr>
        <w:t>a ispunjava ostale uvjete za raspored, može biti primljen u službu, odnosno raspoređen, uz uvjet da u roku od 12 mjeseci od dana rasporeda položi državni ispit, odnosno stručni ispit, u protivnom će se prvog dana nakon isteka roka za polaganje ispita smatrati da odnosni službenik više ne ispunjava uvjete za raspored na odnosno radno mjesto.</w:t>
      </w:r>
    </w:p>
    <w:p w14:paraId="08C1885A" w14:textId="7C362E1D" w:rsidR="008D69C4" w:rsidRPr="00DD3E8B" w:rsidRDefault="008D69C4" w:rsidP="008D69C4">
      <w:pPr>
        <w:pStyle w:val="Bezproreda"/>
        <w:ind w:firstLine="708"/>
        <w:jc w:val="both"/>
        <w:rPr>
          <w:rFonts w:ascii="Times New Roman" w:hAnsi="Times New Roman" w:cs="Times New Roman"/>
          <w:sz w:val="24"/>
          <w:szCs w:val="24"/>
        </w:rPr>
      </w:pPr>
    </w:p>
    <w:bookmarkEnd w:id="3"/>
    <w:p w14:paraId="5D6ECF16"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20.</w:t>
      </w:r>
    </w:p>
    <w:p w14:paraId="7F0B6B1C" w14:textId="41FDE3B9" w:rsidR="008D69C4" w:rsidRPr="00A729E1" w:rsidRDefault="008D69C4" w:rsidP="001F219D">
      <w:pPr>
        <w:pStyle w:val="Bezproreda"/>
        <w:jc w:val="both"/>
        <w:rPr>
          <w:rFonts w:ascii="Times New Roman" w:hAnsi="Times New Roman" w:cs="Times New Roman"/>
          <w:color w:val="000000"/>
          <w:sz w:val="24"/>
          <w:szCs w:val="24"/>
        </w:rPr>
      </w:pPr>
      <w:r w:rsidRPr="00A729E1">
        <w:rPr>
          <w:rFonts w:ascii="Times New Roman" w:hAnsi="Times New Roman" w:cs="Times New Roman"/>
          <w:color w:val="000000"/>
          <w:sz w:val="24"/>
          <w:szCs w:val="24"/>
        </w:rPr>
        <w:t>Danom stupanja na snagu ovog Pravilnika prestaje vrijediti Pravilnik o unutarnjem redu Jedinstvenog upravnog odjela Grada Delnica i sistematizaciji radnih mjesta (S</w:t>
      </w:r>
      <w:r w:rsidR="001F219D">
        <w:rPr>
          <w:rFonts w:ascii="Times New Roman" w:hAnsi="Times New Roman" w:cs="Times New Roman"/>
          <w:color w:val="000000"/>
          <w:sz w:val="24"/>
          <w:szCs w:val="24"/>
        </w:rPr>
        <w:t>N GD</w:t>
      </w:r>
      <w:r w:rsidRPr="00A729E1">
        <w:rPr>
          <w:rFonts w:ascii="Times New Roman" w:hAnsi="Times New Roman" w:cs="Times New Roman"/>
          <w:color w:val="000000"/>
          <w:sz w:val="24"/>
          <w:szCs w:val="24"/>
        </w:rPr>
        <w:t xml:space="preserve"> 01/18, 02/18, 01/19, 02/19, 07/19 i 02/20) u dijelu u kojem se odnosi na ranije službenike Odsjeka </w:t>
      </w:r>
      <w:r w:rsidR="00A729E1" w:rsidRPr="00A729E1">
        <w:rPr>
          <w:rFonts w:ascii="Times New Roman" w:hAnsi="Times New Roman" w:cs="Times New Roman"/>
          <w:sz w:val="24"/>
          <w:szCs w:val="24"/>
        </w:rPr>
        <w:t xml:space="preserve">za komunalni sustav, imovinu, prostorno uređenje i promet </w:t>
      </w:r>
      <w:r w:rsidR="00A729E1" w:rsidRPr="00A729E1">
        <w:rPr>
          <w:rFonts w:ascii="Times New Roman" w:hAnsi="Times New Roman" w:cs="Times New Roman"/>
          <w:color w:val="000000"/>
          <w:sz w:val="24"/>
          <w:szCs w:val="24"/>
        </w:rPr>
        <w:t>Jedinstvenog upravnog odjela Grada Delnica</w:t>
      </w:r>
      <w:r w:rsidRPr="00A729E1">
        <w:rPr>
          <w:rFonts w:ascii="Times New Roman" w:hAnsi="Times New Roman" w:cs="Times New Roman"/>
          <w:color w:val="000000"/>
          <w:sz w:val="24"/>
          <w:szCs w:val="24"/>
        </w:rPr>
        <w:t>.</w:t>
      </w:r>
    </w:p>
    <w:p w14:paraId="7419157E" w14:textId="77777777" w:rsidR="008D69C4" w:rsidRPr="00DD3E8B" w:rsidRDefault="008D69C4" w:rsidP="008D69C4">
      <w:pPr>
        <w:pStyle w:val="Bezproreda"/>
        <w:jc w:val="center"/>
        <w:rPr>
          <w:rFonts w:ascii="Times New Roman" w:hAnsi="Times New Roman" w:cs="Times New Roman"/>
          <w:color w:val="000000"/>
          <w:sz w:val="24"/>
          <w:szCs w:val="24"/>
        </w:rPr>
      </w:pPr>
    </w:p>
    <w:p w14:paraId="015A7A97" w14:textId="77777777" w:rsidR="008D69C4" w:rsidRPr="001F219D" w:rsidRDefault="008D69C4" w:rsidP="008D69C4">
      <w:pPr>
        <w:pStyle w:val="Bezproreda"/>
        <w:jc w:val="center"/>
        <w:rPr>
          <w:rFonts w:ascii="Times New Roman" w:hAnsi="Times New Roman" w:cs="Times New Roman"/>
          <w:b/>
          <w:color w:val="000000"/>
          <w:sz w:val="24"/>
          <w:szCs w:val="24"/>
        </w:rPr>
      </w:pPr>
      <w:r w:rsidRPr="001F219D">
        <w:rPr>
          <w:rFonts w:ascii="Times New Roman" w:hAnsi="Times New Roman" w:cs="Times New Roman"/>
          <w:b/>
          <w:color w:val="000000"/>
          <w:sz w:val="24"/>
          <w:szCs w:val="24"/>
        </w:rPr>
        <w:t>Članak 21.</w:t>
      </w:r>
    </w:p>
    <w:p w14:paraId="071D910E" w14:textId="77777777" w:rsidR="008D69C4" w:rsidRDefault="008D69C4" w:rsidP="001F219D">
      <w:pPr>
        <w:pStyle w:val="Bezproreda"/>
        <w:jc w:val="both"/>
        <w:rPr>
          <w:rFonts w:ascii="Times New Roman" w:hAnsi="Times New Roman" w:cs="Times New Roman"/>
          <w:color w:val="000000"/>
          <w:sz w:val="24"/>
          <w:szCs w:val="24"/>
        </w:rPr>
      </w:pPr>
      <w:r w:rsidRPr="00DD3E8B">
        <w:rPr>
          <w:rFonts w:ascii="Times New Roman" w:hAnsi="Times New Roman" w:cs="Times New Roman"/>
          <w:color w:val="000000"/>
          <w:sz w:val="24"/>
          <w:szCs w:val="24"/>
        </w:rPr>
        <w:t xml:space="preserve">Ovaj Pravilnik stupa na snagu osmog dana od dana objave u ʺSlužbenim novinama Grada Delnica“. </w:t>
      </w:r>
    </w:p>
    <w:p w14:paraId="14528149" w14:textId="77777777" w:rsidR="008D69C4" w:rsidRDefault="008D69C4" w:rsidP="008D69C4">
      <w:pPr>
        <w:pStyle w:val="Bezproreda"/>
        <w:ind w:firstLine="708"/>
        <w:jc w:val="both"/>
        <w:rPr>
          <w:rFonts w:ascii="Times New Roman" w:hAnsi="Times New Roman" w:cs="Times New Roman"/>
          <w:color w:val="000000"/>
          <w:sz w:val="24"/>
          <w:szCs w:val="24"/>
        </w:rPr>
      </w:pPr>
    </w:p>
    <w:p w14:paraId="3DB82F54" w14:textId="77777777" w:rsidR="001F219D" w:rsidRPr="00DD3E8B" w:rsidRDefault="001F219D" w:rsidP="001F219D">
      <w:pPr>
        <w:pStyle w:val="Bezproreda"/>
        <w:rPr>
          <w:rFonts w:ascii="Times New Roman" w:hAnsi="Times New Roman" w:cs="Times New Roman"/>
          <w:sz w:val="24"/>
          <w:szCs w:val="24"/>
        </w:rPr>
      </w:pPr>
      <w:r w:rsidRPr="00DD3E8B">
        <w:rPr>
          <w:rFonts w:ascii="Times New Roman" w:hAnsi="Times New Roman" w:cs="Times New Roman"/>
          <w:sz w:val="24"/>
          <w:szCs w:val="24"/>
        </w:rPr>
        <w:t>KLASA:</w:t>
      </w:r>
      <w:r>
        <w:rPr>
          <w:rFonts w:ascii="Times New Roman" w:hAnsi="Times New Roman" w:cs="Times New Roman"/>
          <w:sz w:val="24"/>
          <w:szCs w:val="24"/>
        </w:rPr>
        <w:t xml:space="preserve"> 023-01/21-01/09</w:t>
      </w:r>
    </w:p>
    <w:p w14:paraId="5DFC7C89" w14:textId="77777777" w:rsidR="001F219D" w:rsidRPr="00DD3E8B" w:rsidRDefault="001F219D" w:rsidP="001F219D">
      <w:pPr>
        <w:pStyle w:val="Bezproreda"/>
        <w:rPr>
          <w:rFonts w:ascii="Times New Roman" w:hAnsi="Times New Roman" w:cs="Times New Roman"/>
          <w:sz w:val="24"/>
          <w:szCs w:val="24"/>
        </w:rPr>
      </w:pPr>
      <w:r w:rsidRPr="00DD3E8B">
        <w:rPr>
          <w:rFonts w:ascii="Times New Roman" w:hAnsi="Times New Roman" w:cs="Times New Roman"/>
          <w:sz w:val="24"/>
          <w:szCs w:val="24"/>
        </w:rPr>
        <w:t>URBROJ:</w:t>
      </w:r>
      <w:r>
        <w:rPr>
          <w:rFonts w:ascii="Times New Roman" w:hAnsi="Times New Roman" w:cs="Times New Roman"/>
          <w:sz w:val="24"/>
          <w:szCs w:val="24"/>
        </w:rPr>
        <w:t xml:space="preserve"> 2170-6-40-1-22-03</w:t>
      </w:r>
    </w:p>
    <w:p w14:paraId="3A427780" w14:textId="4946A53C" w:rsidR="001F219D" w:rsidRPr="00DD3E8B" w:rsidRDefault="001F219D" w:rsidP="001F219D">
      <w:pPr>
        <w:pStyle w:val="Bezproreda"/>
        <w:rPr>
          <w:rFonts w:ascii="Times New Roman" w:hAnsi="Times New Roman" w:cs="Times New Roman"/>
          <w:sz w:val="24"/>
          <w:szCs w:val="24"/>
        </w:rPr>
      </w:pPr>
      <w:r w:rsidRPr="00DD3E8B">
        <w:rPr>
          <w:rFonts w:ascii="Times New Roman" w:hAnsi="Times New Roman" w:cs="Times New Roman"/>
          <w:sz w:val="24"/>
          <w:szCs w:val="24"/>
        </w:rPr>
        <w:t>Delnice,</w:t>
      </w:r>
      <w:r>
        <w:rPr>
          <w:rFonts w:ascii="Times New Roman" w:hAnsi="Times New Roman" w:cs="Times New Roman"/>
          <w:sz w:val="24"/>
          <w:szCs w:val="24"/>
        </w:rPr>
        <w:t xml:space="preserve"> 10. siječnja</w:t>
      </w:r>
      <w:r w:rsidRPr="00DD3E8B">
        <w:rPr>
          <w:rFonts w:ascii="Times New Roman" w:hAnsi="Times New Roman" w:cs="Times New Roman"/>
          <w:sz w:val="24"/>
          <w:szCs w:val="24"/>
        </w:rPr>
        <w:t xml:space="preserve"> 202</w:t>
      </w:r>
      <w:r>
        <w:rPr>
          <w:rFonts w:ascii="Times New Roman" w:hAnsi="Times New Roman" w:cs="Times New Roman"/>
          <w:sz w:val="24"/>
          <w:szCs w:val="24"/>
        </w:rPr>
        <w:t>2</w:t>
      </w:r>
      <w:r w:rsidRPr="00DD3E8B">
        <w:rPr>
          <w:rFonts w:ascii="Times New Roman" w:hAnsi="Times New Roman" w:cs="Times New Roman"/>
          <w:sz w:val="24"/>
          <w:szCs w:val="24"/>
        </w:rPr>
        <w:t>.</w:t>
      </w:r>
      <w:r>
        <w:rPr>
          <w:rFonts w:ascii="Times New Roman" w:hAnsi="Times New Roman" w:cs="Times New Roman"/>
          <w:sz w:val="24"/>
          <w:szCs w:val="24"/>
        </w:rPr>
        <w:t xml:space="preserve"> </w:t>
      </w:r>
      <w:r w:rsidRPr="00DD3E8B">
        <w:rPr>
          <w:rFonts w:ascii="Times New Roman" w:hAnsi="Times New Roman" w:cs="Times New Roman"/>
          <w:sz w:val="24"/>
          <w:szCs w:val="24"/>
        </w:rPr>
        <w:t>g</w:t>
      </w:r>
      <w:r>
        <w:rPr>
          <w:rFonts w:ascii="Times New Roman" w:hAnsi="Times New Roman" w:cs="Times New Roman"/>
          <w:sz w:val="24"/>
          <w:szCs w:val="24"/>
        </w:rPr>
        <w:t>odine</w:t>
      </w:r>
    </w:p>
    <w:p w14:paraId="4589CB75" w14:textId="14FF436B" w:rsidR="008D69C4" w:rsidRPr="001F219D" w:rsidRDefault="001F219D" w:rsidP="008D69C4">
      <w:pPr>
        <w:pStyle w:val="Bezproreda"/>
        <w:jc w:val="center"/>
        <w:rPr>
          <w:rFonts w:ascii="Times New Roman" w:hAnsi="Times New Roman" w:cs="Times New Roman"/>
          <w:color w:val="000000"/>
          <w:sz w:val="24"/>
          <w:szCs w:val="24"/>
        </w:rPr>
      </w:pPr>
      <w:r w:rsidRPr="001F219D">
        <w:rPr>
          <w:rFonts w:ascii="Times New Roman" w:hAnsi="Times New Roman" w:cs="Times New Roman"/>
          <w:bCs/>
          <w:color w:val="000000"/>
          <w:sz w:val="24"/>
          <w:szCs w:val="24"/>
        </w:rPr>
        <w:t>Gradonačelnica</w:t>
      </w:r>
      <w:r>
        <w:rPr>
          <w:rFonts w:ascii="Times New Roman" w:hAnsi="Times New Roman" w:cs="Times New Roman"/>
          <w:bCs/>
          <w:color w:val="000000"/>
          <w:sz w:val="24"/>
          <w:szCs w:val="24"/>
        </w:rPr>
        <w:t xml:space="preserve"> Grada Delnica</w:t>
      </w:r>
    </w:p>
    <w:p w14:paraId="524F18E0" w14:textId="1FCA222F" w:rsidR="008D69C4" w:rsidRPr="00DD3E8B" w:rsidRDefault="008D69C4" w:rsidP="008D69C4">
      <w:pPr>
        <w:pStyle w:val="Bezproreda"/>
        <w:jc w:val="center"/>
        <w:rPr>
          <w:rFonts w:ascii="Times New Roman" w:hAnsi="Times New Roman" w:cs="Times New Roman"/>
          <w:color w:val="000000"/>
          <w:sz w:val="24"/>
          <w:szCs w:val="24"/>
        </w:rPr>
      </w:pPr>
      <w:r w:rsidRPr="00DD3E8B">
        <w:rPr>
          <w:rFonts w:ascii="Times New Roman" w:hAnsi="Times New Roman" w:cs="Times New Roman"/>
          <w:color w:val="000000"/>
          <w:sz w:val="24"/>
          <w:szCs w:val="24"/>
        </w:rPr>
        <w:t>Katarina Mihelčić, dipl.ing.agr.</w:t>
      </w:r>
      <w:r w:rsidR="001F219D">
        <w:rPr>
          <w:rFonts w:ascii="Times New Roman" w:hAnsi="Times New Roman" w:cs="Times New Roman"/>
          <w:color w:val="000000"/>
          <w:sz w:val="24"/>
          <w:szCs w:val="24"/>
        </w:rPr>
        <w:t>, v.r.</w:t>
      </w:r>
    </w:p>
    <w:tbl>
      <w:tblPr>
        <w:tblStyle w:val="Reetkatablice"/>
        <w:tblW w:w="0" w:type="auto"/>
        <w:tblLook w:val="04A0" w:firstRow="1" w:lastRow="0" w:firstColumn="1" w:lastColumn="0" w:noHBand="0" w:noVBand="1"/>
      </w:tblPr>
      <w:tblGrid>
        <w:gridCol w:w="4531"/>
        <w:gridCol w:w="5670"/>
        <w:gridCol w:w="3791"/>
      </w:tblGrid>
      <w:tr w:rsidR="00E2612E" w:rsidRPr="006E10A9" w14:paraId="55EB270C" w14:textId="77777777" w:rsidTr="00082047">
        <w:tc>
          <w:tcPr>
            <w:tcW w:w="13992" w:type="dxa"/>
            <w:gridSpan w:val="3"/>
          </w:tcPr>
          <w:p w14:paraId="4A63885F" w14:textId="77777777" w:rsidR="00E2612E" w:rsidRPr="006E10A9" w:rsidRDefault="00E2612E" w:rsidP="00082047">
            <w:pPr>
              <w:pStyle w:val="Bezproreda"/>
              <w:jc w:val="center"/>
              <w:rPr>
                <w:rFonts w:ascii="Times New Roman" w:hAnsi="Times New Roman" w:cs="Times New Roman"/>
                <w:b/>
                <w:bCs/>
                <w:sz w:val="24"/>
                <w:szCs w:val="24"/>
              </w:rPr>
            </w:pPr>
            <w:r w:rsidRPr="006E10A9">
              <w:rPr>
                <w:rFonts w:ascii="Times New Roman" w:hAnsi="Times New Roman" w:cs="Times New Roman"/>
                <w:b/>
                <w:bCs/>
                <w:sz w:val="24"/>
                <w:szCs w:val="24"/>
              </w:rPr>
              <w:lastRenderedPageBreak/>
              <w:t>SISTEMATIZACIJA RADNIH MJESTA</w:t>
            </w:r>
          </w:p>
          <w:p w14:paraId="67738611" w14:textId="77777777" w:rsidR="00E2612E" w:rsidRPr="006E10A9" w:rsidRDefault="00E2612E" w:rsidP="00082047">
            <w:pPr>
              <w:pStyle w:val="Bezproreda"/>
              <w:jc w:val="center"/>
              <w:rPr>
                <w:rFonts w:ascii="Times New Roman" w:hAnsi="Times New Roman" w:cs="Times New Roman"/>
                <w:color w:val="000000"/>
                <w:sz w:val="24"/>
                <w:szCs w:val="24"/>
              </w:rPr>
            </w:pPr>
            <w:r w:rsidRPr="006E10A9">
              <w:rPr>
                <w:rFonts w:ascii="Times New Roman" w:hAnsi="Times New Roman" w:cs="Times New Roman"/>
                <w:b/>
                <w:bCs/>
                <w:color w:val="000000"/>
                <w:sz w:val="24"/>
                <w:szCs w:val="24"/>
              </w:rPr>
              <w:t>ODJEL</w:t>
            </w:r>
            <w:r>
              <w:rPr>
                <w:rFonts w:ascii="Times New Roman" w:hAnsi="Times New Roman" w:cs="Times New Roman"/>
                <w:b/>
                <w:bCs/>
                <w:color w:val="000000"/>
                <w:sz w:val="24"/>
                <w:szCs w:val="24"/>
              </w:rPr>
              <w:t>A</w:t>
            </w:r>
            <w:r w:rsidRPr="006E10A9">
              <w:rPr>
                <w:rFonts w:ascii="Times New Roman" w:hAnsi="Times New Roman" w:cs="Times New Roman"/>
                <w:b/>
                <w:bCs/>
                <w:color w:val="000000"/>
                <w:sz w:val="24"/>
                <w:szCs w:val="24"/>
              </w:rPr>
              <w:t xml:space="preserve"> GRADSKE UPRAVE ZA KOMUNALNI SUSTAV, PROMET I ZAŠTITU OKOLIŠA</w:t>
            </w:r>
          </w:p>
        </w:tc>
      </w:tr>
      <w:tr w:rsidR="00E2612E" w:rsidRPr="006E10A9" w14:paraId="206B532F" w14:textId="77777777" w:rsidTr="00082047">
        <w:tc>
          <w:tcPr>
            <w:tcW w:w="13992" w:type="dxa"/>
            <w:gridSpan w:val="3"/>
          </w:tcPr>
          <w:p w14:paraId="3945CE47" w14:textId="77777777" w:rsidR="00E2612E" w:rsidRPr="00C536BC"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 xml:space="preserve">1. PROČELNIK </w:t>
            </w:r>
            <w:r>
              <w:rPr>
                <w:rFonts w:ascii="Times New Roman" w:hAnsi="Times New Roman" w:cs="Times New Roman"/>
                <w:sz w:val="24"/>
                <w:szCs w:val="24"/>
              </w:rPr>
              <w:t>ODJELA ZA KOMUNALNI SUSTAV, PROMET I ZAŠTITU OKOLIŠA</w:t>
            </w:r>
          </w:p>
          <w:p w14:paraId="4607483E" w14:textId="77777777" w:rsidR="00E2612E" w:rsidRPr="006E10A9" w:rsidRDefault="00E2612E" w:rsidP="00E2612E">
            <w:pPr>
              <w:pStyle w:val="Bezproreda"/>
              <w:numPr>
                <w:ilvl w:val="0"/>
                <w:numId w:val="4"/>
              </w:numPr>
              <w:jc w:val="right"/>
              <w:rPr>
                <w:rFonts w:ascii="Times New Roman" w:hAnsi="Times New Roman" w:cs="Times New Roman"/>
                <w:sz w:val="24"/>
                <w:szCs w:val="24"/>
              </w:rPr>
            </w:pPr>
            <w:r w:rsidRPr="006E10A9">
              <w:rPr>
                <w:rFonts w:ascii="Times New Roman" w:hAnsi="Times New Roman" w:cs="Times New Roman"/>
                <w:sz w:val="24"/>
                <w:szCs w:val="24"/>
              </w:rPr>
              <w:t>Izvršitelj</w:t>
            </w:r>
          </w:p>
        </w:tc>
      </w:tr>
      <w:tr w:rsidR="00E2612E" w:rsidRPr="006E10A9" w14:paraId="7EDECEF1" w14:textId="77777777" w:rsidTr="00082047">
        <w:tc>
          <w:tcPr>
            <w:tcW w:w="13992" w:type="dxa"/>
            <w:gridSpan w:val="3"/>
          </w:tcPr>
          <w:p w14:paraId="5062F1B0" w14:textId="77777777" w:rsidR="00E2612E" w:rsidRPr="006E10A9" w:rsidRDefault="00E2612E" w:rsidP="00082047">
            <w:pPr>
              <w:pStyle w:val="Bezproreda"/>
              <w:jc w:val="center"/>
              <w:rPr>
                <w:rFonts w:ascii="Times New Roman" w:hAnsi="Times New Roman" w:cs="Times New Roman"/>
                <w:b/>
                <w:bCs/>
                <w:sz w:val="24"/>
                <w:szCs w:val="24"/>
              </w:rPr>
            </w:pPr>
            <w:r w:rsidRPr="006E10A9">
              <w:rPr>
                <w:rFonts w:ascii="Times New Roman" w:hAnsi="Times New Roman" w:cs="Times New Roman"/>
                <w:b/>
                <w:bCs/>
                <w:sz w:val="24"/>
                <w:szCs w:val="24"/>
              </w:rPr>
              <w:t>Osnovni podaci o radnom mjestu</w:t>
            </w:r>
          </w:p>
        </w:tc>
      </w:tr>
      <w:tr w:rsidR="00E2612E" w:rsidRPr="006E10A9" w14:paraId="7B01D002" w14:textId="77777777" w:rsidTr="00082047">
        <w:tc>
          <w:tcPr>
            <w:tcW w:w="13992" w:type="dxa"/>
            <w:gridSpan w:val="3"/>
          </w:tcPr>
          <w:tbl>
            <w:tblPr>
              <w:tblStyle w:val="Reetkatablice"/>
              <w:tblW w:w="0" w:type="auto"/>
              <w:tblLook w:val="04A0" w:firstRow="1" w:lastRow="0" w:firstColumn="1" w:lastColumn="0" w:noHBand="0" w:noVBand="1"/>
            </w:tblPr>
            <w:tblGrid>
              <w:gridCol w:w="3531"/>
              <w:gridCol w:w="3417"/>
              <w:gridCol w:w="3399"/>
              <w:gridCol w:w="3419"/>
            </w:tblGrid>
            <w:tr w:rsidR="00E2612E" w:rsidRPr="006E10A9" w14:paraId="64ACEC50" w14:textId="77777777" w:rsidTr="00082047">
              <w:tc>
                <w:tcPr>
                  <w:tcW w:w="3566" w:type="dxa"/>
                </w:tcPr>
                <w:p w14:paraId="44B5E3DE"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KATEGORIJA</w:t>
                  </w:r>
                </w:p>
              </w:tc>
              <w:tc>
                <w:tcPr>
                  <w:tcW w:w="3441" w:type="dxa"/>
                </w:tcPr>
                <w:p w14:paraId="10F3A048"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POTKATEGORIJA</w:t>
                  </w:r>
                </w:p>
              </w:tc>
              <w:tc>
                <w:tcPr>
                  <w:tcW w:w="3442" w:type="dxa"/>
                </w:tcPr>
                <w:p w14:paraId="6D589B75"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RAZINA</w:t>
                  </w:r>
                </w:p>
              </w:tc>
              <w:tc>
                <w:tcPr>
                  <w:tcW w:w="3442" w:type="dxa"/>
                </w:tcPr>
                <w:p w14:paraId="7B50C545"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KLASIFIKACIJSKI RANG</w:t>
                  </w:r>
                </w:p>
              </w:tc>
            </w:tr>
            <w:tr w:rsidR="00E2612E" w:rsidRPr="006E10A9" w14:paraId="3C1D7D12" w14:textId="77777777" w:rsidTr="00082047">
              <w:tc>
                <w:tcPr>
                  <w:tcW w:w="3566" w:type="dxa"/>
                </w:tcPr>
                <w:p w14:paraId="58F2A9D4"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I.</w:t>
                  </w:r>
                </w:p>
              </w:tc>
              <w:tc>
                <w:tcPr>
                  <w:tcW w:w="3441" w:type="dxa"/>
                </w:tcPr>
                <w:p w14:paraId="706A1203"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Glavni rukovoditelj</w:t>
                  </w:r>
                </w:p>
              </w:tc>
              <w:tc>
                <w:tcPr>
                  <w:tcW w:w="3442" w:type="dxa"/>
                </w:tcPr>
                <w:p w14:paraId="304201CA"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w:t>
                  </w:r>
                </w:p>
              </w:tc>
              <w:tc>
                <w:tcPr>
                  <w:tcW w:w="3442" w:type="dxa"/>
                </w:tcPr>
                <w:p w14:paraId="6F4B703B"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1.</w:t>
                  </w:r>
                </w:p>
              </w:tc>
            </w:tr>
          </w:tbl>
          <w:p w14:paraId="5253FC45" w14:textId="77777777" w:rsidR="00E2612E" w:rsidRPr="006E10A9" w:rsidRDefault="00E2612E" w:rsidP="00082047">
            <w:pPr>
              <w:pStyle w:val="Bezproreda"/>
              <w:jc w:val="center"/>
              <w:rPr>
                <w:rFonts w:ascii="Times New Roman" w:hAnsi="Times New Roman" w:cs="Times New Roman"/>
                <w:sz w:val="24"/>
                <w:szCs w:val="24"/>
              </w:rPr>
            </w:pPr>
          </w:p>
        </w:tc>
      </w:tr>
      <w:tr w:rsidR="00E2612E" w:rsidRPr="006E10A9" w14:paraId="03E4A13A" w14:textId="77777777" w:rsidTr="00082047">
        <w:tc>
          <w:tcPr>
            <w:tcW w:w="13992" w:type="dxa"/>
            <w:gridSpan w:val="3"/>
          </w:tcPr>
          <w:p w14:paraId="0F95E0FA" w14:textId="77777777" w:rsidR="00E2612E" w:rsidRPr="006E10A9" w:rsidRDefault="00E2612E" w:rsidP="00082047">
            <w:pPr>
              <w:pStyle w:val="Bezproreda"/>
              <w:jc w:val="center"/>
              <w:rPr>
                <w:rFonts w:ascii="Times New Roman" w:hAnsi="Times New Roman" w:cs="Times New Roman"/>
                <w:b/>
                <w:bCs/>
                <w:sz w:val="24"/>
                <w:szCs w:val="24"/>
              </w:rPr>
            </w:pPr>
            <w:r w:rsidRPr="006E10A9">
              <w:rPr>
                <w:rFonts w:ascii="Times New Roman" w:hAnsi="Times New Roman" w:cs="Times New Roman"/>
                <w:b/>
                <w:bCs/>
                <w:sz w:val="24"/>
                <w:szCs w:val="24"/>
              </w:rPr>
              <w:t>Opis poslova radnog mjesta</w:t>
            </w:r>
          </w:p>
        </w:tc>
      </w:tr>
      <w:tr w:rsidR="00E2612E" w:rsidRPr="006E10A9" w14:paraId="738B2D34" w14:textId="77777777" w:rsidTr="00082047">
        <w:tc>
          <w:tcPr>
            <w:tcW w:w="10201" w:type="dxa"/>
            <w:gridSpan w:val="2"/>
          </w:tcPr>
          <w:p w14:paraId="7509EFB4"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OPIS POSLOVA I ZADATAKA</w:t>
            </w:r>
          </w:p>
        </w:tc>
        <w:tc>
          <w:tcPr>
            <w:tcW w:w="3791" w:type="dxa"/>
          </w:tcPr>
          <w:p w14:paraId="193DD117"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Približan postotak vremena potreban za obavljanje pojedinog posla</w:t>
            </w:r>
          </w:p>
        </w:tc>
      </w:tr>
      <w:tr w:rsidR="00E2612E" w:rsidRPr="006E10A9" w14:paraId="491E08E0" w14:textId="77777777" w:rsidTr="00082047">
        <w:tc>
          <w:tcPr>
            <w:tcW w:w="10201" w:type="dxa"/>
            <w:gridSpan w:val="2"/>
          </w:tcPr>
          <w:p w14:paraId="3D521987" w14:textId="77777777" w:rsidR="00E2612E" w:rsidRPr="00E20D8B" w:rsidRDefault="00E2612E" w:rsidP="00082047">
            <w:pPr>
              <w:pStyle w:val="Bezproreda"/>
              <w:jc w:val="both"/>
              <w:rPr>
                <w:rFonts w:ascii="Times New Roman" w:hAnsi="Times New Roman" w:cs="Times New Roman"/>
                <w:sz w:val="24"/>
                <w:szCs w:val="24"/>
              </w:rPr>
            </w:pPr>
            <w:r w:rsidRPr="00E20D8B">
              <w:rPr>
                <w:rFonts w:ascii="Times New Roman" w:hAnsi="Times New Roman" w:cs="Times New Roman"/>
                <w:sz w:val="24"/>
                <w:szCs w:val="24"/>
              </w:rPr>
              <w:t>Upravlja radom Odjela, osigurava mu učinkovitost rada te provođenje obveza utvrđenih zakonom, ostalim propisima i aktima tijela Grada Delnice, Gradonačelnici predlaže smjernice, planove i akte, te joj podnosi izvješća o radu iz nadležnosti Odjela.</w:t>
            </w:r>
          </w:p>
        </w:tc>
        <w:tc>
          <w:tcPr>
            <w:tcW w:w="3791" w:type="dxa"/>
          </w:tcPr>
          <w:p w14:paraId="11AA30C7" w14:textId="77777777" w:rsidR="00E2612E" w:rsidRPr="006E10A9"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t>5</w:t>
            </w:r>
            <w:r w:rsidRPr="006E10A9">
              <w:rPr>
                <w:rFonts w:ascii="Times New Roman" w:hAnsi="Times New Roman" w:cs="Times New Roman"/>
                <w:sz w:val="24"/>
                <w:szCs w:val="24"/>
              </w:rPr>
              <w:t>0</w:t>
            </w:r>
          </w:p>
        </w:tc>
      </w:tr>
      <w:tr w:rsidR="00E2612E" w:rsidRPr="006E10A9" w14:paraId="4227D427" w14:textId="77777777" w:rsidTr="00082047">
        <w:tc>
          <w:tcPr>
            <w:tcW w:w="10201" w:type="dxa"/>
            <w:gridSpan w:val="2"/>
          </w:tcPr>
          <w:p w14:paraId="20475743" w14:textId="77777777" w:rsidR="00E2612E" w:rsidRPr="00E20D8B" w:rsidRDefault="00E2612E" w:rsidP="00082047">
            <w:pPr>
              <w:pStyle w:val="Bezproreda"/>
              <w:jc w:val="both"/>
              <w:rPr>
                <w:rFonts w:ascii="Times New Roman" w:hAnsi="Times New Roman" w:cs="Times New Roman"/>
                <w:sz w:val="24"/>
                <w:szCs w:val="24"/>
              </w:rPr>
            </w:pPr>
            <w:r w:rsidRPr="00E20D8B">
              <w:rPr>
                <w:rFonts w:ascii="Times New Roman" w:hAnsi="Times New Roman" w:cs="Times New Roman"/>
                <w:sz w:val="24"/>
                <w:szCs w:val="24"/>
              </w:rPr>
              <w:t>Koordinira rad Odjela sa drugim upravnim tijelima Grada, državnim tijelima i ustanovama, jedinicama lokalne i područne (regionalne) samouprave i njihovim institucijama kao i mjesnim odborima te udrugama civilnog društva i građanima iz nadležnosti Odjela, vodi aktivnosti projektnih timova iz nadležnosti Odjela, koordinira rad komunalnih i trgovačkih društava iz nadležnosti Odjela. Predlaganje mjera i provedba aktivnosti za razvoj gospodarskih i turističkih potencijala Grada, praćenja rada i poslovanja poduzeća čiji je Grad osnivač i predlaganje mjera za njihovo racionalno i efikasno poslovanje,</w:t>
            </w:r>
          </w:p>
        </w:tc>
        <w:tc>
          <w:tcPr>
            <w:tcW w:w="3791" w:type="dxa"/>
          </w:tcPr>
          <w:p w14:paraId="6BEB6FAB"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15</w:t>
            </w:r>
          </w:p>
        </w:tc>
      </w:tr>
      <w:tr w:rsidR="00E2612E" w:rsidRPr="006E10A9" w14:paraId="5ABAE9C2" w14:textId="77777777" w:rsidTr="00082047">
        <w:tc>
          <w:tcPr>
            <w:tcW w:w="10201" w:type="dxa"/>
            <w:gridSpan w:val="2"/>
          </w:tcPr>
          <w:p w14:paraId="0D02BEB4" w14:textId="77777777" w:rsidR="00E2612E" w:rsidRPr="00E20D8B" w:rsidRDefault="00E2612E" w:rsidP="00082047">
            <w:pPr>
              <w:pStyle w:val="Bezproreda"/>
              <w:jc w:val="both"/>
              <w:rPr>
                <w:rFonts w:ascii="Times New Roman" w:hAnsi="Times New Roman" w:cs="Times New Roman"/>
                <w:color w:val="000000"/>
                <w:sz w:val="24"/>
                <w:szCs w:val="24"/>
              </w:rPr>
            </w:pPr>
            <w:r w:rsidRPr="00E20D8B">
              <w:rPr>
                <w:rFonts w:ascii="Times New Roman" w:hAnsi="Times New Roman" w:cs="Times New Roman"/>
                <w:sz w:val="24"/>
                <w:szCs w:val="24"/>
              </w:rPr>
              <w:t>Pravni i drugi stručni poslovi u svezi sređivanja zemljišno-knjižnog stanja gradske imovine, uključivši poslove pravnog zastupanja u jednostavnijim imovinsko-pravnim postupcima pred nadležnim tijelima.</w:t>
            </w:r>
          </w:p>
        </w:tc>
        <w:tc>
          <w:tcPr>
            <w:tcW w:w="3791" w:type="dxa"/>
          </w:tcPr>
          <w:p w14:paraId="3D5AAD66"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15</w:t>
            </w:r>
          </w:p>
        </w:tc>
      </w:tr>
      <w:tr w:rsidR="00E2612E" w:rsidRPr="006E10A9" w14:paraId="6C3A3E00" w14:textId="77777777" w:rsidTr="00082047">
        <w:tc>
          <w:tcPr>
            <w:tcW w:w="10201" w:type="dxa"/>
            <w:gridSpan w:val="2"/>
          </w:tcPr>
          <w:p w14:paraId="4FA6B129" w14:textId="77777777" w:rsidR="00E2612E" w:rsidRPr="00E20D8B" w:rsidRDefault="00E2612E" w:rsidP="00082047">
            <w:pPr>
              <w:pStyle w:val="Bezproreda"/>
              <w:jc w:val="both"/>
              <w:rPr>
                <w:rFonts w:ascii="Times New Roman" w:hAnsi="Times New Roman" w:cs="Times New Roman"/>
                <w:color w:val="00B0F0"/>
                <w:sz w:val="24"/>
                <w:szCs w:val="24"/>
              </w:rPr>
            </w:pPr>
            <w:r w:rsidRPr="00E20D8B">
              <w:rPr>
                <w:rFonts w:ascii="Times New Roman" w:hAnsi="Times New Roman" w:cs="Times New Roman"/>
                <w:sz w:val="24"/>
                <w:szCs w:val="24"/>
              </w:rPr>
              <w:t xml:space="preserve">Poslovi iz oblasti zaštite na radu, u vezi zaštite potrošača, poslovi vezani uz izradu prijedloga općih akata vezanih uz komunalni red kao i način obavljanja komunalnih djelatnosti. </w:t>
            </w:r>
          </w:p>
        </w:tc>
        <w:tc>
          <w:tcPr>
            <w:tcW w:w="3791" w:type="dxa"/>
          </w:tcPr>
          <w:p w14:paraId="48E74B22"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1</w:t>
            </w:r>
            <w:r>
              <w:rPr>
                <w:rFonts w:ascii="Times New Roman" w:hAnsi="Times New Roman" w:cs="Times New Roman"/>
                <w:sz w:val="24"/>
                <w:szCs w:val="24"/>
              </w:rPr>
              <w:t>0</w:t>
            </w:r>
          </w:p>
        </w:tc>
      </w:tr>
      <w:tr w:rsidR="00E2612E" w:rsidRPr="006E10A9" w14:paraId="751DEC19" w14:textId="77777777" w:rsidTr="00082047">
        <w:tc>
          <w:tcPr>
            <w:tcW w:w="10201" w:type="dxa"/>
            <w:gridSpan w:val="2"/>
          </w:tcPr>
          <w:p w14:paraId="1169805C"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U najsloženijim poslovima, pomaže službenicima iz Odjela, prati propise i stručnu literaturu iz nadležnosti Odjela, sudjeluje u raznim vidovima edukacija te obavlja i druge poslove koje mu povjeri Gradonačelnica.</w:t>
            </w:r>
          </w:p>
        </w:tc>
        <w:tc>
          <w:tcPr>
            <w:tcW w:w="3791" w:type="dxa"/>
          </w:tcPr>
          <w:p w14:paraId="176E14BA" w14:textId="77777777" w:rsidR="00E2612E" w:rsidRPr="006E10A9" w:rsidRDefault="00E2612E" w:rsidP="00082047">
            <w:pPr>
              <w:pStyle w:val="Bezproreda"/>
              <w:jc w:val="center"/>
              <w:rPr>
                <w:rFonts w:ascii="Times New Roman" w:hAnsi="Times New Roman" w:cs="Times New Roman"/>
                <w:sz w:val="24"/>
                <w:szCs w:val="24"/>
              </w:rPr>
            </w:pPr>
            <w:r w:rsidRPr="006E10A9">
              <w:rPr>
                <w:rFonts w:ascii="Times New Roman" w:hAnsi="Times New Roman" w:cs="Times New Roman"/>
                <w:sz w:val="24"/>
                <w:szCs w:val="24"/>
              </w:rPr>
              <w:t>1</w:t>
            </w:r>
            <w:r>
              <w:rPr>
                <w:rFonts w:ascii="Times New Roman" w:hAnsi="Times New Roman" w:cs="Times New Roman"/>
                <w:sz w:val="24"/>
                <w:szCs w:val="24"/>
              </w:rPr>
              <w:t>0</w:t>
            </w:r>
          </w:p>
        </w:tc>
      </w:tr>
      <w:tr w:rsidR="00E2612E" w:rsidRPr="006E10A9" w14:paraId="0B447CA7" w14:textId="77777777" w:rsidTr="00082047">
        <w:tc>
          <w:tcPr>
            <w:tcW w:w="13992" w:type="dxa"/>
            <w:gridSpan w:val="3"/>
          </w:tcPr>
          <w:p w14:paraId="17F774B2" w14:textId="77777777" w:rsidR="00E2612E" w:rsidRPr="006E10A9" w:rsidRDefault="00E2612E" w:rsidP="00082047">
            <w:pPr>
              <w:pStyle w:val="Bezproreda"/>
              <w:jc w:val="center"/>
              <w:rPr>
                <w:rFonts w:ascii="Times New Roman" w:hAnsi="Times New Roman" w:cs="Times New Roman"/>
                <w:b/>
                <w:bCs/>
                <w:sz w:val="24"/>
                <w:szCs w:val="24"/>
              </w:rPr>
            </w:pPr>
            <w:r w:rsidRPr="006E10A9">
              <w:rPr>
                <w:rFonts w:ascii="Times New Roman" w:hAnsi="Times New Roman" w:cs="Times New Roman"/>
                <w:b/>
                <w:bCs/>
                <w:sz w:val="24"/>
                <w:szCs w:val="24"/>
              </w:rPr>
              <w:t>Opis razine standardnih mjerila za klasifikaciju radnih mjesta</w:t>
            </w:r>
          </w:p>
        </w:tc>
      </w:tr>
      <w:tr w:rsidR="00E2612E" w:rsidRPr="006E10A9" w14:paraId="659C9C06" w14:textId="77777777" w:rsidTr="00082047">
        <w:tc>
          <w:tcPr>
            <w:tcW w:w="4531" w:type="dxa"/>
          </w:tcPr>
          <w:p w14:paraId="5D6EB7AE" w14:textId="77777777" w:rsidR="00E2612E" w:rsidRPr="006E10A9" w:rsidRDefault="00E2612E" w:rsidP="00082047">
            <w:pPr>
              <w:pStyle w:val="Bezproreda"/>
              <w:rPr>
                <w:rFonts w:ascii="Times New Roman" w:hAnsi="Times New Roman" w:cs="Times New Roman"/>
                <w:sz w:val="24"/>
                <w:szCs w:val="24"/>
              </w:rPr>
            </w:pPr>
            <w:r w:rsidRPr="006E10A9">
              <w:rPr>
                <w:rFonts w:ascii="Times New Roman" w:hAnsi="Times New Roman" w:cs="Times New Roman"/>
                <w:sz w:val="24"/>
                <w:szCs w:val="24"/>
              </w:rPr>
              <w:t>POTREBNO STRUČNO ZNANJE</w:t>
            </w:r>
          </w:p>
        </w:tc>
        <w:tc>
          <w:tcPr>
            <w:tcW w:w="9461" w:type="dxa"/>
            <w:gridSpan w:val="2"/>
          </w:tcPr>
          <w:p w14:paraId="7B898412" w14:textId="77777777" w:rsidR="00E2612E" w:rsidRPr="00C7570A" w:rsidRDefault="00E2612E" w:rsidP="00082047">
            <w:pPr>
              <w:pStyle w:val="Bezproreda"/>
              <w:jc w:val="both"/>
              <w:rPr>
                <w:rFonts w:ascii="Times New Roman" w:hAnsi="Times New Roman" w:cs="Times New Roman"/>
                <w:sz w:val="24"/>
                <w:szCs w:val="24"/>
              </w:rPr>
            </w:pPr>
            <w:r w:rsidRPr="00C7570A">
              <w:rPr>
                <w:rFonts w:ascii="Times New Roman" w:hAnsi="Times New Roman" w:cs="Times New Roman"/>
                <w:sz w:val="24"/>
                <w:szCs w:val="24"/>
              </w:rPr>
              <w:t>Magistar struke ili stručni specijalist (odnosno po ranijim propisima visoka stručna sprema) pravnog smjera, najmanje deset godina radnog iskustva na odgovarajućim poslovima, organizacijske sposobnosti i komunikacijske vještine potrebne za uspješno upravljanje upravnim tijelom, poznavanje rada na osobnom računalu.</w:t>
            </w:r>
          </w:p>
        </w:tc>
      </w:tr>
      <w:tr w:rsidR="00E2612E" w:rsidRPr="006E10A9" w14:paraId="337A2051" w14:textId="77777777" w:rsidTr="00082047">
        <w:tc>
          <w:tcPr>
            <w:tcW w:w="4531" w:type="dxa"/>
          </w:tcPr>
          <w:p w14:paraId="441A8B30" w14:textId="77777777" w:rsidR="00E2612E" w:rsidRPr="006E10A9" w:rsidRDefault="00E2612E" w:rsidP="00082047">
            <w:pPr>
              <w:pStyle w:val="Bezproreda"/>
              <w:rPr>
                <w:rFonts w:ascii="Times New Roman" w:hAnsi="Times New Roman" w:cs="Times New Roman"/>
                <w:sz w:val="24"/>
                <w:szCs w:val="24"/>
              </w:rPr>
            </w:pPr>
            <w:r w:rsidRPr="006E10A9">
              <w:rPr>
                <w:rFonts w:ascii="Times New Roman" w:hAnsi="Times New Roman" w:cs="Times New Roman"/>
                <w:sz w:val="24"/>
                <w:szCs w:val="24"/>
              </w:rPr>
              <w:lastRenderedPageBreak/>
              <w:t>SLOŽENOST POSLOVA</w:t>
            </w:r>
          </w:p>
        </w:tc>
        <w:tc>
          <w:tcPr>
            <w:tcW w:w="9461" w:type="dxa"/>
            <w:gridSpan w:val="2"/>
          </w:tcPr>
          <w:p w14:paraId="495A97B0" w14:textId="77777777" w:rsidR="00E2612E" w:rsidRPr="00C7570A" w:rsidRDefault="00E2612E" w:rsidP="00082047">
            <w:pPr>
              <w:pStyle w:val="Bezproreda"/>
              <w:jc w:val="both"/>
              <w:rPr>
                <w:rFonts w:ascii="Times New Roman" w:hAnsi="Times New Roman" w:cs="Times New Roman"/>
                <w:color w:val="000000"/>
                <w:sz w:val="24"/>
                <w:szCs w:val="24"/>
                <w:shd w:val="clear" w:color="auto" w:fill="FFFFFF"/>
              </w:rPr>
            </w:pPr>
            <w:r w:rsidRPr="00C7570A">
              <w:rPr>
                <w:rFonts w:ascii="Times New Roman" w:hAnsi="Times New Roman" w:cs="Times New Roman"/>
                <w:color w:val="000000"/>
                <w:sz w:val="24"/>
                <w:szCs w:val="24"/>
                <w:shd w:val="clear" w:color="auto" w:fill="FFFFFF"/>
              </w:rPr>
              <w:t>Stupanj složenosti posla najviše razine koji uključuje planiranje, vođenje i koordiniranje povjerenih poslova, doprinos  razvoju novih koncepata, te rješavanje strateških zadaća.</w:t>
            </w:r>
          </w:p>
        </w:tc>
      </w:tr>
      <w:tr w:rsidR="00E2612E" w:rsidRPr="006E10A9" w14:paraId="27B85ACA" w14:textId="77777777" w:rsidTr="00082047">
        <w:tc>
          <w:tcPr>
            <w:tcW w:w="4531" w:type="dxa"/>
          </w:tcPr>
          <w:p w14:paraId="6F36940C" w14:textId="77777777" w:rsidR="00E2612E" w:rsidRPr="006E10A9" w:rsidRDefault="00E2612E" w:rsidP="00082047">
            <w:pPr>
              <w:pStyle w:val="Bezproreda"/>
              <w:rPr>
                <w:rFonts w:ascii="Times New Roman" w:hAnsi="Times New Roman" w:cs="Times New Roman"/>
                <w:sz w:val="24"/>
                <w:szCs w:val="24"/>
              </w:rPr>
            </w:pPr>
            <w:r w:rsidRPr="006E10A9">
              <w:rPr>
                <w:rFonts w:ascii="Times New Roman" w:hAnsi="Times New Roman" w:cs="Times New Roman"/>
                <w:sz w:val="24"/>
                <w:szCs w:val="24"/>
              </w:rPr>
              <w:t>SAMOSTALNOST U RADU</w:t>
            </w:r>
          </w:p>
        </w:tc>
        <w:tc>
          <w:tcPr>
            <w:tcW w:w="9461" w:type="dxa"/>
            <w:gridSpan w:val="2"/>
          </w:tcPr>
          <w:p w14:paraId="1BDA7B49" w14:textId="77777777" w:rsidR="00E2612E" w:rsidRPr="00C7570A" w:rsidRDefault="00E2612E" w:rsidP="00082047">
            <w:pPr>
              <w:pStyle w:val="Bezproreda"/>
              <w:jc w:val="both"/>
              <w:rPr>
                <w:rFonts w:ascii="Times New Roman" w:hAnsi="Times New Roman" w:cs="Times New Roman"/>
                <w:color w:val="000000"/>
                <w:sz w:val="24"/>
                <w:szCs w:val="24"/>
                <w:shd w:val="clear" w:color="auto" w:fill="FFFFFF"/>
              </w:rPr>
            </w:pPr>
            <w:r w:rsidRPr="00C7570A">
              <w:rPr>
                <w:rFonts w:ascii="Times New Roman" w:hAnsi="Times New Roman" w:cs="Times New Roman"/>
                <w:color w:val="000000"/>
                <w:sz w:val="24"/>
                <w:szCs w:val="24"/>
                <w:shd w:val="clear" w:color="auto" w:fill="FFFFFF"/>
              </w:rPr>
              <w:t>Stupanj samostalnosti koji uključuje samostalnost u radu i odlučivanju o najsloženijim stručnim pitanjima, ograničenu samo općim smjernicama vezanima uz utvrđenu politiku upravnoga tijela</w:t>
            </w:r>
          </w:p>
        </w:tc>
      </w:tr>
      <w:tr w:rsidR="00E2612E" w:rsidRPr="006E10A9" w14:paraId="50CBA7AB" w14:textId="77777777" w:rsidTr="00082047">
        <w:tc>
          <w:tcPr>
            <w:tcW w:w="4531" w:type="dxa"/>
          </w:tcPr>
          <w:p w14:paraId="667FC4DB" w14:textId="77777777" w:rsidR="00E2612E" w:rsidRPr="006E10A9" w:rsidRDefault="00E2612E" w:rsidP="00082047">
            <w:pPr>
              <w:pStyle w:val="Bezproreda"/>
              <w:rPr>
                <w:rFonts w:ascii="Times New Roman" w:hAnsi="Times New Roman" w:cs="Times New Roman"/>
                <w:sz w:val="24"/>
                <w:szCs w:val="24"/>
              </w:rPr>
            </w:pPr>
            <w:r w:rsidRPr="006E10A9">
              <w:rPr>
                <w:rFonts w:ascii="Times New Roman" w:hAnsi="Times New Roman" w:cs="Times New Roman"/>
                <w:sz w:val="24"/>
                <w:szCs w:val="24"/>
              </w:rPr>
              <w:t>STUPANJ SURADNJE S DRUGIM TIJELIMA I KOMUNIKACIJE SA STRANKAMA</w:t>
            </w:r>
          </w:p>
        </w:tc>
        <w:tc>
          <w:tcPr>
            <w:tcW w:w="9461" w:type="dxa"/>
            <w:gridSpan w:val="2"/>
          </w:tcPr>
          <w:p w14:paraId="4EAFFEB8" w14:textId="77777777" w:rsidR="00E2612E" w:rsidRPr="00C7570A" w:rsidRDefault="00E2612E" w:rsidP="00082047">
            <w:pPr>
              <w:pStyle w:val="Bezproreda"/>
              <w:jc w:val="both"/>
              <w:rPr>
                <w:rFonts w:ascii="Times New Roman" w:hAnsi="Times New Roman" w:cs="Times New Roman"/>
                <w:sz w:val="24"/>
                <w:szCs w:val="24"/>
              </w:rPr>
            </w:pPr>
            <w:r w:rsidRPr="00C7570A">
              <w:rPr>
                <w:rFonts w:ascii="Times New Roman" w:hAnsi="Times New Roman" w:cs="Times New Roman"/>
                <w:sz w:val="24"/>
                <w:szCs w:val="24"/>
              </w:rPr>
              <w:t>Stalna stručna komunikacija unutar i izvan upravnoga tijela od utjecaja na provedbu plana i programa upravnoga tijela.</w:t>
            </w:r>
          </w:p>
        </w:tc>
      </w:tr>
      <w:tr w:rsidR="00E2612E" w:rsidRPr="006E10A9" w14:paraId="232B6337" w14:textId="77777777" w:rsidTr="00082047">
        <w:tc>
          <w:tcPr>
            <w:tcW w:w="4531" w:type="dxa"/>
          </w:tcPr>
          <w:p w14:paraId="2FEC2842" w14:textId="77777777" w:rsidR="00E2612E" w:rsidRPr="006E10A9" w:rsidRDefault="00E2612E" w:rsidP="00082047">
            <w:pPr>
              <w:pStyle w:val="Bezproreda"/>
              <w:rPr>
                <w:rFonts w:ascii="Times New Roman" w:hAnsi="Times New Roman" w:cs="Times New Roman"/>
                <w:sz w:val="24"/>
                <w:szCs w:val="24"/>
              </w:rPr>
            </w:pPr>
            <w:r w:rsidRPr="006E10A9">
              <w:rPr>
                <w:rFonts w:ascii="Times New Roman" w:hAnsi="Times New Roman" w:cs="Times New Roman"/>
                <w:sz w:val="24"/>
                <w:szCs w:val="24"/>
              </w:rPr>
              <w:t>STUPANJ ODGOVORNOSTI I UTJECAJ NA DONOŠENJE ODLUKA</w:t>
            </w:r>
          </w:p>
        </w:tc>
        <w:tc>
          <w:tcPr>
            <w:tcW w:w="9461" w:type="dxa"/>
            <w:gridSpan w:val="2"/>
          </w:tcPr>
          <w:p w14:paraId="11D13D5A" w14:textId="77777777" w:rsidR="00E2612E" w:rsidRPr="00C7570A" w:rsidRDefault="00E2612E" w:rsidP="00082047">
            <w:pPr>
              <w:pStyle w:val="Bezproreda"/>
              <w:jc w:val="both"/>
              <w:rPr>
                <w:rFonts w:ascii="Times New Roman" w:hAnsi="Times New Roman" w:cs="Times New Roman"/>
                <w:sz w:val="24"/>
                <w:szCs w:val="24"/>
              </w:rPr>
            </w:pPr>
            <w:r w:rsidRPr="00C7570A">
              <w:rPr>
                <w:rStyle w:val="apple-converted-space"/>
                <w:rFonts w:ascii="Times New Roman" w:hAnsi="Times New Roman" w:cs="Times New Roman"/>
                <w:bCs/>
                <w:color w:val="000000"/>
                <w:sz w:val="24"/>
                <w:szCs w:val="24"/>
                <w:shd w:val="clear" w:color="auto" w:fill="FFFFFF"/>
              </w:rPr>
              <w:t>S</w:t>
            </w:r>
            <w:r w:rsidRPr="00C7570A">
              <w:rPr>
                <w:rFonts w:ascii="Times New Roman" w:hAnsi="Times New Roman" w:cs="Times New Roman"/>
                <w:color w:val="000000"/>
                <w:sz w:val="24"/>
                <w:szCs w:val="24"/>
                <w:shd w:val="clear" w:color="auto" w:fill="FFFFFF"/>
              </w:rPr>
              <w:t>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E2612E" w:rsidRPr="006E10A9" w14:paraId="106279C6" w14:textId="77777777" w:rsidTr="00082047">
        <w:tc>
          <w:tcPr>
            <w:tcW w:w="13992" w:type="dxa"/>
            <w:gridSpan w:val="3"/>
          </w:tcPr>
          <w:p w14:paraId="5289ED53" w14:textId="77777777" w:rsidR="00E2612E" w:rsidRPr="00C7570A" w:rsidRDefault="00E2612E" w:rsidP="00082047">
            <w:pPr>
              <w:pStyle w:val="Bezproreda"/>
              <w:jc w:val="both"/>
              <w:rPr>
                <w:rStyle w:val="apple-converted-space"/>
                <w:rFonts w:ascii="Times New Roman" w:hAnsi="Times New Roman" w:cs="Times New Roman"/>
                <w:bCs/>
                <w:color w:val="000000"/>
                <w:sz w:val="24"/>
                <w:szCs w:val="24"/>
                <w:shd w:val="clear" w:color="auto" w:fill="FFFFFF"/>
              </w:rPr>
            </w:pPr>
          </w:p>
        </w:tc>
      </w:tr>
      <w:tr w:rsidR="00E2612E" w:rsidRPr="00C536BC" w14:paraId="6F68D833" w14:textId="77777777" w:rsidTr="00082047">
        <w:tc>
          <w:tcPr>
            <w:tcW w:w="13992" w:type="dxa"/>
            <w:gridSpan w:val="3"/>
          </w:tcPr>
          <w:p w14:paraId="2CE654A2" w14:textId="77777777" w:rsidR="00E2612E" w:rsidRPr="00C536BC" w:rsidRDefault="00E2612E" w:rsidP="00082047">
            <w:pPr>
              <w:pStyle w:val="Bezproreda"/>
              <w:jc w:val="center"/>
              <w:rPr>
                <w:rFonts w:ascii="Times New Roman" w:hAnsi="Times New Roman" w:cs="Times New Roman"/>
                <w:sz w:val="24"/>
                <w:szCs w:val="24"/>
              </w:rPr>
            </w:pPr>
            <w:bookmarkStart w:id="4" w:name="_Hlk90616727"/>
            <w:r>
              <w:rPr>
                <w:rFonts w:ascii="Times New Roman" w:hAnsi="Times New Roman" w:cs="Times New Roman"/>
                <w:sz w:val="24"/>
                <w:szCs w:val="24"/>
              </w:rPr>
              <w:t>2</w:t>
            </w:r>
            <w:r w:rsidRPr="00C536BC">
              <w:rPr>
                <w:rFonts w:ascii="Times New Roman" w:hAnsi="Times New Roman" w:cs="Times New Roman"/>
                <w:sz w:val="24"/>
                <w:szCs w:val="24"/>
              </w:rPr>
              <w:t xml:space="preserve">. </w:t>
            </w:r>
            <w:r>
              <w:rPr>
                <w:rFonts w:ascii="Times New Roman" w:hAnsi="Times New Roman" w:cs="Times New Roman"/>
                <w:sz w:val="24"/>
                <w:szCs w:val="24"/>
              </w:rPr>
              <w:t>VIŠI SAVJETNIK ODJELA ZA KOMUNALNI SUSTAV, PROMET I ZAŠTITU OKOLIŠA</w:t>
            </w:r>
          </w:p>
          <w:bookmarkEnd w:id="4"/>
          <w:p w14:paraId="1B498B11" w14:textId="77777777" w:rsidR="00E2612E" w:rsidRPr="00C536BC" w:rsidRDefault="00E2612E" w:rsidP="00E2612E">
            <w:pPr>
              <w:pStyle w:val="Bezproreda"/>
              <w:numPr>
                <w:ilvl w:val="0"/>
                <w:numId w:val="5"/>
              </w:numPr>
              <w:jc w:val="right"/>
              <w:rPr>
                <w:rFonts w:ascii="Times New Roman" w:hAnsi="Times New Roman" w:cs="Times New Roman"/>
                <w:sz w:val="24"/>
                <w:szCs w:val="24"/>
              </w:rPr>
            </w:pPr>
            <w:r w:rsidRPr="00C536BC">
              <w:rPr>
                <w:rFonts w:ascii="Times New Roman" w:hAnsi="Times New Roman" w:cs="Times New Roman"/>
                <w:sz w:val="24"/>
                <w:szCs w:val="24"/>
              </w:rPr>
              <w:t>Izvršitelj</w:t>
            </w:r>
          </w:p>
        </w:tc>
      </w:tr>
      <w:tr w:rsidR="00E2612E" w:rsidRPr="00C536BC" w14:paraId="093795CA" w14:textId="77777777" w:rsidTr="00082047">
        <w:tc>
          <w:tcPr>
            <w:tcW w:w="13992" w:type="dxa"/>
            <w:gridSpan w:val="3"/>
          </w:tcPr>
          <w:p w14:paraId="243B123E" w14:textId="77777777" w:rsidR="00E2612E" w:rsidRPr="00C536BC" w:rsidRDefault="00E2612E" w:rsidP="00082047">
            <w:pPr>
              <w:pStyle w:val="Bezproreda"/>
              <w:jc w:val="center"/>
              <w:rPr>
                <w:rFonts w:ascii="Times New Roman" w:hAnsi="Times New Roman" w:cs="Times New Roman"/>
                <w:b/>
                <w:bCs/>
                <w:sz w:val="24"/>
                <w:szCs w:val="24"/>
              </w:rPr>
            </w:pPr>
            <w:r w:rsidRPr="00C536BC">
              <w:rPr>
                <w:rFonts w:ascii="Times New Roman" w:hAnsi="Times New Roman" w:cs="Times New Roman"/>
                <w:b/>
                <w:bCs/>
                <w:sz w:val="24"/>
                <w:szCs w:val="24"/>
              </w:rPr>
              <w:t>Osnovni podaci o radnom mjestu</w:t>
            </w:r>
          </w:p>
        </w:tc>
      </w:tr>
      <w:tr w:rsidR="00E2612E" w:rsidRPr="00C536BC" w14:paraId="7701E118" w14:textId="77777777" w:rsidTr="00082047">
        <w:tc>
          <w:tcPr>
            <w:tcW w:w="13992" w:type="dxa"/>
            <w:gridSpan w:val="3"/>
          </w:tcPr>
          <w:tbl>
            <w:tblPr>
              <w:tblStyle w:val="Reetkatablice"/>
              <w:tblW w:w="0" w:type="auto"/>
              <w:tblLook w:val="04A0" w:firstRow="1" w:lastRow="0" w:firstColumn="1" w:lastColumn="0" w:noHBand="0" w:noVBand="1"/>
            </w:tblPr>
            <w:tblGrid>
              <w:gridCol w:w="3531"/>
              <w:gridCol w:w="3417"/>
              <w:gridCol w:w="3399"/>
              <w:gridCol w:w="3419"/>
            </w:tblGrid>
            <w:tr w:rsidR="00E2612E" w:rsidRPr="00C536BC" w14:paraId="2724F3CB" w14:textId="77777777" w:rsidTr="00082047">
              <w:tc>
                <w:tcPr>
                  <w:tcW w:w="3566" w:type="dxa"/>
                </w:tcPr>
                <w:p w14:paraId="347A21E0"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KATEGORIJA</w:t>
                  </w:r>
                </w:p>
              </w:tc>
              <w:tc>
                <w:tcPr>
                  <w:tcW w:w="3441" w:type="dxa"/>
                </w:tcPr>
                <w:p w14:paraId="4C7270C1"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POTKATEGORIJA</w:t>
                  </w:r>
                </w:p>
              </w:tc>
              <w:tc>
                <w:tcPr>
                  <w:tcW w:w="3442" w:type="dxa"/>
                </w:tcPr>
                <w:p w14:paraId="5D5C88E8"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RAZINA</w:t>
                  </w:r>
                </w:p>
              </w:tc>
              <w:tc>
                <w:tcPr>
                  <w:tcW w:w="3442" w:type="dxa"/>
                </w:tcPr>
                <w:p w14:paraId="41FD2298"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KLASIFIKACIJSKI RANG</w:t>
                  </w:r>
                </w:p>
              </w:tc>
            </w:tr>
            <w:tr w:rsidR="00E2612E" w:rsidRPr="00C536BC" w14:paraId="476A0BF7" w14:textId="77777777" w:rsidTr="00082047">
              <w:tc>
                <w:tcPr>
                  <w:tcW w:w="3566" w:type="dxa"/>
                </w:tcPr>
                <w:p w14:paraId="4FA96CAA"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II.</w:t>
                  </w:r>
                </w:p>
              </w:tc>
              <w:tc>
                <w:tcPr>
                  <w:tcW w:w="3441" w:type="dxa"/>
                </w:tcPr>
                <w:p w14:paraId="31BA9F42"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Viši s</w:t>
                  </w:r>
                  <w:r>
                    <w:rPr>
                      <w:rFonts w:ascii="Times New Roman" w:hAnsi="Times New Roman" w:cs="Times New Roman"/>
                      <w:sz w:val="24"/>
                      <w:szCs w:val="24"/>
                    </w:rPr>
                    <w:t>avjetnik</w:t>
                  </w:r>
                </w:p>
              </w:tc>
              <w:tc>
                <w:tcPr>
                  <w:tcW w:w="3442" w:type="dxa"/>
                </w:tcPr>
                <w:p w14:paraId="5F7C7739"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w:t>
                  </w:r>
                </w:p>
              </w:tc>
              <w:tc>
                <w:tcPr>
                  <w:tcW w:w="3442" w:type="dxa"/>
                </w:tcPr>
                <w:p w14:paraId="44F6B427" w14:textId="77777777" w:rsidR="00E2612E" w:rsidRPr="00C536BC"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t>4</w:t>
                  </w:r>
                  <w:r w:rsidRPr="00C536BC">
                    <w:rPr>
                      <w:rFonts w:ascii="Times New Roman" w:hAnsi="Times New Roman" w:cs="Times New Roman"/>
                      <w:sz w:val="24"/>
                      <w:szCs w:val="24"/>
                    </w:rPr>
                    <w:t>.</w:t>
                  </w:r>
                </w:p>
              </w:tc>
            </w:tr>
          </w:tbl>
          <w:p w14:paraId="4A59EDBA" w14:textId="77777777" w:rsidR="00E2612E" w:rsidRPr="00C536BC" w:rsidRDefault="00E2612E" w:rsidP="00082047">
            <w:pPr>
              <w:pStyle w:val="Bezproreda"/>
              <w:jc w:val="center"/>
              <w:rPr>
                <w:rFonts w:ascii="Times New Roman" w:hAnsi="Times New Roman" w:cs="Times New Roman"/>
                <w:sz w:val="24"/>
                <w:szCs w:val="24"/>
              </w:rPr>
            </w:pPr>
          </w:p>
        </w:tc>
      </w:tr>
      <w:tr w:rsidR="00E2612E" w:rsidRPr="00C536BC" w14:paraId="15DA590A" w14:textId="77777777" w:rsidTr="00082047">
        <w:tc>
          <w:tcPr>
            <w:tcW w:w="13992" w:type="dxa"/>
            <w:gridSpan w:val="3"/>
          </w:tcPr>
          <w:p w14:paraId="1E253E79" w14:textId="77777777" w:rsidR="00E2612E" w:rsidRPr="00C536BC" w:rsidRDefault="00E2612E" w:rsidP="00082047">
            <w:pPr>
              <w:pStyle w:val="Bezproreda"/>
              <w:jc w:val="center"/>
              <w:rPr>
                <w:rFonts w:ascii="Times New Roman" w:hAnsi="Times New Roman" w:cs="Times New Roman"/>
                <w:b/>
                <w:bCs/>
                <w:sz w:val="24"/>
                <w:szCs w:val="24"/>
              </w:rPr>
            </w:pPr>
            <w:r w:rsidRPr="00C536BC">
              <w:rPr>
                <w:rFonts w:ascii="Times New Roman" w:hAnsi="Times New Roman" w:cs="Times New Roman"/>
                <w:b/>
                <w:bCs/>
                <w:sz w:val="24"/>
                <w:szCs w:val="24"/>
              </w:rPr>
              <w:t>Opis poslova radnog mjesta</w:t>
            </w:r>
          </w:p>
        </w:tc>
      </w:tr>
      <w:tr w:rsidR="00E2612E" w:rsidRPr="00C536BC" w14:paraId="01D2B65C" w14:textId="77777777" w:rsidTr="00082047">
        <w:tc>
          <w:tcPr>
            <w:tcW w:w="10201" w:type="dxa"/>
            <w:gridSpan w:val="2"/>
          </w:tcPr>
          <w:p w14:paraId="74968722"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OPIS POSLOVA I ZADATAKA</w:t>
            </w:r>
          </w:p>
        </w:tc>
        <w:tc>
          <w:tcPr>
            <w:tcW w:w="3791" w:type="dxa"/>
          </w:tcPr>
          <w:p w14:paraId="4DCB0D86"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Približan postotak vremena potreban za obavljanje pojedinog posla</w:t>
            </w:r>
          </w:p>
        </w:tc>
      </w:tr>
      <w:tr w:rsidR="00E2612E" w:rsidRPr="00C536BC" w14:paraId="4DCF8857" w14:textId="77777777" w:rsidTr="00082047">
        <w:tc>
          <w:tcPr>
            <w:tcW w:w="10201" w:type="dxa"/>
            <w:gridSpan w:val="2"/>
          </w:tcPr>
          <w:p w14:paraId="0BAA9163" w14:textId="77777777" w:rsidR="00E2612E" w:rsidRPr="00E20D8B" w:rsidRDefault="00E2612E" w:rsidP="00082047">
            <w:pPr>
              <w:pStyle w:val="Bezproreda"/>
              <w:jc w:val="both"/>
              <w:rPr>
                <w:rFonts w:ascii="Times New Roman" w:hAnsi="Times New Roman" w:cs="Times New Roman"/>
                <w:sz w:val="24"/>
                <w:szCs w:val="24"/>
              </w:rPr>
            </w:pPr>
            <w:r w:rsidRPr="00E20D8B">
              <w:rPr>
                <w:rFonts w:ascii="Times New Roman" w:hAnsi="Times New Roman" w:cs="Times New Roman"/>
                <w:sz w:val="24"/>
                <w:szCs w:val="24"/>
              </w:rPr>
              <w:t xml:space="preserve">Sudjeluje u aktivnostima projektnog tima prilikom realizacije najsloženijih investicijskih projekta počevši od planiranja, definiranja zadatka, pripreme, koordinacije, pa do vođenja gradnje i kontrole u projektiranju i realizaciji najsloženijih kapitalnih investicijskih projekata i građevina komunalne infrastrukture, uređaja i opreme, uključivo projekte komunalnih i trgovačkih društava, </w:t>
            </w:r>
            <w:r w:rsidRPr="00E20D8B">
              <w:rPr>
                <w:rFonts w:ascii="Times New Roman" w:hAnsi="Times New Roman" w:cs="Times New Roman"/>
                <w:color w:val="000000"/>
                <w:sz w:val="24"/>
                <w:szCs w:val="24"/>
              </w:rPr>
              <w:t>sudjeluje u izradi potrebnih ugovora i rješenja u praćenju ostvarenja planiranih investicija, izrađuje obračun investicijskih zahvata, priprema zapisnike o stavljanju u uporabu okončanju investicije, priprema predaju investicije</w:t>
            </w:r>
            <w:r w:rsidRPr="00E20D8B">
              <w:rPr>
                <w:rFonts w:ascii="Times New Roman" w:hAnsi="Times New Roman" w:cs="Times New Roman"/>
                <w:strike/>
                <w:color w:val="000000"/>
                <w:sz w:val="24"/>
                <w:szCs w:val="24"/>
              </w:rPr>
              <w:t xml:space="preserve"> </w:t>
            </w:r>
            <w:r w:rsidRPr="00E20D8B">
              <w:rPr>
                <w:rFonts w:ascii="Times New Roman" w:hAnsi="Times New Roman" w:cs="Times New Roman"/>
                <w:sz w:val="24"/>
                <w:szCs w:val="24"/>
              </w:rPr>
              <w:t xml:space="preserve">vezano uz svoj djelokrug usko </w:t>
            </w:r>
            <w:r w:rsidRPr="00E20D8B">
              <w:rPr>
                <w:rFonts w:ascii="Times New Roman" w:hAnsi="Times New Roman" w:cs="Times New Roman"/>
                <w:color w:val="000000"/>
                <w:sz w:val="24"/>
                <w:szCs w:val="24"/>
              </w:rPr>
              <w:t>surađuje s Odjelom gradske uprave za financije</w:t>
            </w:r>
            <w:r w:rsidRPr="00E20D8B">
              <w:rPr>
                <w:rFonts w:ascii="Times New Roman" w:hAnsi="Times New Roman" w:cs="Times New Roman"/>
                <w:sz w:val="24"/>
                <w:szCs w:val="24"/>
              </w:rPr>
              <w:t>.</w:t>
            </w:r>
          </w:p>
        </w:tc>
        <w:tc>
          <w:tcPr>
            <w:tcW w:w="3791" w:type="dxa"/>
          </w:tcPr>
          <w:p w14:paraId="29982BA8" w14:textId="77777777" w:rsidR="00E2612E" w:rsidRPr="00C536BC"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t>3</w:t>
            </w:r>
            <w:r w:rsidRPr="00C536BC">
              <w:rPr>
                <w:rFonts w:ascii="Times New Roman" w:hAnsi="Times New Roman" w:cs="Times New Roman"/>
                <w:sz w:val="24"/>
                <w:szCs w:val="24"/>
              </w:rPr>
              <w:t>0</w:t>
            </w:r>
          </w:p>
        </w:tc>
      </w:tr>
      <w:tr w:rsidR="00E2612E" w:rsidRPr="00C536BC" w14:paraId="4D04C9FA" w14:textId="77777777" w:rsidTr="00082047">
        <w:trPr>
          <w:trHeight w:val="898"/>
        </w:trPr>
        <w:tc>
          <w:tcPr>
            <w:tcW w:w="10201" w:type="dxa"/>
            <w:gridSpan w:val="2"/>
          </w:tcPr>
          <w:p w14:paraId="2DAE44AA" w14:textId="77777777" w:rsidR="00E2612E" w:rsidRPr="00E20D8B" w:rsidRDefault="00E2612E" w:rsidP="00082047">
            <w:pPr>
              <w:pStyle w:val="Bezproreda"/>
              <w:jc w:val="both"/>
              <w:rPr>
                <w:rFonts w:ascii="Times New Roman" w:hAnsi="Times New Roman" w:cs="Times New Roman"/>
                <w:sz w:val="24"/>
                <w:szCs w:val="24"/>
              </w:rPr>
            </w:pPr>
            <w:r w:rsidRPr="00E20D8B">
              <w:rPr>
                <w:rFonts w:ascii="Times New Roman" w:hAnsi="Times New Roman" w:cs="Times New Roman"/>
                <w:sz w:val="24"/>
                <w:szCs w:val="24"/>
              </w:rPr>
              <w:t>Pravni i drugi stručni poslovi u svezi sređivanja zemljišno-knjižnog stanja gradske imovine, uključivši poslove pravnog zastupanja u jednostavnijim imovinsko-pravnim postupcima pred nadležnim tijelima.</w:t>
            </w:r>
          </w:p>
          <w:p w14:paraId="118D01D5" w14:textId="77777777" w:rsidR="00E2612E" w:rsidRDefault="00E2612E" w:rsidP="00082047">
            <w:pPr>
              <w:pStyle w:val="Bezproreda"/>
              <w:jc w:val="both"/>
              <w:rPr>
                <w:rFonts w:ascii="Times New Roman" w:hAnsi="Times New Roman" w:cs="Times New Roman"/>
                <w:sz w:val="24"/>
                <w:szCs w:val="24"/>
              </w:rPr>
            </w:pPr>
            <w:r w:rsidRPr="00E20D8B">
              <w:rPr>
                <w:rFonts w:ascii="Times New Roman" w:hAnsi="Times New Roman" w:cs="Times New Roman"/>
                <w:sz w:val="24"/>
                <w:szCs w:val="24"/>
              </w:rPr>
              <w:t>Predlaganje mjera i provedba aktivnosti za razvoj gospodarskih i turističkih potencijala Grada, praćenja rada i poslovanja poduzeća čiji je Grad osnivač i predlaganje mjera za njihovo racionalno i efikasno poslovanje</w:t>
            </w:r>
            <w:r>
              <w:rPr>
                <w:rFonts w:ascii="Times New Roman" w:hAnsi="Times New Roman" w:cs="Times New Roman"/>
                <w:sz w:val="24"/>
                <w:szCs w:val="24"/>
              </w:rPr>
              <w:t>.</w:t>
            </w:r>
          </w:p>
          <w:p w14:paraId="698BF436" w14:textId="77777777" w:rsidR="00E2612E" w:rsidRPr="00E20D8B" w:rsidRDefault="00E2612E" w:rsidP="00082047">
            <w:pPr>
              <w:pStyle w:val="Bezproreda"/>
              <w:jc w:val="both"/>
              <w:rPr>
                <w:rFonts w:ascii="Times New Roman" w:hAnsi="Times New Roman" w:cs="Times New Roman"/>
                <w:sz w:val="24"/>
                <w:szCs w:val="24"/>
              </w:rPr>
            </w:pPr>
          </w:p>
        </w:tc>
        <w:tc>
          <w:tcPr>
            <w:tcW w:w="3791" w:type="dxa"/>
          </w:tcPr>
          <w:p w14:paraId="39249F6C" w14:textId="77777777" w:rsidR="00E2612E" w:rsidRPr="00C536BC"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t>3</w:t>
            </w:r>
            <w:r w:rsidRPr="00C536BC">
              <w:rPr>
                <w:rFonts w:ascii="Times New Roman" w:hAnsi="Times New Roman" w:cs="Times New Roman"/>
                <w:sz w:val="24"/>
                <w:szCs w:val="24"/>
              </w:rPr>
              <w:t>0</w:t>
            </w:r>
          </w:p>
        </w:tc>
      </w:tr>
      <w:tr w:rsidR="00E2612E" w:rsidRPr="00C536BC" w14:paraId="52044A4B" w14:textId="77777777" w:rsidTr="00082047">
        <w:tc>
          <w:tcPr>
            <w:tcW w:w="10201" w:type="dxa"/>
            <w:gridSpan w:val="2"/>
          </w:tcPr>
          <w:p w14:paraId="4BC54A32" w14:textId="77777777" w:rsidR="00E2612E" w:rsidRPr="00E20D8B" w:rsidRDefault="00E2612E" w:rsidP="00082047">
            <w:pPr>
              <w:pStyle w:val="Bezproreda"/>
              <w:jc w:val="both"/>
              <w:rPr>
                <w:rFonts w:ascii="Times New Roman" w:hAnsi="Times New Roman" w:cs="Times New Roman"/>
                <w:sz w:val="24"/>
                <w:szCs w:val="24"/>
              </w:rPr>
            </w:pPr>
            <w:r w:rsidRPr="00E20D8B">
              <w:rPr>
                <w:rFonts w:ascii="Times New Roman" w:hAnsi="Times New Roman" w:cs="Times New Roman"/>
                <w:sz w:val="24"/>
                <w:szCs w:val="24"/>
              </w:rPr>
              <w:lastRenderedPageBreak/>
              <w:t>Poslovi iz oblasti zaštite na radu, u vezi zaštite potrošača, poslovi vezani uz izradu prijedloga općih akata vezanih uz komunalni red kao i način obavljanja komunalnih djelatnosti.</w:t>
            </w:r>
          </w:p>
        </w:tc>
        <w:tc>
          <w:tcPr>
            <w:tcW w:w="3791" w:type="dxa"/>
          </w:tcPr>
          <w:p w14:paraId="6ABC39DA" w14:textId="77777777" w:rsidR="00E2612E" w:rsidRPr="00C536BC"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t>3</w:t>
            </w:r>
            <w:r w:rsidRPr="00C536BC">
              <w:rPr>
                <w:rFonts w:ascii="Times New Roman" w:hAnsi="Times New Roman" w:cs="Times New Roman"/>
                <w:sz w:val="24"/>
                <w:szCs w:val="24"/>
              </w:rPr>
              <w:t>0</w:t>
            </w:r>
          </w:p>
        </w:tc>
      </w:tr>
      <w:tr w:rsidR="00E2612E" w:rsidRPr="00C536BC" w14:paraId="0517DE1F" w14:textId="77777777" w:rsidTr="00082047">
        <w:tc>
          <w:tcPr>
            <w:tcW w:w="10201" w:type="dxa"/>
            <w:gridSpan w:val="2"/>
          </w:tcPr>
          <w:p w14:paraId="09A300E2" w14:textId="77777777" w:rsidR="00E2612E" w:rsidRDefault="00E2612E" w:rsidP="00082047">
            <w:pPr>
              <w:pStyle w:val="Bezproreda"/>
              <w:jc w:val="both"/>
              <w:rPr>
                <w:rFonts w:ascii="Times New Roman" w:hAnsi="Times New Roman" w:cs="Times New Roman"/>
                <w:sz w:val="24"/>
                <w:szCs w:val="24"/>
              </w:rPr>
            </w:pPr>
            <w:r w:rsidRPr="00E20D8B">
              <w:rPr>
                <w:rFonts w:ascii="Times New Roman" w:hAnsi="Times New Roman" w:cs="Times New Roman"/>
                <w:sz w:val="24"/>
                <w:szCs w:val="24"/>
              </w:rPr>
              <w:t>Prati zakonske propise iz području djelokruga rada, u</w:t>
            </w:r>
            <w:r w:rsidRPr="00E20D8B">
              <w:rPr>
                <w:rFonts w:ascii="Times New Roman" w:hAnsi="Times New Roman" w:cs="Times New Roman"/>
                <w:color w:val="000000"/>
                <w:sz w:val="24"/>
                <w:szCs w:val="24"/>
              </w:rPr>
              <w:t xml:space="preserve"> razdoblju odsutnosti pročelnika, obavlja njegove poslove, </w:t>
            </w:r>
            <w:r w:rsidRPr="00E20D8B">
              <w:rPr>
                <w:rFonts w:ascii="Times New Roman" w:hAnsi="Times New Roman" w:cs="Times New Roman"/>
                <w:sz w:val="24"/>
                <w:szCs w:val="24"/>
              </w:rPr>
              <w:t>pročelniku podnosi izvješća o radu te obavlja i druge poslove koje mu dodijeli pročelnik.</w:t>
            </w:r>
          </w:p>
          <w:p w14:paraId="4D658537" w14:textId="77777777" w:rsidR="00E2612E" w:rsidRPr="00E20D8B" w:rsidRDefault="00E2612E" w:rsidP="00082047">
            <w:pPr>
              <w:pStyle w:val="Bezproreda"/>
              <w:jc w:val="both"/>
              <w:rPr>
                <w:rFonts w:ascii="Times New Roman" w:hAnsi="Times New Roman" w:cs="Times New Roman"/>
                <w:sz w:val="24"/>
                <w:szCs w:val="24"/>
              </w:rPr>
            </w:pPr>
          </w:p>
        </w:tc>
        <w:tc>
          <w:tcPr>
            <w:tcW w:w="3791" w:type="dxa"/>
          </w:tcPr>
          <w:p w14:paraId="4AB461C7"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10</w:t>
            </w:r>
          </w:p>
        </w:tc>
      </w:tr>
      <w:tr w:rsidR="00E2612E" w:rsidRPr="00C536BC" w14:paraId="44A7E4A4" w14:textId="77777777" w:rsidTr="00082047">
        <w:tc>
          <w:tcPr>
            <w:tcW w:w="13992" w:type="dxa"/>
            <w:gridSpan w:val="3"/>
          </w:tcPr>
          <w:p w14:paraId="7FB10208" w14:textId="77777777" w:rsidR="00E2612E" w:rsidRPr="00C536BC" w:rsidRDefault="00E2612E" w:rsidP="00082047">
            <w:pPr>
              <w:pStyle w:val="Bezproreda"/>
              <w:jc w:val="center"/>
              <w:rPr>
                <w:rFonts w:ascii="Times New Roman" w:hAnsi="Times New Roman" w:cs="Times New Roman"/>
                <w:b/>
                <w:bCs/>
                <w:sz w:val="24"/>
                <w:szCs w:val="24"/>
              </w:rPr>
            </w:pPr>
            <w:r w:rsidRPr="00C536BC">
              <w:rPr>
                <w:rFonts w:ascii="Times New Roman" w:hAnsi="Times New Roman" w:cs="Times New Roman"/>
                <w:b/>
                <w:bCs/>
                <w:sz w:val="24"/>
                <w:szCs w:val="24"/>
              </w:rPr>
              <w:t>Opis razine standardnih mjerila za klasifikaciju radnih mjesta</w:t>
            </w:r>
          </w:p>
        </w:tc>
      </w:tr>
      <w:tr w:rsidR="00E2612E" w:rsidRPr="00C536BC" w14:paraId="04A42A2B" w14:textId="77777777" w:rsidTr="00082047">
        <w:tc>
          <w:tcPr>
            <w:tcW w:w="4531" w:type="dxa"/>
          </w:tcPr>
          <w:p w14:paraId="77FB4B9B"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POTREBNO STRUČNO ZNANJE</w:t>
            </w:r>
          </w:p>
        </w:tc>
        <w:tc>
          <w:tcPr>
            <w:tcW w:w="9461" w:type="dxa"/>
            <w:gridSpan w:val="2"/>
          </w:tcPr>
          <w:p w14:paraId="7E9065F3"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Magistar struke ili stručni specijalist (odnosno po ranijim propisima visoka stručna sprema) pravnog smjera, najmanje pet godina radnog iskustva na odgovarajućim poslovima, organizacijske sposobnosti i komunikacijske vještine potrebne za uspješno upravljanje upravnim tijelom, poznavanje rada na osobnom računalu.</w:t>
            </w:r>
          </w:p>
        </w:tc>
      </w:tr>
      <w:tr w:rsidR="00E2612E" w:rsidRPr="00C536BC" w14:paraId="01EEAEA4" w14:textId="77777777" w:rsidTr="00082047">
        <w:tc>
          <w:tcPr>
            <w:tcW w:w="4531" w:type="dxa"/>
          </w:tcPr>
          <w:p w14:paraId="28F27616"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SLOŽENOST POSLOVA</w:t>
            </w:r>
          </w:p>
        </w:tc>
        <w:tc>
          <w:tcPr>
            <w:tcW w:w="9461" w:type="dxa"/>
            <w:gridSpan w:val="2"/>
          </w:tcPr>
          <w:p w14:paraId="78A8E1E3"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E2612E" w:rsidRPr="00C536BC" w14:paraId="33A48955" w14:textId="77777777" w:rsidTr="00082047">
        <w:tc>
          <w:tcPr>
            <w:tcW w:w="4531" w:type="dxa"/>
          </w:tcPr>
          <w:p w14:paraId="3CAE6FB8"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SAMOSTALNOST U RADU</w:t>
            </w:r>
          </w:p>
        </w:tc>
        <w:tc>
          <w:tcPr>
            <w:tcW w:w="9461" w:type="dxa"/>
            <w:gridSpan w:val="2"/>
          </w:tcPr>
          <w:p w14:paraId="0B00AAC9"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samostalnosti koji uključuje samostalnost u radu i odlučivanju o najsloženijim stručnim pitanjima, ograničenu samo općim smjernicama vezanima uz utvrđenu politiku upravnoga tijela</w:t>
            </w:r>
          </w:p>
        </w:tc>
      </w:tr>
      <w:tr w:rsidR="00E2612E" w:rsidRPr="00C536BC" w14:paraId="59A9ABDE" w14:textId="77777777" w:rsidTr="00082047">
        <w:tc>
          <w:tcPr>
            <w:tcW w:w="4531" w:type="dxa"/>
          </w:tcPr>
          <w:p w14:paraId="4A355114"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STUPANJ SURADNJE S DRUGIM TIJELIMA I KOMUNIKACIJE SA STRANKAMA</w:t>
            </w:r>
          </w:p>
        </w:tc>
        <w:tc>
          <w:tcPr>
            <w:tcW w:w="9461" w:type="dxa"/>
            <w:gridSpan w:val="2"/>
          </w:tcPr>
          <w:p w14:paraId="7A7445E0"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Stalna stručna komunikacija unutar i izvan upravnoga tijela od utjecaja na provedbu plana i programa upravnoga tijela.</w:t>
            </w:r>
          </w:p>
        </w:tc>
      </w:tr>
      <w:tr w:rsidR="00E2612E" w:rsidRPr="00C536BC" w14:paraId="14BA4B87" w14:textId="77777777" w:rsidTr="00082047">
        <w:tc>
          <w:tcPr>
            <w:tcW w:w="4531" w:type="dxa"/>
          </w:tcPr>
          <w:p w14:paraId="5D334979"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STUPANJ ODGOVORNOSTI I UTJECAJ NA DONOŠENJE ODLUKA</w:t>
            </w:r>
          </w:p>
        </w:tc>
        <w:tc>
          <w:tcPr>
            <w:tcW w:w="9461" w:type="dxa"/>
            <w:gridSpan w:val="2"/>
          </w:tcPr>
          <w:p w14:paraId="1396A165" w14:textId="77777777" w:rsidR="00E2612E" w:rsidRPr="00193062" w:rsidRDefault="00E2612E" w:rsidP="00082047">
            <w:pPr>
              <w:pStyle w:val="Bezproreda"/>
              <w:jc w:val="both"/>
              <w:rPr>
                <w:rFonts w:ascii="Times New Roman" w:hAnsi="Times New Roman" w:cs="Times New Roman"/>
                <w:sz w:val="24"/>
                <w:szCs w:val="24"/>
              </w:rPr>
            </w:pPr>
            <w:r w:rsidRPr="00193062">
              <w:rPr>
                <w:rStyle w:val="apple-converted-space"/>
                <w:rFonts w:ascii="Times New Roman" w:hAnsi="Times New Roman" w:cs="Times New Roman"/>
                <w:sz w:val="24"/>
                <w:szCs w:val="24"/>
              </w:rPr>
              <w:t>S</w:t>
            </w:r>
            <w:r w:rsidRPr="00193062">
              <w:rPr>
                <w:rFonts w:ascii="Times New Roman" w:hAnsi="Times New Roman" w:cs="Times New Roman"/>
                <w:sz w:val="24"/>
                <w:szCs w:val="24"/>
              </w:rPr>
              <w:t>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E2612E" w:rsidRPr="00C536BC" w14:paraId="1F8D67CA" w14:textId="77777777" w:rsidTr="00082047">
        <w:tc>
          <w:tcPr>
            <w:tcW w:w="13992" w:type="dxa"/>
            <w:gridSpan w:val="3"/>
          </w:tcPr>
          <w:p w14:paraId="49F0377C" w14:textId="77777777" w:rsidR="00E2612E" w:rsidRPr="00193062" w:rsidRDefault="00E2612E" w:rsidP="00082047">
            <w:pPr>
              <w:pStyle w:val="Bezproreda"/>
              <w:jc w:val="both"/>
              <w:rPr>
                <w:rStyle w:val="apple-converted-space"/>
                <w:rFonts w:ascii="Times New Roman" w:hAnsi="Times New Roman" w:cs="Times New Roman"/>
                <w:sz w:val="24"/>
                <w:szCs w:val="24"/>
              </w:rPr>
            </w:pPr>
          </w:p>
        </w:tc>
      </w:tr>
      <w:tr w:rsidR="00E2612E" w:rsidRPr="00C536BC" w14:paraId="7C69DF5A" w14:textId="77777777" w:rsidTr="00082047">
        <w:tc>
          <w:tcPr>
            <w:tcW w:w="13992" w:type="dxa"/>
            <w:gridSpan w:val="3"/>
          </w:tcPr>
          <w:p w14:paraId="0ED37EC3" w14:textId="77777777" w:rsidR="00E2612E" w:rsidRPr="00C536BC" w:rsidRDefault="00E2612E" w:rsidP="00082047">
            <w:pPr>
              <w:pStyle w:val="Bezproreda"/>
              <w:jc w:val="center"/>
              <w:rPr>
                <w:rFonts w:ascii="Times New Roman" w:hAnsi="Times New Roman" w:cs="Times New Roman"/>
                <w:sz w:val="24"/>
                <w:szCs w:val="24"/>
              </w:rPr>
            </w:pPr>
            <w:bookmarkStart w:id="5" w:name="_Hlk90616772"/>
            <w:r>
              <w:rPr>
                <w:rFonts w:ascii="Times New Roman" w:hAnsi="Times New Roman" w:cs="Times New Roman"/>
                <w:sz w:val="24"/>
                <w:szCs w:val="24"/>
              </w:rPr>
              <w:t>3</w:t>
            </w:r>
            <w:r w:rsidRPr="00C536BC">
              <w:rPr>
                <w:rFonts w:ascii="Times New Roman" w:hAnsi="Times New Roman" w:cs="Times New Roman"/>
                <w:sz w:val="24"/>
                <w:szCs w:val="24"/>
              </w:rPr>
              <w:t xml:space="preserve">. SAMOSTALNI UPRAVNI REFERENT ZA </w:t>
            </w:r>
            <w:r>
              <w:rPr>
                <w:rFonts w:ascii="Times New Roman" w:hAnsi="Times New Roman" w:cs="Times New Roman"/>
                <w:sz w:val="24"/>
                <w:szCs w:val="24"/>
              </w:rPr>
              <w:t xml:space="preserve">RAZVOJNE INVESTICIJE I </w:t>
            </w:r>
            <w:r w:rsidRPr="00C536BC">
              <w:rPr>
                <w:rFonts w:ascii="Times New Roman" w:hAnsi="Times New Roman" w:cs="Times New Roman"/>
                <w:sz w:val="24"/>
                <w:szCs w:val="24"/>
              </w:rPr>
              <w:t>KOMUNALNU NAKNADU</w:t>
            </w:r>
          </w:p>
          <w:p w14:paraId="62B2B22A" w14:textId="77777777" w:rsidR="00E2612E" w:rsidRPr="00C536BC" w:rsidRDefault="00E2612E" w:rsidP="00E2612E">
            <w:pPr>
              <w:pStyle w:val="Bezproreda"/>
              <w:numPr>
                <w:ilvl w:val="0"/>
                <w:numId w:val="11"/>
              </w:numPr>
              <w:jc w:val="right"/>
              <w:rPr>
                <w:rFonts w:ascii="Times New Roman" w:hAnsi="Times New Roman" w:cs="Times New Roman"/>
                <w:sz w:val="24"/>
                <w:szCs w:val="24"/>
              </w:rPr>
            </w:pPr>
            <w:r w:rsidRPr="00C536BC">
              <w:rPr>
                <w:rFonts w:ascii="Times New Roman" w:hAnsi="Times New Roman" w:cs="Times New Roman"/>
                <w:sz w:val="24"/>
                <w:szCs w:val="24"/>
              </w:rPr>
              <w:t>Izvršitelj</w:t>
            </w:r>
          </w:p>
        </w:tc>
      </w:tr>
      <w:bookmarkEnd w:id="5"/>
      <w:tr w:rsidR="00E2612E" w:rsidRPr="00C536BC" w14:paraId="1D245EDB" w14:textId="77777777" w:rsidTr="00082047">
        <w:tc>
          <w:tcPr>
            <w:tcW w:w="13992" w:type="dxa"/>
            <w:gridSpan w:val="3"/>
          </w:tcPr>
          <w:p w14:paraId="04AA87B2" w14:textId="77777777" w:rsidR="00E2612E" w:rsidRPr="00C536BC" w:rsidRDefault="00E2612E" w:rsidP="00082047">
            <w:pPr>
              <w:pStyle w:val="Bezproreda"/>
              <w:jc w:val="center"/>
              <w:rPr>
                <w:rFonts w:ascii="Times New Roman" w:hAnsi="Times New Roman" w:cs="Times New Roman"/>
                <w:b/>
                <w:bCs/>
                <w:sz w:val="24"/>
                <w:szCs w:val="24"/>
              </w:rPr>
            </w:pPr>
            <w:r w:rsidRPr="00C536BC">
              <w:rPr>
                <w:rFonts w:ascii="Times New Roman" w:hAnsi="Times New Roman" w:cs="Times New Roman"/>
                <w:b/>
                <w:bCs/>
                <w:sz w:val="24"/>
                <w:szCs w:val="24"/>
              </w:rPr>
              <w:t>Osnovni podaci o radnom mjestu</w:t>
            </w:r>
          </w:p>
        </w:tc>
      </w:tr>
      <w:tr w:rsidR="00E2612E" w:rsidRPr="00C536BC" w14:paraId="6818E91D" w14:textId="77777777" w:rsidTr="00082047">
        <w:tc>
          <w:tcPr>
            <w:tcW w:w="13992" w:type="dxa"/>
            <w:gridSpan w:val="3"/>
          </w:tcPr>
          <w:tbl>
            <w:tblPr>
              <w:tblStyle w:val="Reetkatablice"/>
              <w:tblW w:w="0" w:type="auto"/>
              <w:tblLook w:val="04A0" w:firstRow="1" w:lastRow="0" w:firstColumn="1" w:lastColumn="0" w:noHBand="0" w:noVBand="1"/>
            </w:tblPr>
            <w:tblGrid>
              <w:gridCol w:w="3531"/>
              <w:gridCol w:w="3417"/>
              <w:gridCol w:w="3399"/>
              <w:gridCol w:w="3419"/>
            </w:tblGrid>
            <w:tr w:rsidR="00E2612E" w:rsidRPr="00C536BC" w14:paraId="2BB6B8AE" w14:textId="77777777" w:rsidTr="00082047">
              <w:tc>
                <w:tcPr>
                  <w:tcW w:w="3566" w:type="dxa"/>
                </w:tcPr>
                <w:p w14:paraId="1757AAF6"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KATEGORIJA</w:t>
                  </w:r>
                </w:p>
              </w:tc>
              <w:tc>
                <w:tcPr>
                  <w:tcW w:w="3441" w:type="dxa"/>
                </w:tcPr>
                <w:p w14:paraId="19466A13"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POTKATEGORIJA</w:t>
                  </w:r>
                </w:p>
              </w:tc>
              <w:tc>
                <w:tcPr>
                  <w:tcW w:w="3442" w:type="dxa"/>
                </w:tcPr>
                <w:p w14:paraId="3D60120D"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RAZINA</w:t>
                  </w:r>
                </w:p>
              </w:tc>
              <w:tc>
                <w:tcPr>
                  <w:tcW w:w="3442" w:type="dxa"/>
                </w:tcPr>
                <w:p w14:paraId="29A14A93"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KLASIFIKACIJSKI RANG</w:t>
                  </w:r>
                </w:p>
              </w:tc>
            </w:tr>
            <w:tr w:rsidR="00E2612E" w:rsidRPr="00C536BC" w14:paraId="1EC163BF" w14:textId="77777777" w:rsidTr="00082047">
              <w:tc>
                <w:tcPr>
                  <w:tcW w:w="3566" w:type="dxa"/>
                </w:tcPr>
                <w:p w14:paraId="1BD7A56F"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II.</w:t>
                  </w:r>
                </w:p>
              </w:tc>
              <w:tc>
                <w:tcPr>
                  <w:tcW w:w="3441" w:type="dxa"/>
                </w:tcPr>
                <w:p w14:paraId="3AF24BF8"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Viši stručni suradnik</w:t>
                  </w:r>
                </w:p>
              </w:tc>
              <w:tc>
                <w:tcPr>
                  <w:tcW w:w="3442" w:type="dxa"/>
                </w:tcPr>
                <w:p w14:paraId="7C594F38"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w:t>
                  </w:r>
                </w:p>
              </w:tc>
              <w:tc>
                <w:tcPr>
                  <w:tcW w:w="3442" w:type="dxa"/>
                </w:tcPr>
                <w:p w14:paraId="0941074A"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6.</w:t>
                  </w:r>
                </w:p>
              </w:tc>
            </w:tr>
          </w:tbl>
          <w:p w14:paraId="7C1C6343" w14:textId="77777777" w:rsidR="00E2612E" w:rsidRPr="00C536BC" w:rsidRDefault="00E2612E" w:rsidP="00082047">
            <w:pPr>
              <w:pStyle w:val="Bezproreda"/>
              <w:jc w:val="center"/>
              <w:rPr>
                <w:rFonts w:ascii="Times New Roman" w:hAnsi="Times New Roman" w:cs="Times New Roman"/>
                <w:sz w:val="24"/>
                <w:szCs w:val="24"/>
              </w:rPr>
            </w:pPr>
          </w:p>
        </w:tc>
      </w:tr>
      <w:tr w:rsidR="00E2612E" w:rsidRPr="00C536BC" w14:paraId="77A76986" w14:textId="77777777" w:rsidTr="00082047">
        <w:tc>
          <w:tcPr>
            <w:tcW w:w="13992" w:type="dxa"/>
            <w:gridSpan w:val="3"/>
          </w:tcPr>
          <w:p w14:paraId="1EB3ED68" w14:textId="77777777" w:rsidR="00E2612E" w:rsidRPr="00C536BC" w:rsidRDefault="00E2612E" w:rsidP="00082047">
            <w:pPr>
              <w:pStyle w:val="Bezproreda"/>
              <w:jc w:val="center"/>
              <w:rPr>
                <w:rFonts w:ascii="Times New Roman" w:hAnsi="Times New Roman" w:cs="Times New Roman"/>
                <w:b/>
                <w:bCs/>
                <w:sz w:val="24"/>
                <w:szCs w:val="24"/>
              </w:rPr>
            </w:pPr>
            <w:r w:rsidRPr="00C536BC">
              <w:rPr>
                <w:rFonts w:ascii="Times New Roman" w:hAnsi="Times New Roman" w:cs="Times New Roman"/>
                <w:b/>
                <w:bCs/>
                <w:sz w:val="24"/>
                <w:szCs w:val="24"/>
              </w:rPr>
              <w:t>Opis poslova radnog mjesta</w:t>
            </w:r>
          </w:p>
        </w:tc>
      </w:tr>
      <w:tr w:rsidR="00E2612E" w:rsidRPr="00C536BC" w14:paraId="4588FA81" w14:textId="77777777" w:rsidTr="00082047">
        <w:tc>
          <w:tcPr>
            <w:tcW w:w="10201" w:type="dxa"/>
            <w:gridSpan w:val="2"/>
          </w:tcPr>
          <w:p w14:paraId="6C88231A"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OPIS POSLOVA I ZADATAKA</w:t>
            </w:r>
          </w:p>
        </w:tc>
        <w:tc>
          <w:tcPr>
            <w:tcW w:w="3791" w:type="dxa"/>
          </w:tcPr>
          <w:p w14:paraId="3DB78C2A"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Približan postotak vremena potreban za obavljanje pojedinog posla</w:t>
            </w:r>
          </w:p>
        </w:tc>
      </w:tr>
      <w:tr w:rsidR="00E2612E" w:rsidRPr="00C536BC" w14:paraId="44F53AA3" w14:textId="77777777" w:rsidTr="00082047">
        <w:tc>
          <w:tcPr>
            <w:tcW w:w="10201" w:type="dxa"/>
            <w:gridSpan w:val="2"/>
          </w:tcPr>
          <w:p w14:paraId="32FEF923"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 xml:space="preserve">Sudjeluje u aktivnostima projektnog tima prilikom realizacije najsloženijih investicijskih projekta počevši od planiranja, definiranja zadatka, pripreme, koordinacije, pa do vođenja gradnje i kontrole u projektiranju i realizaciji najsloženijih kapitalnih investicijskih projekata i građevina komunalne </w:t>
            </w:r>
            <w:r w:rsidRPr="00702119">
              <w:rPr>
                <w:rFonts w:ascii="Times New Roman" w:hAnsi="Times New Roman" w:cs="Times New Roman"/>
                <w:sz w:val="24"/>
                <w:szCs w:val="24"/>
              </w:rPr>
              <w:lastRenderedPageBreak/>
              <w:t xml:space="preserve">infrastrukture, uređaja i opreme, uključivo projekte komunalnih i trgovačkih društava, utvrđuje prijedlog radova kao i naknadnih i nepredviđenih radova, predlaže konačni obračun investicije, izrađuje potrebne ugovore </w:t>
            </w:r>
            <w:r w:rsidRPr="00702119">
              <w:rPr>
                <w:rFonts w:ascii="Times New Roman" w:hAnsi="Times New Roman" w:cs="Times New Roman"/>
                <w:color w:val="000000"/>
                <w:sz w:val="24"/>
                <w:szCs w:val="24"/>
              </w:rPr>
              <w:t xml:space="preserve">i rješenja, prati ostvarenje planiranih investicija, izrađuje konačni obračun investicijskih zahvata, priprema zapisnike o stavljanju u uporabu po okončanju investicije, priprema predaju investicije, </w:t>
            </w:r>
            <w:r w:rsidRPr="00702119">
              <w:rPr>
                <w:rFonts w:ascii="Times New Roman" w:hAnsi="Times New Roman" w:cs="Times New Roman"/>
                <w:sz w:val="24"/>
                <w:szCs w:val="24"/>
              </w:rPr>
              <w:t xml:space="preserve"> sudjeluje u radu povjerenstva za tehnički pregled građevina, vezano uz svoj djelokrug usko </w:t>
            </w:r>
            <w:r w:rsidRPr="00702119">
              <w:rPr>
                <w:rFonts w:ascii="Times New Roman" w:hAnsi="Times New Roman" w:cs="Times New Roman"/>
                <w:color w:val="000000"/>
                <w:sz w:val="24"/>
                <w:szCs w:val="24"/>
              </w:rPr>
              <w:t>surađuje s Odjelom gradske uprave za financije</w:t>
            </w:r>
            <w:r w:rsidRPr="00702119">
              <w:rPr>
                <w:rFonts w:ascii="Times New Roman" w:hAnsi="Times New Roman" w:cs="Times New Roman"/>
                <w:sz w:val="24"/>
                <w:szCs w:val="24"/>
              </w:rPr>
              <w:t>.</w:t>
            </w:r>
          </w:p>
          <w:p w14:paraId="7AA8781F"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Poslovi u vezi pripreme građevinskog zemljišta za izgradnju objekata i uređenje javnih površina</w:t>
            </w:r>
          </w:p>
        </w:tc>
        <w:tc>
          <w:tcPr>
            <w:tcW w:w="3791" w:type="dxa"/>
          </w:tcPr>
          <w:p w14:paraId="2C15373F" w14:textId="77777777" w:rsidR="00E2612E" w:rsidRPr="00C536BC"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3</w:t>
            </w:r>
            <w:r w:rsidRPr="00C536BC">
              <w:rPr>
                <w:rFonts w:ascii="Times New Roman" w:hAnsi="Times New Roman" w:cs="Times New Roman"/>
                <w:sz w:val="24"/>
                <w:szCs w:val="24"/>
              </w:rPr>
              <w:t>0</w:t>
            </w:r>
          </w:p>
        </w:tc>
      </w:tr>
      <w:tr w:rsidR="00E2612E" w:rsidRPr="00C536BC" w14:paraId="4AE38EF0" w14:textId="77777777" w:rsidTr="00082047">
        <w:trPr>
          <w:trHeight w:val="898"/>
        </w:trPr>
        <w:tc>
          <w:tcPr>
            <w:tcW w:w="10201" w:type="dxa"/>
            <w:gridSpan w:val="2"/>
          </w:tcPr>
          <w:p w14:paraId="0ED75563"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Obavlja poslove pripreme dokumentaciju za natječaje vezano za projektiranje i izgradnju objekata iz djelokruga svog rada, izrađuje financijski plan razvoja komunalnih djelatnosti, priprema nacrte općih akata, programa, izvješća iz područja svojeg djelokruga rada, uključujući programe iz nadležnosti komunalnog gospodarstva, sudjeluje u izradi prostorno planske dokumentacije, obavlja poslove povezane s izdavanjem posebnih uvjeta gradnje kao i potvrda na glavne projekte, vodi brigu i nadzire poslove vodnog gospodarstva, vrši nadzor nad poslovima održavanja nerazvrstanih cesta, obavlja poslove vezane uz kulturnu baštinu, uz evidenciju naselja, ulica i kućnih brojeva, uz katastar vodova, sudjeluje u aktivnostima vezanim uz popis imovine grada, suradnja s geodetima vezano uz ucrtavanje nerazvrstanih cesta.</w:t>
            </w:r>
          </w:p>
          <w:p w14:paraId="75F36617"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Uspostavlja i vodi sustav informacija o prostoru te dokumentaciju prostora, prati stanje u prostoru Grada i izrađuje izvješće o stanju u prostoru.</w:t>
            </w:r>
          </w:p>
        </w:tc>
        <w:tc>
          <w:tcPr>
            <w:tcW w:w="3791" w:type="dxa"/>
          </w:tcPr>
          <w:p w14:paraId="15A08A3A" w14:textId="77777777" w:rsidR="00E2612E" w:rsidRPr="00C536BC"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t>3</w:t>
            </w:r>
            <w:r w:rsidRPr="00C536BC">
              <w:rPr>
                <w:rFonts w:ascii="Times New Roman" w:hAnsi="Times New Roman" w:cs="Times New Roman"/>
                <w:sz w:val="24"/>
                <w:szCs w:val="24"/>
              </w:rPr>
              <w:t>0</w:t>
            </w:r>
          </w:p>
        </w:tc>
      </w:tr>
      <w:tr w:rsidR="00E2612E" w:rsidRPr="00C536BC" w14:paraId="7483530B" w14:textId="77777777" w:rsidTr="00082047">
        <w:tc>
          <w:tcPr>
            <w:tcW w:w="10201" w:type="dxa"/>
            <w:gridSpan w:val="2"/>
          </w:tcPr>
          <w:p w14:paraId="16EF6C0D"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Vezano uz komunalnu naknadu, obavlja poslove vođenja upravnog postupka i rješavanja, obrađuje zahtjeve vezane za obračun komunalne naknade, vrši potrebne očevide na terenu, te obavlja poslove vezane uz vodoopskrbu i odvodnja</w:t>
            </w:r>
            <w:r w:rsidRPr="00702119">
              <w:rPr>
                <w:rFonts w:ascii="Times New Roman" w:hAnsi="Times New Roman" w:cs="Times New Roman"/>
                <w:color w:val="00B0F0"/>
                <w:sz w:val="24"/>
                <w:szCs w:val="24"/>
              </w:rPr>
              <w:t xml:space="preserve">. </w:t>
            </w:r>
          </w:p>
        </w:tc>
        <w:tc>
          <w:tcPr>
            <w:tcW w:w="3791" w:type="dxa"/>
          </w:tcPr>
          <w:p w14:paraId="7A10E08C" w14:textId="77777777" w:rsidR="00E2612E" w:rsidRPr="00C536BC" w:rsidRDefault="00E2612E" w:rsidP="00082047">
            <w:pPr>
              <w:pStyle w:val="Bezproreda"/>
              <w:jc w:val="center"/>
              <w:rPr>
                <w:rFonts w:ascii="Times New Roman" w:hAnsi="Times New Roman" w:cs="Times New Roman"/>
                <w:sz w:val="24"/>
                <w:szCs w:val="24"/>
              </w:rPr>
            </w:pPr>
            <w:r>
              <w:rPr>
                <w:rFonts w:ascii="Times New Roman" w:hAnsi="Times New Roman" w:cs="Times New Roman"/>
                <w:sz w:val="24"/>
                <w:szCs w:val="24"/>
              </w:rPr>
              <w:t>3</w:t>
            </w:r>
            <w:r w:rsidRPr="00C536BC">
              <w:rPr>
                <w:rFonts w:ascii="Times New Roman" w:hAnsi="Times New Roman" w:cs="Times New Roman"/>
                <w:sz w:val="24"/>
                <w:szCs w:val="24"/>
              </w:rPr>
              <w:t>0</w:t>
            </w:r>
          </w:p>
        </w:tc>
      </w:tr>
      <w:tr w:rsidR="00E2612E" w:rsidRPr="00C536BC" w14:paraId="292FDD2A" w14:textId="77777777" w:rsidTr="00082047">
        <w:tc>
          <w:tcPr>
            <w:tcW w:w="10201" w:type="dxa"/>
            <w:gridSpan w:val="2"/>
          </w:tcPr>
          <w:p w14:paraId="6D15B452"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Prati zakonske propise iz području djelokruga rada, pročelniku podnosi izvješća o radu te obavlja i druge poslove koje mu dodijeli pročelnik.</w:t>
            </w:r>
          </w:p>
        </w:tc>
        <w:tc>
          <w:tcPr>
            <w:tcW w:w="3791" w:type="dxa"/>
          </w:tcPr>
          <w:p w14:paraId="74B39A35" w14:textId="77777777" w:rsidR="00E2612E" w:rsidRPr="00C536BC" w:rsidRDefault="00E2612E" w:rsidP="00082047">
            <w:pPr>
              <w:pStyle w:val="Bezproreda"/>
              <w:jc w:val="center"/>
              <w:rPr>
                <w:rFonts w:ascii="Times New Roman" w:hAnsi="Times New Roman" w:cs="Times New Roman"/>
                <w:sz w:val="24"/>
                <w:szCs w:val="24"/>
              </w:rPr>
            </w:pPr>
            <w:r w:rsidRPr="00C536BC">
              <w:rPr>
                <w:rFonts w:ascii="Times New Roman" w:hAnsi="Times New Roman" w:cs="Times New Roman"/>
                <w:sz w:val="24"/>
                <w:szCs w:val="24"/>
              </w:rPr>
              <w:t>10</w:t>
            </w:r>
          </w:p>
        </w:tc>
      </w:tr>
      <w:tr w:rsidR="00E2612E" w:rsidRPr="00C536BC" w14:paraId="558EA5CB" w14:textId="77777777" w:rsidTr="00082047">
        <w:tc>
          <w:tcPr>
            <w:tcW w:w="13992" w:type="dxa"/>
            <w:gridSpan w:val="3"/>
          </w:tcPr>
          <w:p w14:paraId="2C445C1E" w14:textId="77777777" w:rsidR="00E2612E" w:rsidRPr="00C536BC" w:rsidRDefault="00E2612E" w:rsidP="00082047">
            <w:pPr>
              <w:pStyle w:val="Bezproreda"/>
              <w:jc w:val="center"/>
              <w:rPr>
                <w:rFonts w:ascii="Times New Roman" w:hAnsi="Times New Roman" w:cs="Times New Roman"/>
                <w:b/>
                <w:bCs/>
                <w:sz w:val="24"/>
                <w:szCs w:val="24"/>
              </w:rPr>
            </w:pPr>
            <w:r w:rsidRPr="00C536BC">
              <w:rPr>
                <w:rFonts w:ascii="Times New Roman" w:hAnsi="Times New Roman" w:cs="Times New Roman"/>
                <w:b/>
                <w:bCs/>
                <w:sz w:val="24"/>
                <w:szCs w:val="24"/>
              </w:rPr>
              <w:t>Opis razine standardnih mjerila za klasifikaciju radnih mjesta</w:t>
            </w:r>
          </w:p>
        </w:tc>
      </w:tr>
      <w:tr w:rsidR="00E2612E" w:rsidRPr="00C536BC" w14:paraId="3D54578D" w14:textId="77777777" w:rsidTr="00082047">
        <w:tc>
          <w:tcPr>
            <w:tcW w:w="4531" w:type="dxa"/>
          </w:tcPr>
          <w:p w14:paraId="5C7B2DBE"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POTREBNO STRUČNO ZNANJE</w:t>
            </w:r>
          </w:p>
        </w:tc>
        <w:tc>
          <w:tcPr>
            <w:tcW w:w="9461" w:type="dxa"/>
            <w:gridSpan w:val="2"/>
          </w:tcPr>
          <w:p w14:paraId="7C96B96C"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Magistar struke ili stručni specijalist (odnosno po ranijim propisima visoka stručna sprema) građevinskog ili pravnog smjera, najmanje pet godina radnog iskustva na odgovarajućim poslovima, organizacijske sposobnosti i komunikacijske vještine potrebne za uspješno upravljanje upravnim tijelom, poznavanje rada na osobnom računalu.</w:t>
            </w:r>
          </w:p>
        </w:tc>
      </w:tr>
      <w:tr w:rsidR="00E2612E" w:rsidRPr="00C536BC" w14:paraId="369B38CE" w14:textId="77777777" w:rsidTr="00082047">
        <w:tc>
          <w:tcPr>
            <w:tcW w:w="4531" w:type="dxa"/>
          </w:tcPr>
          <w:p w14:paraId="67AF84AD"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SLOŽENOST POSLOVA</w:t>
            </w:r>
          </w:p>
        </w:tc>
        <w:tc>
          <w:tcPr>
            <w:tcW w:w="9461" w:type="dxa"/>
            <w:gridSpan w:val="2"/>
          </w:tcPr>
          <w:p w14:paraId="5381D37D"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E2612E" w:rsidRPr="00C536BC" w14:paraId="3F50FF99" w14:textId="77777777" w:rsidTr="00082047">
        <w:tc>
          <w:tcPr>
            <w:tcW w:w="4531" w:type="dxa"/>
          </w:tcPr>
          <w:p w14:paraId="7BDEFADE"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SAMOSTALNOST U RADU</w:t>
            </w:r>
          </w:p>
        </w:tc>
        <w:tc>
          <w:tcPr>
            <w:tcW w:w="9461" w:type="dxa"/>
            <w:gridSpan w:val="2"/>
          </w:tcPr>
          <w:p w14:paraId="344B1428"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samostalnosti koji uključuje samostalnost u radu i odlučivanju o najsloženijim stručnim pitanjima, ograničenu samo općim smjernicama vezanima uz utvrđenu politiku upravnoga tijela</w:t>
            </w:r>
          </w:p>
        </w:tc>
      </w:tr>
      <w:tr w:rsidR="00E2612E" w:rsidRPr="00C536BC" w14:paraId="54C1B398" w14:textId="77777777" w:rsidTr="00082047">
        <w:tc>
          <w:tcPr>
            <w:tcW w:w="4531" w:type="dxa"/>
          </w:tcPr>
          <w:p w14:paraId="216A6BD9"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lastRenderedPageBreak/>
              <w:t>STUPANJ SURADNJE S DRUGIM TIJELIMA I KOMUNIKACIJE SA STRANKAMA</w:t>
            </w:r>
          </w:p>
        </w:tc>
        <w:tc>
          <w:tcPr>
            <w:tcW w:w="9461" w:type="dxa"/>
            <w:gridSpan w:val="2"/>
          </w:tcPr>
          <w:p w14:paraId="0AB82074"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Stalna stručna komunikacija unutar i izvan upravnoga tijela od utjecaja na provedbu plana i programa upravnoga tijela.</w:t>
            </w:r>
          </w:p>
        </w:tc>
      </w:tr>
      <w:tr w:rsidR="00E2612E" w:rsidRPr="00C536BC" w14:paraId="1406C237" w14:textId="77777777" w:rsidTr="00082047">
        <w:tc>
          <w:tcPr>
            <w:tcW w:w="4531" w:type="dxa"/>
          </w:tcPr>
          <w:p w14:paraId="2613A390" w14:textId="77777777" w:rsidR="00E2612E" w:rsidRPr="00C536BC" w:rsidRDefault="00E2612E" w:rsidP="00082047">
            <w:pPr>
              <w:pStyle w:val="Bezproreda"/>
              <w:rPr>
                <w:rFonts w:ascii="Times New Roman" w:hAnsi="Times New Roman" w:cs="Times New Roman"/>
                <w:sz w:val="24"/>
                <w:szCs w:val="24"/>
              </w:rPr>
            </w:pPr>
            <w:r w:rsidRPr="00C536BC">
              <w:rPr>
                <w:rFonts w:ascii="Times New Roman" w:hAnsi="Times New Roman" w:cs="Times New Roman"/>
                <w:sz w:val="24"/>
                <w:szCs w:val="24"/>
              </w:rPr>
              <w:t>STUPANJ ODGOVORNOSTI I UTJECAJ NA DONOŠENJE ODLUKA</w:t>
            </w:r>
          </w:p>
        </w:tc>
        <w:tc>
          <w:tcPr>
            <w:tcW w:w="9461" w:type="dxa"/>
            <w:gridSpan w:val="2"/>
          </w:tcPr>
          <w:p w14:paraId="5A76A0E1" w14:textId="77777777" w:rsidR="00E2612E" w:rsidRPr="00193062" w:rsidRDefault="00E2612E" w:rsidP="00082047">
            <w:pPr>
              <w:pStyle w:val="Bezproreda"/>
              <w:jc w:val="both"/>
              <w:rPr>
                <w:rFonts w:ascii="Times New Roman" w:hAnsi="Times New Roman" w:cs="Times New Roman"/>
                <w:sz w:val="24"/>
                <w:szCs w:val="24"/>
              </w:rPr>
            </w:pPr>
            <w:r w:rsidRPr="00AB6E46">
              <w:rPr>
                <w:rFonts w:ascii="Times New Roman" w:hAnsi="Times New Roman" w:cs="Times New Roman"/>
                <w:sz w:val="24"/>
                <w:szCs w:val="24"/>
                <w:shd w:val="clear" w:color="auto" w:fill="FFFFFF"/>
              </w:rPr>
              <w:t>Stupanj odgovornosti: koji uključuje odgovornost za materijalne resurse s kojima službenik radi, te pravilnu primjenu utvrđenih postupaka i metoda rada.</w:t>
            </w:r>
          </w:p>
        </w:tc>
      </w:tr>
      <w:tr w:rsidR="00E2612E" w:rsidRPr="00C536BC" w14:paraId="02AC11CF" w14:textId="77777777" w:rsidTr="00082047">
        <w:tc>
          <w:tcPr>
            <w:tcW w:w="13992" w:type="dxa"/>
            <w:gridSpan w:val="3"/>
          </w:tcPr>
          <w:p w14:paraId="62556FBA" w14:textId="77777777" w:rsidR="00E2612E" w:rsidRPr="00AB6E46" w:rsidRDefault="00E2612E" w:rsidP="00082047">
            <w:pPr>
              <w:pStyle w:val="Bezproreda"/>
              <w:jc w:val="both"/>
              <w:rPr>
                <w:rFonts w:ascii="Times New Roman" w:hAnsi="Times New Roman" w:cs="Times New Roman"/>
                <w:sz w:val="24"/>
                <w:szCs w:val="24"/>
                <w:shd w:val="clear" w:color="auto" w:fill="FFFFFF"/>
              </w:rPr>
            </w:pPr>
          </w:p>
        </w:tc>
      </w:tr>
      <w:tr w:rsidR="00E2612E" w:rsidRPr="00EE6A11" w14:paraId="613D2740" w14:textId="77777777" w:rsidTr="00082047">
        <w:tc>
          <w:tcPr>
            <w:tcW w:w="13992" w:type="dxa"/>
            <w:gridSpan w:val="3"/>
          </w:tcPr>
          <w:p w14:paraId="1E33E082" w14:textId="77777777" w:rsidR="00E2612E" w:rsidRPr="00EE6A11" w:rsidRDefault="00E2612E" w:rsidP="00082047">
            <w:pPr>
              <w:jc w:val="center"/>
              <w:rPr>
                <w:rFonts w:eastAsia="Calibri"/>
              </w:rPr>
            </w:pPr>
            <w:bookmarkStart w:id="6" w:name="_Hlk90616786"/>
            <w:r w:rsidRPr="00EE6A11">
              <w:rPr>
                <w:rFonts w:eastAsia="Calibri"/>
              </w:rPr>
              <w:t xml:space="preserve">4. SAMOSTALNI UPRAVNI REFERENT ZA UPRAVLJANJE IMOVINOM GRADA </w:t>
            </w:r>
            <w:bookmarkEnd w:id="6"/>
          </w:p>
          <w:p w14:paraId="47389872" w14:textId="77777777" w:rsidR="00E2612E" w:rsidRPr="00EE6A11" w:rsidRDefault="00E2612E" w:rsidP="00E2612E">
            <w:pPr>
              <w:numPr>
                <w:ilvl w:val="0"/>
                <w:numId w:val="9"/>
              </w:numPr>
              <w:jc w:val="right"/>
              <w:rPr>
                <w:rFonts w:eastAsia="Calibri"/>
              </w:rPr>
            </w:pPr>
            <w:r w:rsidRPr="00EE6A11">
              <w:rPr>
                <w:rFonts w:eastAsia="Calibri"/>
              </w:rPr>
              <w:t>Izvršitelj</w:t>
            </w:r>
          </w:p>
        </w:tc>
      </w:tr>
      <w:tr w:rsidR="00E2612E" w:rsidRPr="00EE6A11" w14:paraId="63525BE8" w14:textId="77777777" w:rsidTr="00082047">
        <w:tc>
          <w:tcPr>
            <w:tcW w:w="13992" w:type="dxa"/>
            <w:gridSpan w:val="3"/>
          </w:tcPr>
          <w:p w14:paraId="0217BA4A" w14:textId="77777777" w:rsidR="00E2612E" w:rsidRPr="00EE6A11" w:rsidRDefault="00E2612E" w:rsidP="00082047">
            <w:pPr>
              <w:jc w:val="center"/>
              <w:rPr>
                <w:rFonts w:eastAsia="Calibri"/>
                <w:b/>
                <w:bCs/>
              </w:rPr>
            </w:pPr>
            <w:r w:rsidRPr="00EE6A11">
              <w:rPr>
                <w:rFonts w:eastAsia="Calibri"/>
                <w:b/>
                <w:bCs/>
              </w:rPr>
              <w:t>Osnovni podaci o radnom mjestu</w:t>
            </w:r>
          </w:p>
        </w:tc>
      </w:tr>
      <w:tr w:rsidR="00E2612E" w:rsidRPr="00EE6A11" w14:paraId="564A58B9" w14:textId="77777777" w:rsidTr="00082047">
        <w:tc>
          <w:tcPr>
            <w:tcW w:w="13992" w:type="dxa"/>
            <w:gridSpan w:val="3"/>
          </w:tcPr>
          <w:tbl>
            <w:tblPr>
              <w:tblStyle w:val="Reetkatablice"/>
              <w:tblW w:w="0" w:type="auto"/>
              <w:tblLook w:val="04A0" w:firstRow="1" w:lastRow="0" w:firstColumn="1" w:lastColumn="0" w:noHBand="0" w:noVBand="1"/>
            </w:tblPr>
            <w:tblGrid>
              <w:gridCol w:w="3532"/>
              <w:gridCol w:w="3415"/>
              <w:gridCol w:w="3404"/>
              <w:gridCol w:w="3415"/>
            </w:tblGrid>
            <w:tr w:rsidR="00E2612E" w:rsidRPr="00EE6A11" w14:paraId="3115A2FD" w14:textId="77777777" w:rsidTr="00082047">
              <w:tc>
                <w:tcPr>
                  <w:tcW w:w="3566" w:type="dxa"/>
                </w:tcPr>
                <w:p w14:paraId="699CC7DF" w14:textId="77777777" w:rsidR="00E2612E" w:rsidRPr="00EE6A11" w:rsidRDefault="00E2612E" w:rsidP="00082047">
                  <w:pPr>
                    <w:jc w:val="center"/>
                    <w:rPr>
                      <w:rFonts w:eastAsia="Calibri"/>
                    </w:rPr>
                  </w:pPr>
                  <w:r w:rsidRPr="00EE6A11">
                    <w:rPr>
                      <w:rFonts w:eastAsia="Calibri"/>
                    </w:rPr>
                    <w:t>KATEGORIJA</w:t>
                  </w:r>
                </w:p>
              </w:tc>
              <w:tc>
                <w:tcPr>
                  <w:tcW w:w="3441" w:type="dxa"/>
                </w:tcPr>
                <w:p w14:paraId="3EAC98C5" w14:textId="77777777" w:rsidR="00E2612E" w:rsidRPr="00EE6A11" w:rsidRDefault="00E2612E" w:rsidP="00082047">
                  <w:pPr>
                    <w:jc w:val="center"/>
                    <w:rPr>
                      <w:rFonts w:eastAsia="Calibri"/>
                    </w:rPr>
                  </w:pPr>
                  <w:r w:rsidRPr="00EE6A11">
                    <w:rPr>
                      <w:rFonts w:eastAsia="Calibri"/>
                    </w:rPr>
                    <w:t>POTKATEGORIJA</w:t>
                  </w:r>
                </w:p>
              </w:tc>
              <w:tc>
                <w:tcPr>
                  <w:tcW w:w="3442" w:type="dxa"/>
                </w:tcPr>
                <w:p w14:paraId="7E6D8079" w14:textId="77777777" w:rsidR="00E2612E" w:rsidRPr="00EE6A11" w:rsidRDefault="00E2612E" w:rsidP="00082047">
                  <w:pPr>
                    <w:jc w:val="center"/>
                    <w:rPr>
                      <w:rFonts w:eastAsia="Calibri"/>
                    </w:rPr>
                  </w:pPr>
                  <w:r w:rsidRPr="00EE6A11">
                    <w:rPr>
                      <w:rFonts w:eastAsia="Calibri"/>
                    </w:rPr>
                    <w:t>RAZINA</w:t>
                  </w:r>
                </w:p>
              </w:tc>
              <w:tc>
                <w:tcPr>
                  <w:tcW w:w="3442" w:type="dxa"/>
                </w:tcPr>
                <w:p w14:paraId="49E6AA07" w14:textId="77777777" w:rsidR="00E2612E" w:rsidRPr="00EE6A11" w:rsidRDefault="00E2612E" w:rsidP="00082047">
                  <w:pPr>
                    <w:jc w:val="center"/>
                    <w:rPr>
                      <w:rFonts w:eastAsia="Calibri"/>
                    </w:rPr>
                  </w:pPr>
                  <w:r w:rsidRPr="00EE6A11">
                    <w:rPr>
                      <w:rFonts w:eastAsia="Calibri"/>
                    </w:rPr>
                    <w:t>KLASIFIKACIJSKI RANG</w:t>
                  </w:r>
                </w:p>
              </w:tc>
            </w:tr>
            <w:tr w:rsidR="00E2612E" w:rsidRPr="00EE6A11" w14:paraId="2DE9FE78" w14:textId="77777777" w:rsidTr="00082047">
              <w:tc>
                <w:tcPr>
                  <w:tcW w:w="3566" w:type="dxa"/>
                </w:tcPr>
                <w:p w14:paraId="261A9296" w14:textId="77777777" w:rsidR="00E2612E" w:rsidRPr="00EE6A11" w:rsidRDefault="00E2612E" w:rsidP="00082047">
                  <w:pPr>
                    <w:jc w:val="center"/>
                    <w:rPr>
                      <w:rFonts w:eastAsia="Calibri"/>
                    </w:rPr>
                  </w:pPr>
                  <w:r w:rsidRPr="00EE6A11">
                    <w:rPr>
                      <w:rFonts w:eastAsia="Calibri"/>
                    </w:rPr>
                    <w:t>II.</w:t>
                  </w:r>
                </w:p>
              </w:tc>
              <w:tc>
                <w:tcPr>
                  <w:tcW w:w="3441" w:type="dxa"/>
                </w:tcPr>
                <w:p w14:paraId="647653B1" w14:textId="77777777" w:rsidR="00E2612E" w:rsidRPr="00EE6A11" w:rsidRDefault="00E2612E" w:rsidP="00082047">
                  <w:pPr>
                    <w:jc w:val="center"/>
                    <w:rPr>
                      <w:rFonts w:eastAsia="Calibri"/>
                    </w:rPr>
                  </w:pPr>
                  <w:r w:rsidRPr="00EE6A11">
                    <w:rPr>
                      <w:rFonts w:eastAsia="Calibri"/>
                    </w:rPr>
                    <w:t>Viši stručni suradnik</w:t>
                  </w:r>
                </w:p>
              </w:tc>
              <w:tc>
                <w:tcPr>
                  <w:tcW w:w="3442" w:type="dxa"/>
                </w:tcPr>
                <w:p w14:paraId="2A7586EB" w14:textId="77777777" w:rsidR="00E2612E" w:rsidRPr="00EE6A11" w:rsidRDefault="00E2612E" w:rsidP="00082047">
                  <w:pPr>
                    <w:jc w:val="center"/>
                    <w:rPr>
                      <w:rFonts w:eastAsia="Calibri"/>
                    </w:rPr>
                  </w:pPr>
                  <w:r w:rsidRPr="00EE6A11">
                    <w:rPr>
                      <w:rFonts w:eastAsia="Calibri"/>
                    </w:rPr>
                    <w:t>-</w:t>
                  </w:r>
                </w:p>
              </w:tc>
              <w:tc>
                <w:tcPr>
                  <w:tcW w:w="3442" w:type="dxa"/>
                </w:tcPr>
                <w:p w14:paraId="79C5A222" w14:textId="77777777" w:rsidR="00E2612E" w:rsidRPr="00EE6A11" w:rsidRDefault="00E2612E" w:rsidP="00082047">
                  <w:pPr>
                    <w:jc w:val="center"/>
                    <w:rPr>
                      <w:rFonts w:eastAsia="Calibri"/>
                    </w:rPr>
                  </w:pPr>
                  <w:r w:rsidRPr="00EE6A11">
                    <w:rPr>
                      <w:rFonts w:eastAsia="Calibri"/>
                    </w:rPr>
                    <w:t>6.</w:t>
                  </w:r>
                </w:p>
              </w:tc>
            </w:tr>
          </w:tbl>
          <w:p w14:paraId="04D40ED9" w14:textId="77777777" w:rsidR="00E2612E" w:rsidRPr="00EE6A11" w:rsidRDefault="00E2612E" w:rsidP="00082047">
            <w:pPr>
              <w:ind w:firstLine="708"/>
              <w:jc w:val="both"/>
              <w:rPr>
                <w:rFonts w:eastAsia="Calibri"/>
              </w:rPr>
            </w:pPr>
          </w:p>
        </w:tc>
      </w:tr>
      <w:tr w:rsidR="00E2612E" w:rsidRPr="00EE6A11" w14:paraId="4A28DAB4" w14:textId="77777777" w:rsidTr="00082047">
        <w:tc>
          <w:tcPr>
            <w:tcW w:w="13992" w:type="dxa"/>
            <w:gridSpan w:val="3"/>
          </w:tcPr>
          <w:p w14:paraId="7D3A8C64" w14:textId="77777777" w:rsidR="00E2612E" w:rsidRPr="00EE6A11" w:rsidRDefault="00E2612E" w:rsidP="00082047">
            <w:pPr>
              <w:jc w:val="center"/>
              <w:rPr>
                <w:rFonts w:eastAsia="Calibri"/>
                <w:b/>
                <w:bCs/>
              </w:rPr>
            </w:pPr>
            <w:r w:rsidRPr="00EE6A11">
              <w:rPr>
                <w:rFonts w:eastAsia="Calibri"/>
                <w:b/>
                <w:bCs/>
              </w:rPr>
              <w:t>Opis poslova radnog mjesta</w:t>
            </w:r>
          </w:p>
        </w:tc>
      </w:tr>
      <w:tr w:rsidR="00E2612E" w:rsidRPr="00EE6A11" w14:paraId="69E0CC22" w14:textId="77777777" w:rsidTr="00082047">
        <w:tc>
          <w:tcPr>
            <w:tcW w:w="10201" w:type="dxa"/>
            <w:gridSpan w:val="2"/>
          </w:tcPr>
          <w:p w14:paraId="1C5B0755" w14:textId="77777777" w:rsidR="00E2612E" w:rsidRPr="00EE6A11" w:rsidRDefault="00E2612E" w:rsidP="00082047">
            <w:pPr>
              <w:jc w:val="center"/>
              <w:rPr>
                <w:rFonts w:eastAsia="Calibri"/>
              </w:rPr>
            </w:pPr>
            <w:r w:rsidRPr="00EE6A11">
              <w:rPr>
                <w:rFonts w:eastAsia="Calibri"/>
              </w:rPr>
              <w:t>OPIS POSLOVA I ZADATAKA</w:t>
            </w:r>
          </w:p>
        </w:tc>
        <w:tc>
          <w:tcPr>
            <w:tcW w:w="3791" w:type="dxa"/>
          </w:tcPr>
          <w:p w14:paraId="6B34F67B" w14:textId="77777777" w:rsidR="00E2612E" w:rsidRPr="00EE6A11" w:rsidRDefault="00E2612E" w:rsidP="00082047">
            <w:pPr>
              <w:jc w:val="center"/>
              <w:rPr>
                <w:rFonts w:eastAsia="Calibri"/>
              </w:rPr>
            </w:pPr>
            <w:r w:rsidRPr="00EE6A11">
              <w:rPr>
                <w:rFonts w:eastAsia="Calibri"/>
              </w:rPr>
              <w:t>Približan postotak vremena potreban za obavljanje pojedinog posla</w:t>
            </w:r>
          </w:p>
        </w:tc>
      </w:tr>
      <w:tr w:rsidR="00E2612E" w:rsidRPr="00EE6A11" w14:paraId="10DF7156" w14:textId="77777777" w:rsidTr="00082047">
        <w:tc>
          <w:tcPr>
            <w:tcW w:w="10201" w:type="dxa"/>
            <w:gridSpan w:val="2"/>
          </w:tcPr>
          <w:p w14:paraId="70043381" w14:textId="77777777" w:rsidR="00E2612E" w:rsidRPr="00702119" w:rsidRDefault="00E2612E" w:rsidP="00082047">
            <w:pPr>
              <w:jc w:val="both"/>
              <w:rPr>
                <w:rFonts w:eastAsia="Calibri"/>
                <w:color w:val="000000"/>
              </w:rPr>
            </w:pPr>
            <w:r w:rsidRPr="00702119">
              <w:rPr>
                <w:rFonts w:eastAsia="Calibri"/>
              </w:rPr>
              <w:t xml:space="preserve">Sudjeluje u izradi  prijedloga strategije i planova te godišnjih izvješća upravljanja i raspolaganja imovinom u vlasništvu grada; sudjeluje u izradi programa izgradnje i održavanja objekata i uređaja komunalne infrastrukture te ostalih objekata u vlasništvu grada, </w:t>
            </w:r>
            <w:r w:rsidRPr="00702119">
              <w:rPr>
                <w:rFonts w:eastAsia="Calibri"/>
                <w:color w:val="000000"/>
              </w:rPr>
              <w:t xml:space="preserve">sudjeluje u izradi potrebnih ugovora i </w:t>
            </w:r>
            <w:r w:rsidRPr="00702119">
              <w:rPr>
                <w:rFonts w:eastAsia="Calibri"/>
              </w:rPr>
              <w:t xml:space="preserve">odluka  vezanih uz održavanje imovine u vlasništvu grada, u praćenju ostvarenja planiranih investicija, konačnom obračunu investicijskih zahvata, </w:t>
            </w:r>
            <w:r w:rsidRPr="00702119">
              <w:rPr>
                <w:rFonts w:eastAsia="Calibri"/>
                <w:color w:val="000000"/>
              </w:rPr>
              <w:t xml:space="preserve">usuglašava s komunalnim društvima realizaciju zajedničkih projekata, priprema </w:t>
            </w:r>
            <w:r w:rsidRPr="00702119">
              <w:rPr>
                <w:rFonts w:eastAsia="Calibri"/>
              </w:rPr>
              <w:t xml:space="preserve">izvješća </w:t>
            </w:r>
            <w:r w:rsidRPr="00702119">
              <w:rPr>
                <w:rFonts w:eastAsia="Calibri"/>
                <w:color w:val="4472C4"/>
              </w:rPr>
              <w:t xml:space="preserve">i </w:t>
            </w:r>
            <w:r w:rsidRPr="00702119">
              <w:rPr>
                <w:rFonts w:eastAsia="Calibri"/>
                <w:color w:val="000000"/>
              </w:rPr>
              <w:t xml:space="preserve">stručne materijale za tijela grada, </w:t>
            </w:r>
            <w:r w:rsidRPr="00702119">
              <w:rPr>
                <w:rFonts w:eastAsia="Calibri"/>
              </w:rPr>
              <w:t xml:space="preserve">vodi registar imovine grada  (objekti, komunalna infrastruktura), vodi Središnji registar državne imovine za Grad Delnice, vodi  Informacijski sustav o sportu (ISS) pri Središnjem državnom uredu za sport, vodi Informacijski sustav za evidenciju državnog poljoprivrednog zemljišta, vodi registar šteta,  </w:t>
            </w:r>
            <w:r w:rsidRPr="00702119">
              <w:t xml:space="preserve">obavlja poslove iz domene prirodnih nepogoda, </w:t>
            </w:r>
            <w:r w:rsidRPr="00702119">
              <w:rPr>
                <w:rFonts w:eastAsia="Calibri"/>
              </w:rPr>
              <w:t xml:space="preserve">sudjeluje u aktivnostima vezanim uz popis imovine,  obavlja poslove jednostavne nabave, poslove vezane uz procjenu vrijednosti imovine, vezano uz svoj djelokrug rada usko </w:t>
            </w:r>
            <w:r w:rsidRPr="00702119">
              <w:rPr>
                <w:rFonts w:eastAsia="Calibri"/>
                <w:color w:val="000000"/>
              </w:rPr>
              <w:t xml:space="preserve">surađuje s Odjelom gradske uprave za financije te s trgovačkim društvima u vlasništvu Grada. </w:t>
            </w:r>
          </w:p>
        </w:tc>
        <w:tc>
          <w:tcPr>
            <w:tcW w:w="3791" w:type="dxa"/>
          </w:tcPr>
          <w:p w14:paraId="6C38BF11" w14:textId="77777777" w:rsidR="00E2612E" w:rsidRPr="00EE6A11" w:rsidRDefault="00E2612E" w:rsidP="00082047">
            <w:pPr>
              <w:jc w:val="center"/>
              <w:rPr>
                <w:rFonts w:eastAsia="Calibri"/>
              </w:rPr>
            </w:pPr>
            <w:r w:rsidRPr="00EE6A11">
              <w:rPr>
                <w:rFonts w:eastAsia="Calibri"/>
              </w:rPr>
              <w:t>30</w:t>
            </w:r>
          </w:p>
          <w:p w14:paraId="5806DBE5" w14:textId="77777777" w:rsidR="00E2612E" w:rsidRPr="00EE6A11" w:rsidRDefault="00E2612E" w:rsidP="00082047">
            <w:pPr>
              <w:jc w:val="center"/>
              <w:rPr>
                <w:rFonts w:eastAsia="Calibri"/>
              </w:rPr>
            </w:pPr>
          </w:p>
          <w:p w14:paraId="1A2ECF9D" w14:textId="77777777" w:rsidR="00E2612E" w:rsidRPr="00EE6A11" w:rsidRDefault="00E2612E" w:rsidP="00082047">
            <w:pPr>
              <w:jc w:val="center"/>
              <w:rPr>
                <w:rFonts w:eastAsia="Calibri"/>
              </w:rPr>
            </w:pPr>
          </w:p>
        </w:tc>
      </w:tr>
      <w:tr w:rsidR="00E2612E" w:rsidRPr="00EE6A11" w14:paraId="4745B180" w14:textId="77777777" w:rsidTr="00082047">
        <w:tc>
          <w:tcPr>
            <w:tcW w:w="10201" w:type="dxa"/>
            <w:gridSpan w:val="2"/>
          </w:tcPr>
          <w:p w14:paraId="670BA5AA" w14:textId="77777777" w:rsidR="00E2612E" w:rsidRPr="00702119" w:rsidRDefault="00E2612E" w:rsidP="00082047">
            <w:pPr>
              <w:autoSpaceDE w:val="0"/>
              <w:autoSpaceDN w:val="0"/>
              <w:adjustRightInd w:val="0"/>
              <w:spacing w:after="29"/>
              <w:jc w:val="both"/>
              <w:rPr>
                <w:rFonts w:eastAsia="Calibri"/>
                <w:color w:val="000000"/>
              </w:rPr>
            </w:pPr>
            <w:r w:rsidRPr="00702119">
              <w:rPr>
                <w:rFonts w:eastAsia="Calibri"/>
                <w:color w:val="FF0000"/>
              </w:rPr>
              <w:t xml:space="preserve"> </w:t>
            </w:r>
            <w:r w:rsidRPr="00702119">
              <w:rPr>
                <w:rFonts w:eastAsia="Calibri"/>
              </w:rPr>
              <w:t xml:space="preserve">U suradnji s komunalnim poduzećem </w:t>
            </w:r>
            <w:r w:rsidRPr="00702119">
              <w:rPr>
                <w:rFonts w:eastAsia="Calibri"/>
                <w:color w:val="000000"/>
              </w:rPr>
              <w:t xml:space="preserve">sudjeluje u izradi Plana održavanja javnih površina, </w:t>
            </w:r>
            <w:r w:rsidRPr="00702119">
              <w:rPr>
                <w:rFonts w:eastAsia="Calibri"/>
              </w:rPr>
              <w:t>horizontalne i vertikalne signalizacije, novogodišnjeg ukrašavanja</w:t>
            </w:r>
            <w:r w:rsidRPr="00702119">
              <w:rPr>
                <w:rFonts w:eastAsia="Calibri"/>
                <w:color w:val="FF0000"/>
              </w:rPr>
              <w:t xml:space="preserve">, </w:t>
            </w:r>
            <w:r w:rsidRPr="00702119">
              <w:rPr>
                <w:rFonts w:eastAsia="Calibri"/>
                <w:color w:val="000000"/>
              </w:rPr>
              <w:t>analize cijena</w:t>
            </w:r>
            <w:r w:rsidRPr="00702119">
              <w:rPr>
                <w:rFonts w:eastAsia="Calibri"/>
              </w:rPr>
              <w:t xml:space="preserve">, kontrolira isporučenu dokumentaciju, </w:t>
            </w:r>
            <w:r w:rsidRPr="00702119">
              <w:rPr>
                <w:rFonts w:eastAsia="Calibri"/>
                <w:color w:val="000000"/>
              </w:rPr>
              <w:t>sastavlja ugovore i suglasnosti za davanje na korištenje i privremeno korištenje javnih površina sukladno važećim propisima i aktima grada</w:t>
            </w:r>
            <w:r w:rsidRPr="00702119">
              <w:rPr>
                <w:rFonts w:eastAsia="Calibri"/>
              </w:rPr>
              <w:t>, te u tome vodi upravni postupak, sudjeluje u planiranju</w:t>
            </w:r>
            <w:r w:rsidRPr="00702119">
              <w:rPr>
                <w:rFonts w:eastAsia="Calibri"/>
                <w:color w:val="FF0000"/>
              </w:rPr>
              <w:t xml:space="preserve"> </w:t>
            </w:r>
            <w:r w:rsidRPr="00702119">
              <w:rPr>
                <w:rFonts w:eastAsia="Calibri"/>
                <w:color w:val="000000"/>
              </w:rPr>
              <w:t xml:space="preserve">održavanja parkova i drugih javnih površina, održavanja dječjih igrališta, autobusnih stajališta kao i drugih komunalnih objekata i opreme, te vrši kontrolu izvedenih radova, ovjerava račune, predlaže mjere unapređivanja i racionaliziranja održavanja, </w:t>
            </w:r>
            <w:r w:rsidRPr="00702119">
              <w:rPr>
                <w:rFonts w:eastAsia="Calibri"/>
                <w:color w:val="000000"/>
              </w:rPr>
              <w:lastRenderedPageBreak/>
              <w:t xml:space="preserve">inicira postupke poboljšanja i izmjene hortikulturnih rješenja, </w:t>
            </w:r>
            <w:r w:rsidRPr="00702119">
              <w:rPr>
                <w:rFonts w:eastAsia="Calibri"/>
              </w:rPr>
              <w:t xml:space="preserve">predlaže mjere za stavljanje pod zaštitu vrijednih zelenih površina i biljaka, </w:t>
            </w:r>
            <w:r w:rsidRPr="00702119">
              <w:t>obavlja poslove uređenja i dekoracije naselja.</w:t>
            </w:r>
          </w:p>
        </w:tc>
        <w:tc>
          <w:tcPr>
            <w:tcW w:w="3791" w:type="dxa"/>
          </w:tcPr>
          <w:p w14:paraId="44DF5827" w14:textId="77777777" w:rsidR="00E2612E" w:rsidRPr="00EE6A11" w:rsidRDefault="00E2612E" w:rsidP="00082047">
            <w:pPr>
              <w:jc w:val="center"/>
              <w:rPr>
                <w:rFonts w:eastAsia="Calibri"/>
              </w:rPr>
            </w:pPr>
            <w:r w:rsidRPr="00EE6A11">
              <w:rPr>
                <w:rFonts w:eastAsia="Calibri"/>
              </w:rPr>
              <w:lastRenderedPageBreak/>
              <w:t>30</w:t>
            </w:r>
          </w:p>
        </w:tc>
      </w:tr>
      <w:tr w:rsidR="00E2612E" w:rsidRPr="00EE6A11" w14:paraId="28D071EB" w14:textId="77777777" w:rsidTr="00082047">
        <w:tc>
          <w:tcPr>
            <w:tcW w:w="10201" w:type="dxa"/>
            <w:gridSpan w:val="2"/>
          </w:tcPr>
          <w:p w14:paraId="57B75377" w14:textId="77777777" w:rsidR="00E2612E" w:rsidRPr="00702119" w:rsidRDefault="00E2612E" w:rsidP="00082047">
            <w:pPr>
              <w:autoSpaceDE w:val="0"/>
              <w:autoSpaceDN w:val="0"/>
              <w:adjustRightInd w:val="0"/>
              <w:spacing w:after="31"/>
              <w:jc w:val="both"/>
              <w:rPr>
                <w:rFonts w:eastAsia="Calibri"/>
              </w:rPr>
            </w:pPr>
            <w:r w:rsidRPr="00702119">
              <w:rPr>
                <w:rFonts w:eastAsia="Calibri"/>
              </w:rPr>
              <w:t>Obavlja poslove vezane uz video nadzor javnih površina</w:t>
            </w:r>
            <w:r w:rsidRPr="00702119">
              <w:rPr>
                <w:rFonts w:eastAsia="Calibri"/>
                <w:color w:val="FF0000"/>
              </w:rPr>
              <w:t xml:space="preserve">, </w:t>
            </w:r>
            <w:r w:rsidRPr="00702119">
              <w:rPr>
                <w:rFonts w:eastAsia="Calibri"/>
                <w:color w:val="000000"/>
              </w:rPr>
              <w:t xml:space="preserve">prati stanja objekata i opreme te poduzima mjere za otklanjanje nedostataka, </w:t>
            </w:r>
            <w:r w:rsidRPr="00702119">
              <w:t xml:space="preserve">obavlja poslove vezane uz </w:t>
            </w:r>
            <w:bookmarkStart w:id="7" w:name="_Hlk86321885"/>
            <w:r w:rsidRPr="00702119">
              <w:t>kućne ljubimce, dimnjačarsku službu, prijevoz pokojnika, higijensko-veterinarsku službu</w:t>
            </w:r>
            <w:bookmarkEnd w:id="7"/>
            <w:r w:rsidRPr="00702119">
              <w:t xml:space="preserve">, poslove vezane uz stanovanje (najam), imenovanje prinudnih upravitelja, kao i  poslove vezane uz poslovne prostore u vlasništvu grada (zakup), poslove vezane uz poljoprivredno zemljište (zakup), agrotehničke mjere, </w:t>
            </w:r>
            <w:r>
              <w:t>provedba</w:t>
            </w:r>
            <w:r w:rsidRPr="00702119">
              <w:t xml:space="preserve"> Programa zaštite divljači, suradnja s CPRR</w:t>
            </w:r>
            <w:r>
              <w:t>, izrada i provedba Programa raspolaganja poljoprivrednim zemljištem u vlasništvu RH.</w:t>
            </w:r>
          </w:p>
        </w:tc>
        <w:tc>
          <w:tcPr>
            <w:tcW w:w="3791" w:type="dxa"/>
          </w:tcPr>
          <w:p w14:paraId="2F09DF83" w14:textId="77777777" w:rsidR="00E2612E" w:rsidRPr="00EE6A11" w:rsidRDefault="00E2612E" w:rsidP="00082047">
            <w:pPr>
              <w:jc w:val="center"/>
              <w:rPr>
                <w:rFonts w:eastAsia="Calibri"/>
              </w:rPr>
            </w:pPr>
            <w:r w:rsidRPr="00EE6A11">
              <w:rPr>
                <w:rFonts w:eastAsia="Calibri"/>
              </w:rPr>
              <w:t>20</w:t>
            </w:r>
          </w:p>
        </w:tc>
      </w:tr>
      <w:tr w:rsidR="00E2612E" w:rsidRPr="00EE6A11" w14:paraId="3AE751E3" w14:textId="77777777" w:rsidTr="00082047">
        <w:tc>
          <w:tcPr>
            <w:tcW w:w="10201" w:type="dxa"/>
            <w:gridSpan w:val="2"/>
          </w:tcPr>
          <w:p w14:paraId="5FAF093B" w14:textId="77777777" w:rsidR="00E2612E" w:rsidRPr="00702119" w:rsidRDefault="00E2612E" w:rsidP="00082047">
            <w:pPr>
              <w:jc w:val="both"/>
              <w:rPr>
                <w:rFonts w:eastAsia="Calibri"/>
              </w:rPr>
            </w:pPr>
            <w:bookmarkStart w:id="8" w:name="_Hlk86321683"/>
            <w:r w:rsidRPr="00702119">
              <w:rPr>
                <w:rFonts w:eastAsia="Calibri"/>
              </w:rPr>
              <w:t xml:space="preserve">Iz nadležnosti grada, sukladno važećim propisima i aktima grada obavlja poslove pružanja stručne pomoći gradonačelnici u obavljanju poslova vezanih uz turizam </w:t>
            </w:r>
            <w:bookmarkEnd w:id="8"/>
            <w:r w:rsidRPr="00702119">
              <w:rPr>
                <w:rFonts w:eastAsia="Calibri"/>
              </w:rPr>
              <w:t>uključivši TIC Delnice, koordinira zajedničko korištenje sredstava turističke pristojbe koja se doznačuju Gradu za poboljšanje uvjeta boravka turista, obavlja poslove koji se odnose na suradnju u izradi planova razvoja turizma i eko-seoskog turizma, u suradnji s TIC-om Delnice predlaže radno vrijeme ugostiteljskih objekata sukladno posebnim propisima koji uređuju ugostiteljsku djelatnost te trgovina u okviru ovlasti utvrđene posebnim propisima.</w:t>
            </w:r>
            <w:r w:rsidRPr="00702119">
              <w:t xml:space="preserve"> </w:t>
            </w:r>
          </w:p>
        </w:tc>
        <w:tc>
          <w:tcPr>
            <w:tcW w:w="3791" w:type="dxa"/>
          </w:tcPr>
          <w:p w14:paraId="5901F380" w14:textId="77777777" w:rsidR="00E2612E" w:rsidRPr="00EE6A11" w:rsidRDefault="00E2612E" w:rsidP="00082047">
            <w:pPr>
              <w:jc w:val="center"/>
              <w:rPr>
                <w:rFonts w:eastAsia="Calibri"/>
              </w:rPr>
            </w:pPr>
            <w:r w:rsidRPr="00EE6A11">
              <w:rPr>
                <w:rFonts w:eastAsia="Calibri"/>
              </w:rPr>
              <w:t>10</w:t>
            </w:r>
          </w:p>
        </w:tc>
      </w:tr>
      <w:tr w:rsidR="00E2612E" w:rsidRPr="00EE6A11" w14:paraId="67D4B045" w14:textId="77777777" w:rsidTr="00082047">
        <w:tc>
          <w:tcPr>
            <w:tcW w:w="10201" w:type="dxa"/>
            <w:gridSpan w:val="2"/>
          </w:tcPr>
          <w:p w14:paraId="573D49E1" w14:textId="77777777" w:rsidR="00E2612E" w:rsidRPr="00702119" w:rsidRDefault="00E2612E" w:rsidP="00082047">
            <w:pPr>
              <w:jc w:val="both"/>
              <w:rPr>
                <w:rFonts w:eastAsia="Calibri"/>
              </w:rPr>
            </w:pPr>
            <w:r w:rsidRPr="00702119">
              <w:rPr>
                <w:rFonts w:eastAsia="Calibri"/>
              </w:rPr>
              <w:t>Prati zakonske propise iz područja djelokruga rada, pročelniku podnosi izvješća o radu te obavlja i druge poslove koje mu dodijeli pročelnik.</w:t>
            </w:r>
          </w:p>
          <w:p w14:paraId="65482377" w14:textId="77777777" w:rsidR="00E2612E" w:rsidRPr="00702119" w:rsidRDefault="00E2612E" w:rsidP="00082047">
            <w:pPr>
              <w:jc w:val="both"/>
              <w:rPr>
                <w:rFonts w:eastAsia="Calibri"/>
              </w:rPr>
            </w:pPr>
            <w:r w:rsidRPr="00702119">
              <w:rPr>
                <w:rFonts w:eastAsia="Calibri"/>
              </w:rPr>
              <w:t>Sudjeluje u pripremi i izradi prijedloga općih akata iz domene poslova.</w:t>
            </w:r>
          </w:p>
        </w:tc>
        <w:tc>
          <w:tcPr>
            <w:tcW w:w="3791" w:type="dxa"/>
          </w:tcPr>
          <w:p w14:paraId="1B856732" w14:textId="77777777" w:rsidR="00E2612E" w:rsidRPr="00EE6A11" w:rsidRDefault="00E2612E" w:rsidP="00082047">
            <w:pPr>
              <w:jc w:val="center"/>
              <w:rPr>
                <w:rFonts w:eastAsia="Calibri"/>
              </w:rPr>
            </w:pPr>
            <w:r w:rsidRPr="00EE6A11">
              <w:rPr>
                <w:rFonts w:eastAsia="Calibri"/>
              </w:rPr>
              <w:t>10</w:t>
            </w:r>
          </w:p>
        </w:tc>
      </w:tr>
      <w:tr w:rsidR="00E2612E" w:rsidRPr="00EE6A11" w14:paraId="41D4FCFE" w14:textId="77777777" w:rsidTr="00082047">
        <w:tc>
          <w:tcPr>
            <w:tcW w:w="13992" w:type="dxa"/>
            <w:gridSpan w:val="3"/>
          </w:tcPr>
          <w:p w14:paraId="657B2F5D" w14:textId="77777777" w:rsidR="00E2612E" w:rsidRPr="00EE6A11" w:rsidRDefault="00E2612E" w:rsidP="00082047">
            <w:pPr>
              <w:jc w:val="center"/>
              <w:rPr>
                <w:rFonts w:eastAsia="Calibri"/>
                <w:b/>
                <w:bCs/>
              </w:rPr>
            </w:pPr>
            <w:r w:rsidRPr="00EE6A11">
              <w:rPr>
                <w:rFonts w:eastAsia="Calibri"/>
                <w:b/>
                <w:bCs/>
              </w:rPr>
              <w:t>Opis razine standardnih mjerila za klasifikaciju radnih mjesta</w:t>
            </w:r>
          </w:p>
        </w:tc>
      </w:tr>
      <w:tr w:rsidR="00E2612E" w:rsidRPr="00EE6A11" w14:paraId="5459E252" w14:textId="77777777" w:rsidTr="00082047">
        <w:tc>
          <w:tcPr>
            <w:tcW w:w="4531" w:type="dxa"/>
          </w:tcPr>
          <w:p w14:paraId="22FA7FEE" w14:textId="77777777" w:rsidR="00E2612E" w:rsidRPr="00EE6A11" w:rsidRDefault="00E2612E" w:rsidP="00082047">
            <w:pPr>
              <w:rPr>
                <w:rFonts w:eastAsia="Calibri"/>
              </w:rPr>
            </w:pPr>
            <w:r w:rsidRPr="00EE6A11">
              <w:rPr>
                <w:rFonts w:eastAsia="Calibri"/>
              </w:rPr>
              <w:t>POTREBNO STRUČNO ZNANJE</w:t>
            </w:r>
          </w:p>
        </w:tc>
        <w:tc>
          <w:tcPr>
            <w:tcW w:w="9461" w:type="dxa"/>
            <w:gridSpan w:val="2"/>
          </w:tcPr>
          <w:p w14:paraId="7F0A9743" w14:textId="77777777" w:rsidR="00E2612E" w:rsidRPr="00EE6A11" w:rsidRDefault="00E2612E" w:rsidP="00082047">
            <w:pPr>
              <w:jc w:val="both"/>
              <w:rPr>
                <w:rFonts w:eastAsia="Calibri"/>
              </w:rPr>
            </w:pPr>
            <w:r w:rsidRPr="00EE6A11">
              <w:rPr>
                <w:rFonts w:eastAsia="Calibri"/>
              </w:rPr>
              <w:t>Magistar struke ili stručni specijalist (odnosno po ranijim propisima visoka stručna sprema) građevinskog ili drugog tehničkog ili pravnog smjera, pet godina radnog iskustva na odgovarajućim poslovima, poznavanje rada na osobnom računalu.</w:t>
            </w:r>
          </w:p>
        </w:tc>
      </w:tr>
      <w:tr w:rsidR="00E2612E" w:rsidRPr="00EE6A11" w14:paraId="5F02D698" w14:textId="77777777" w:rsidTr="00082047">
        <w:tc>
          <w:tcPr>
            <w:tcW w:w="4531" w:type="dxa"/>
          </w:tcPr>
          <w:p w14:paraId="174C3CBB" w14:textId="77777777" w:rsidR="00E2612E" w:rsidRPr="00EE6A11" w:rsidRDefault="00E2612E" w:rsidP="00082047">
            <w:pPr>
              <w:rPr>
                <w:rFonts w:eastAsia="Calibri"/>
              </w:rPr>
            </w:pPr>
            <w:r w:rsidRPr="00EE6A11">
              <w:rPr>
                <w:rFonts w:eastAsia="Calibri"/>
              </w:rPr>
              <w:t>SLOŽENOST POSLOVA</w:t>
            </w:r>
          </w:p>
        </w:tc>
        <w:tc>
          <w:tcPr>
            <w:tcW w:w="9461" w:type="dxa"/>
            <w:gridSpan w:val="2"/>
          </w:tcPr>
          <w:p w14:paraId="62C29CB6" w14:textId="77777777" w:rsidR="00E2612E" w:rsidRPr="00EE6A11" w:rsidRDefault="00E2612E" w:rsidP="00082047">
            <w:pPr>
              <w:jc w:val="both"/>
              <w:rPr>
                <w:rFonts w:eastAsia="Calibri"/>
              </w:rPr>
            </w:pPr>
            <w:r w:rsidRPr="00EE6A11">
              <w:rPr>
                <w:rFonts w:eastAsia="Calibri"/>
              </w:rPr>
              <w:t>Stupanj složenosti posla koji uključuje stalne složenije upravne i stručne poslove unutar upravnoga tijela.</w:t>
            </w:r>
          </w:p>
        </w:tc>
      </w:tr>
      <w:tr w:rsidR="00E2612E" w:rsidRPr="00EE6A11" w14:paraId="4BD61C2D" w14:textId="77777777" w:rsidTr="00082047">
        <w:tc>
          <w:tcPr>
            <w:tcW w:w="4531" w:type="dxa"/>
          </w:tcPr>
          <w:p w14:paraId="0AEF7551" w14:textId="77777777" w:rsidR="00E2612E" w:rsidRPr="00EE6A11" w:rsidRDefault="00E2612E" w:rsidP="00082047">
            <w:pPr>
              <w:rPr>
                <w:rFonts w:eastAsia="Calibri"/>
              </w:rPr>
            </w:pPr>
            <w:r w:rsidRPr="00EE6A11">
              <w:rPr>
                <w:rFonts w:eastAsia="Calibri"/>
              </w:rPr>
              <w:t>SAMOSTALNOST U RADU</w:t>
            </w:r>
          </w:p>
        </w:tc>
        <w:tc>
          <w:tcPr>
            <w:tcW w:w="9461" w:type="dxa"/>
            <w:gridSpan w:val="2"/>
          </w:tcPr>
          <w:p w14:paraId="1F744DB7" w14:textId="77777777" w:rsidR="00E2612E" w:rsidRPr="00EE6A11" w:rsidRDefault="00E2612E" w:rsidP="00082047">
            <w:pPr>
              <w:jc w:val="both"/>
              <w:rPr>
                <w:rFonts w:eastAsia="Calibri"/>
              </w:rPr>
            </w:pPr>
            <w:r w:rsidRPr="00EE6A11">
              <w:rPr>
                <w:rFonts w:eastAsia="Calibri"/>
              </w:rPr>
              <w:t>Stupanj samostalnosti koji uključuje obavljanje poslova uz redoviti nadzor i upute nadređenog službenika.</w:t>
            </w:r>
          </w:p>
        </w:tc>
      </w:tr>
      <w:tr w:rsidR="00E2612E" w:rsidRPr="00EE6A11" w14:paraId="309B991B" w14:textId="77777777" w:rsidTr="00082047">
        <w:tc>
          <w:tcPr>
            <w:tcW w:w="4531" w:type="dxa"/>
          </w:tcPr>
          <w:p w14:paraId="7003DB1D" w14:textId="77777777" w:rsidR="00E2612E" w:rsidRPr="00EE6A11" w:rsidRDefault="00E2612E" w:rsidP="00082047">
            <w:pPr>
              <w:rPr>
                <w:rFonts w:eastAsia="Calibri"/>
              </w:rPr>
            </w:pPr>
            <w:r w:rsidRPr="00EE6A11">
              <w:rPr>
                <w:rFonts w:eastAsia="Calibri"/>
              </w:rPr>
              <w:t>STUPANJ SURADNJE S DRUGIM TIJELIMA I KOMUNIKACIJE SA STRANKAMA</w:t>
            </w:r>
          </w:p>
        </w:tc>
        <w:tc>
          <w:tcPr>
            <w:tcW w:w="9461" w:type="dxa"/>
            <w:gridSpan w:val="2"/>
          </w:tcPr>
          <w:p w14:paraId="5EF9CF89" w14:textId="77777777" w:rsidR="00E2612E" w:rsidRPr="00EE6A11" w:rsidRDefault="00E2612E" w:rsidP="00082047">
            <w:pPr>
              <w:jc w:val="both"/>
              <w:rPr>
                <w:rFonts w:eastAsia="Calibri"/>
              </w:rPr>
            </w:pPr>
            <w:r w:rsidRPr="00EE6A11">
              <w:rPr>
                <w:rFonts w:eastAsia="Calibri"/>
              </w:rPr>
              <w:t>Stupanj stručnih komunikacija koji uključuje komunikaciju unutar Ureda te povremenu komunikaciju izvan Ureda i Upravnog odjela, u svrhu prikupljanja ili razmjene informacija.</w:t>
            </w:r>
          </w:p>
        </w:tc>
      </w:tr>
      <w:tr w:rsidR="00E2612E" w:rsidRPr="00EE6A11" w14:paraId="67C7CED0" w14:textId="77777777" w:rsidTr="00082047">
        <w:tc>
          <w:tcPr>
            <w:tcW w:w="4531" w:type="dxa"/>
          </w:tcPr>
          <w:p w14:paraId="5C4D6E95" w14:textId="77777777" w:rsidR="00E2612E" w:rsidRPr="00EE6A11" w:rsidRDefault="00E2612E" w:rsidP="00082047">
            <w:pPr>
              <w:rPr>
                <w:rFonts w:eastAsia="Calibri"/>
              </w:rPr>
            </w:pPr>
            <w:r w:rsidRPr="00EE6A11">
              <w:rPr>
                <w:rFonts w:eastAsia="Calibri"/>
              </w:rPr>
              <w:t>STUPANJ ODGOVORNOSTI I UTJECAJ NA DONOŠENJE ODLUKA</w:t>
            </w:r>
          </w:p>
        </w:tc>
        <w:tc>
          <w:tcPr>
            <w:tcW w:w="9461" w:type="dxa"/>
            <w:gridSpan w:val="2"/>
          </w:tcPr>
          <w:p w14:paraId="219838CD" w14:textId="77777777" w:rsidR="00E2612E" w:rsidRPr="00EE6A11" w:rsidRDefault="00E2612E" w:rsidP="00082047">
            <w:pPr>
              <w:jc w:val="both"/>
              <w:rPr>
                <w:rFonts w:eastAsia="Calibri"/>
                <w:shd w:val="clear" w:color="auto" w:fill="FFFFFF"/>
              </w:rPr>
            </w:pPr>
            <w:r w:rsidRPr="00EE6A11">
              <w:rPr>
                <w:rFonts w:eastAsia="Calibri"/>
                <w:shd w:val="clear" w:color="auto" w:fill="FFFFFF"/>
              </w:rPr>
              <w:t>Stupanj odgovornosti: koji uključuje odgovornost za materijalne resurse s kojima službenik radi, te pravilnu primjenu utvrđenih postupaka i metoda rada.</w:t>
            </w:r>
          </w:p>
        </w:tc>
      </w:tr>
      <w:tr w:rsidR="00E2612E" w:rsidRPr="00D9640C" w14:paraId="3486C7D0" w14:textId="77777777" w:rsidTr="00082047">
        <w:tc>
          <w:tcPr>
            <w:tcW w:w="13992" w:type="dxa"/>
            <w:gridSpan w:val="3"/>
          </w:tcPr>
          <w:p w14:paraId="7755E032" w14:textId="77777777" w:rsidR="00E2612E" w:rsidRDefault="00E2612E" w:rsidP="00082047">
            <w:pPr>
              <w:pStyle w:val="Bezproreda"/>
              <w:jc w:val="center"/>
              <w:rPr>
                <w:rFonts w:ascii="Times New Roman" w:hAnsi="Times New Roman" w:cs="Times New Roman"/>
                <w:sz w:val="24"/>
                <w:szCs w:val="24"/>
              </w:rPr>
            </w:pPr>
          </w:p>
        </w:tc>
      </w:tr>
      <w:tr w:rsidR="00E2612E" w:rsidRPr="00D9640C" w14:paraId="65D58A2F" w14:textId="77777777" w:rsidTr="00082047">
        <w:tc>
          <w:tcPr>
            <w:tcW w:w="13992" w:type="dxa"/>
            <w:gridSpan w:val="3"/>
          </w:tcPr>
          <w:p w14:paraId="31AC54E6" w14:textId="77777777" w:rsidR="00E2612E" w:rsidRPr="00D9640C" w:rsidRDefault="00E2612E" w:rsidP="00082047">
            <w:pPr>
              <w:pStyle w:val="Bezproreda"/>
              <w:jc w:val="center"/>
              <w:rPr>
                <w:rFonts w:ascii="Times New Roman" w:hAnsi="Times New Roman" w:cs="Times New Roman"/>
                <w:sz w:val="24"/>
                <w:szCs w:val="24"/>
              </w:rPr>
            </w:pPr>
            <w:bookmarkStart w:id="9" w:name="_Hlk90616800"/>
            <w:r>
              <w:rPr>
                <w:rFonts w:ascii="Times New Roman" w:hAnsi="Times New Roman" w:cs="Times New Roman"/>
                <w:sz w:val="24"/>
                <w:szCs w:val="24"/>
              </w:rPr>
              <w:t>5</w:t>
            </w:r>
            <w:r w:rsidRPr="00D9640C">
              <w:rPr>
                <w:rFonts w:ascii="Times New Roman" w:hAnsi="Times New Roman" w:cs="Times New Roman"/>
                <w:sz w:val="24"/>
                <w:szCs w:val="24"/>
              </w:rPr>
              <w:t xml:space="preserve">. </w:t>
            </w:r>
            <w:bookmarkStart w:id="10" w:name="_Hlk86322009"/>
            <w:r w:rsidRPr="00D9640C">
              <w:rPr>
                <w:rFonts w:ascii="Times New Roman" w:hAnsi="Times New Roman" w:cs="Times New Roman"/>
                <w:sz w:val="24"/>
                <w:szCs w:val="24"/>
              </w:rPr>
              <w:t xml:space="preserve">SAMOSTALNI UPRAVNI REFERENT ZA </w:t>
            </w:r>
            <w:r>
              <w:rPr>
                <w:rFonts w:ascii="Times New Roman" w:hAnsi="Times New Roman" w:cs="Times New Roman"/>
                <w:sz w:val="24"/>
                <w:szCs w:val="24"/>
              </w:rPr>
              <w:t xml:space="preserve">PROMET I </w:t>
            </w:r>
            <w:r w:rsidRPr="00D9640C">
              <w:rPr>
                <w:rFonts w:ascii="Times New Roman" w:hAnsi="Times New Roman" w:cs="Times New Roman"/>
                <w:sz w:val="24"/>
                <w:szCs w:val="24"/>
              </w:rPr>
              <w:t>KOMUNALNI DOPRINOS</w:t>
            </w:r>
            <w:bookmarkEnd w:id="10"/>
          </w:p>
          <w:bookmarkEnd w:id="9"/>
          <w:p w14:paraId="3B41C955" w14:textId="77777777" w:rsidR="00E2612E" w:rsidRPr="00D9640C" w:rsidRDefault="00E2612E" w:rsidP="00E2612E">
            <w:pPr>
              <w:pStyle w:val="Bezproreda"/>
              <w:numPr>
                <w:ilvl w:val="0"/>
                <w:numId w:val="10"/>
              </w:numPr>
              <w:jc w:val="right"/>
              <w:rPr>
                <w:rFonts w:ascii="Times New Roman" w:hAnsi="Times New Roman" w:cs="Times New Roman"/>
                <w:sz w:val="24"/>
                <w:szCs w:val="24"/>
              </w:rPr>
            </w:pPr>
            <w:r w:rsidRPr="00D9640C">
              <w:rPr>
                <w:rFonts w:ascii="Times New Roman" w:hAnsi="Times New Roman" w:cs="Times New Roman"/>
                <w:sz w:val="24"/>
                <w:szCs w:val="24"/>
              </w:rPr>
              <w:t>Izvršitelj</w:t>
            </w:r>
          </w:p>
        </w:tc>
      </w:tr>
      <w:tr w:rsidR="00E2612E" w:rsidRPr="00D9640C" w14:paraId="786DDDED" w14:textId="77777777" w:rsidTr="00082047">
        <w:tc>
          <w:tcPr>
            <w:tcW w:w="13992" w:type="dxa"/>
            <w:gridSpan w:val="3"/>
          </w:tcPr>
          <w:p w14:paraId="4C2311C7" w14:textId="77777777" w:rsidR="00E2612E" w:rsidRPr="00D9640C" w:rsidRDefault="00E2612E" w:rsidP="00082047">
            <w:pPr>
              <w:pStyle w:val="Bezproreda"/>
              <w:jc w:val="center"/>
              <w:rPr>
                <w:rFonts w:ascii="Times New Roman" w:hAnsi="Times New Roman" w:cs="Times New Roman"/>
                <w:b/>
                <w:bCs/>
                <w:sz w:val="24"/>
                <w:szCs w:val="24"/>
              </w:rPr>
            </w:pPr>
            <w:r w:rsidRPr="00D9640C">
              <w:rPr>
                <w:rFonts w:ascii="Times New Roman" w:hAnsi="Times New Roman" w:cs="Times New Roman"/>
                <w:b/>
                <w:bCs/>
                <w:sz w:val="24"/>
                <w:szCs w:val="24"/>
              </w:rPr>
              <w:t>Osnovni podaci o radnom mjestu</w:t>
            </w:r>
          </w:p>
        </w:tc>
      </w:tr>
      <w:tr w:rsidR="00E2612E" w:rsidRPr="00D9640C" w14:paraId="578ED67D" w14:textId="77777777" w:rsidTr="00082047">
        <w:tc>
          <w:tcPr>
            <w:tcW w:w="13992" w:type="dxa"/>
            <w:gridSpan w:val="3"/>
          </w:tcPr>
          <w:tbl>
            <w:tblPr>
              <w:tblStyle w:val="Reetkatablice"/>
              <w:tblW w:w="0" w:type="auto"/>
              <w:tblLook w:val="04A0" w:firstRow="1" w:lastRow="0" w:firstColumn="1" w:lastColumn="0" w:noHBand="0" w:noVBand="1"/>
            </w:tblPr>
            <w:tblGrid>
              <w:gridCol w:w="3531"/>
              <w:gridCol w:w="3417"/>
              <w:gridCol w:w="3399"/>
              <w:gridCol w:w="3419"/>
            </w:tblGrid>
            <w:tr w:rsidR="00E2612E" w:rsidRPr="00D9640C" w14:paraId="5DC84BE6" w14:textId="77777777" w:rsidTr="00082047">
              <w:tc>
                <w:tcPr>
                  <w:tcW w:w="3566" w:type="dxa"/>
                </w:tcPr>
                <w:p w14:paraId="29E7B6C0"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lastRenderedPageBreak/>
                    <w:t>KATEGORIJA</w:t>
                  </w:r>
                </w:p>
              </w:tc>
              <w:tc>
                <w:tcPr>
                  <w:tcW w:w="3441" w:type="dxa"/>
                </w:tcPr>
                <w:p w14:paraId="395A9BB9"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POTKATEGORIJA</w:t>
                  </w:r>
                </w:p>
              </w:tc>
              <w:tc>
                <w:tcPr>
                  <w:tcW w:w="3442" w:type="dxa"/>
                </w:tcPr>
                <w:p w14:paraId="6414D5FB"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RAZINA</w:t>
                  </w:r>
                </w:p>
              </w:tc>
              <w:tc>
                <w:tcPr>
                  <w:tcW w:w="3442" w:type="dxa"/>
                </w:tcPr>
                <w:p w14:paraId="0E61ECDB"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KLASIFIKACIJSKI RANG</w:t>
                  </w:r>
                </w:p>
              </w:tc>
            </w:tr>
            <w:tr w:rsidR="00E2612E" w:rsidRPr="00D9640C" w14:paraId="3E8F8BA5" w14:textId="77777777" w:rsidTr="00082047">
              <w:tc>
                <w:tcPr>
                  <w:tcW w:w="3566" w:type="dxa"/>
                </w:tcPr>
                <w:p w14:paraId="68149530"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II.</w:t>
                  </w:r>
                </w:p>
              </w:tc>
              <w:tc>
                <w:tcPr>
                  <w:tcW w:w="3441" w:type="dxa"/>
                </w:tcPr>
                <w:p w14:paraId="78AC3C15"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Viši stručni suradnik</w:t>
                  </w:r>
                </w:p>
              </w:tc>
              <w:tc>
                <w:tcPr>
                  <w:tcW w:w="3442" w:type="dxa"/>
                </w:tcPr>
                <w:p w14:paraId="0289F62E"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w:t>
                  </w:r>
                </w:p>
              </w:tc>
              <w:tc>
                <w:tcPr>
                  <w:tcW w:w="3442" w:type="dxa"/>
                </w:tcPr>
                <w:p w14:paraId="01B602A1"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6.</w:t>
                  </w:r>
                </w:p>
              </w:tc>
            </w:tr>
          </w:tbl>
          <w:p w14:paraId="23ED0969" w14:textId="77777777" w:rsidR="00E2612E" w:rsidRPr="00D9640C" w:rsidRDefault="00E2612E" w:rsidP="00082047">
            <w:pPr>
              <w:pStyle w:val="Bezproreda"/>
              <w:jc w:val="center"/>
              <w:rPr>
                <w:rFonts w:ascii="Times New Roman" w:hAnsi="Times New Roman" w:cs="Times New Roman"/>
                <w:sz w:val="24"/>
                <w:szCs w:val="24"/>
              </w:rPr>
            </w:pPr>
          </w:p>
        </w:tc>
      </w:tr>
      <w:tr w:rsidR="00E2612E" w:rsidRPr="00D9640C" w14:paraId="022DB74C" w14:textId="77777777" w:rsidTr="00082047">
        <w:tc>
          <w:tcPr>
            <w:tcW w:w="13992" w:type="dxa"/>
            <w:gridSpan w:val="3"/>
          </w:tcPr>
          <w:p w14:paraId="1DC74EFB" w14:textId="77777777" w:rsidR="00E2612E" w:rsidRPr="00D9640C" w:rsidRDefault="00E2612E" w:rsidP="00082047">
            <w:pPr>
              <w:pStyle w:val="Bezproreda"/>
              <w:jc w:val="center"/>
              <w:rPr>
                <w:rFonts w:ascii="Times New Roman" w:hAnsi="Times New Roman" w:cs="Times New Roman"/>
                <w:b/>
                <w:bCs/>
                <w:sz w:val="24"/>
                <w:szCs w:val="24"/>
              </w:rPr>
            </w:pPr>
            <w:r w:rsidRPr="00D9640C">
              <w:rPr>
                <w:rFonts w:ascii="Times New Roman" w:hAnsi="Times New Roman" w:cs="Times New Roman"/>
                <w:b/>
                <w:bCs/>
                <w:sz w:val="24"/>
                <w:szCs w:val="24"/>
              </w:rPr>
              <w:t>Opis poslova radnog mjesta</w:t>
            </w:r>
          </w:p>
        </w:tc>
      </w:tr>
      <w:tr w:rsidR="00E2612E" w:rsidRPr="00D9640C" w14:paraId="30BE28EB" w14:textId="77777777" w:rsidTr="00082047">
        <w:tc>
          <w:tcPr>
            <w:tcW w:w="10201" w:type="dxa"/>
            <w:gridSpan w:val="2"/>
          </w:tcPr>
          <w:p w14:paraId="2EDD965B"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OPIS POSLOVA I ZADATAKA</w:t>
            </w:r>
          </w:p>
        </w:tc>
        <w:tc>
          <w:tcPr>
            <w:tcW w:w="3791" w:type="dxa"/>
          </w:tcPr>
          <w:p w14:paraId="05DE004C"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Približan postotak vremena potreban za obavljanje pojedinog posla</w:t>
            </w:r>
          </w:p>
        </w:tc>
      </w:tr>
      <w:tr w:rsidR="00E2612E" w:rsidRPr="00D9640C" w14:paraId="6C016F49" w14:textId="77777777" w:rsidTr="00082047">
        <w:tc>
          <w:tcPr>
            <w:tcW w:w="10201" w:type="dxa"/>
            <w:gridSpan w:val="2"/>
          </w:tcPr>
          <w:p w14:paraId="0A3499E3"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 xml:space="preserve">Obavlja poslove povezane s izdavanjem posebnih uvjeta gradnje kao i potvrde na glavne projekte,  koordinira projektni tim i sudjeluje u izradi projekata od značaja za unapređenje prometnog sustava i sustava javnog prijevoza na području Grada, u suradnji s prometnim redarom rješava prijedloge stranaka za izmjenu režima prometa, izdaje suglasnosti za otvaranje kolnih priključaka na ceste i javno prometne površine, sudjeluje u izradi prostorno planske dokumentacije. Sudjeluje u izradi programa izgradnje i održavanja objekata i uređaja komunalne infrastrukture te ostalih objekata u vlasništvu Grada, vodi registar imovine Grada Delnica (zemljište i komunalna infrastruktura), sudjeluje u aktivnostima vezanim uz popis imovine. </w:t>
            </w:r>
          </w:p>
        </w:tc>
        <w:tc>
          <w:tcPr>
            <w:tcW w:w="3791" w:type="dxa"/>
          </w:tcPr>
          <w:p w14:paraId="1F005D21"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30</w:t>
            </w:r>
          </w:p>
        </w:tc>
      </w:tr>
      <w:tr w:rsidR="00E2612E" w:rsidRPr="00D9640C" w14:paraId="54E0AE06" w14:textId="77777777" w:rsidTr="00082047">
        <w:tc>
          <w:tcPr>
            <w:tcW w:w="10201" w:type="dxa"/>
            <w:gridSpan w:val="2"/>
          </w:tcPr>
          <w:p w14:paraId="0E173B7C"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 xml:space="preserve">U iznimnim slučajevima, </w:t>
            </w:r>
            <w:r w:rsidRPr="00702119">
              <w:rPr>
                <w:rFonts w:ascii="Times New Roman" w:hAnsi="Times New Roman" w:cs="Times New Roman"/>
                <w:color w:val="000000"/>
                <w:sz w:val="24"/>
                <w:szCs w:val="24"/>
              </w:rPr>
              <w:t>vodi prvostupanjski upravni postupak po zaprimljenim zahtjevima za odobrenje prekopa, zauzimanja i korištenja cesta i drugih javno prometnih površina privremene regulacije prometa za vrijeme izvođenja radova, obračunava naknadu te izrađuje izvješća,</w:t>
            </w:r>
            <w:r w:rsidRPr="00702119">
              <w:rPr>
                <w:rFonts w:ascii="Times New Roman" w:hAnsi="Times New Roman" w:cs="Times New Roman"/>
                <w:sz w:val="24"/>
                <w:szCs w:val="24"/>
              </w:rPr>
              <w:t xml:space="preserve"> u suradnji s prometnim redarom izdaje odobrenja za provedbu novih i izmjenu postojećih prometnih rješenja za postavljanje fizičkih prepreka uz opasna mjesta na cestama, prometovanje vozila opskrbe i uvjete prometovanja vozila u pješačkim zonama, usklađuje programe održavanja prometnica u zimskim uvjetima.</w:t>
            </w:r>
          </w:p>
        </w:tc>
        <w:tc>
          <w:tcPr>
            <w:tcW w:w="3791" w:type="dxa"/>
          </w:tcPr>
          <w:p w14:paraId="2C51B02E"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30</w:t>
            </w:r>
          </w:p>
        </w:tc>
      </w:tr>
      <w:tr w:rsidR="00E2612E" w:rsidRPr="00D9640C" w14:paraId="6A0F9AEF" w14:textId="77777777" w:rsidTr="00082047">
        <w:tc>
          <w:tcPr>
            <w:tcW w:w="10201" w:type="dxa"/>
            <w:gridSpan w:val="2"/>
          </w:tcPr>
          <w:p w14:paraId="4A8109CD" w14:textId="77777777" w:rsidR="00E2612E" w:rsidRPr="00702119" w:rsidRDefault="00E2612E" w:rsidP="00082047">
            <w:pPr>
              <w:pStyle w:val="Bezproreda"/>
              <w:jc w:val="both"/>
              <w:rPr>
                <w:rFonts w:ascii="Times New Roman" w:hAnsi="Times New Roman" w:cs="Times New Roman"/>
                <w:sz w:val="24"/>
                <w:szCs w:val="24"/>
              </w:rPr>
            </w:pPr>
            <w:bookmarkStart w:id="11" w:name="_Hlk86322065"/>
            <w:r w:rsidRPr="00702119">
              <w:rPr>
                <w:rFonts w:ascii="Times New Roman" w:hAnsi="Times New Roman" w:cs="Times New Roman"/>
                <w:sz w:val="24"/>
                <w:szCs w:val="24"/>
              </w:rPr>
              <w:t xml:space="preserve">Vezano uz komunalni doprinos i naknadu za zadržavanje nezakonito izgrađenih zgrada u prostoru,  obavlja poslove </w:t>
            </w:r>
            <w:bookmarkEnd w:id="11"/>
            <w:r w:rsidRPr="00702119">
              <w:rPr>
                <w:rFonts w:ascii="Times New Roman" w:hAnsi="Times New Roman" w:cs="Times New Roman"/>
                <w:sz w:val="24"/>
                <w:szCs w:val="24"/>
              </w:rPr>
              <w:t>vođenja upravnog postupka i rješavanja, obrađuje zahtjeve vezane za obračun komunalnog doprinosa i naknade za zadržavanje nezakonito izgrađenih zgrada u prostoru, vrši potrebne očevide na terenu, za potrebe grada, obavlja poslove vezane uz opskrbu električnom energijom. Sudjeluje u provođenju i pripremi dokumentacije i postupaka javne i jednostavne nabave kao i ostalih natječaja iz domene Odjela</w:t>
            </w:r>
            <w:r>
              <w:rPr>
                <w:rFonts w:ascii="Times New Roman" w:hAnsi="Times New Roman" w:cs="Times New Roman"/>
                <w:sz w:val="24"/>
                <w:szCs w:val="24"/>
              </w:rPr>
              <w:t xml:space="preserve">, obavlja poslove </w:t>
            </w:r>
            <w:r w:rsidRPr="00D64A1E">
              <w:rPr>
                <w:rFonts w:ascii="Times New Roman" w:hAnsi="Times New Roman" w:cs="Times New Roman"/>
                <w:sz w:val="24"/>
                <w:szCs w:val="24"/>
              </w:rPr>
              <w:t>komunikacij</w:t>
            </w:r>
            <w:r>
              <w:rPr>
                <w:rFonts w:ascii="Times New Roman" w:hAnsi="Times New Roman" w:cs="Times New Roman"/>
                <w:sz w:val="24"/>
                <w:szCs w:val="24"/>
              </w:rPr>
              <w:t>e</w:t>
            </w:r>
            <w:r w:rsidRPr="00D64A1E">
              <w:rPr>
                <w:rFonts w:ascii="Times New Roman" w:hAnsi="Times New Roman" w:cs="Times New Roman"/>
                <w:sz w:val="24"/>
                <w:szCs w:val="24"/>
              </w:rPr>
              <w:t xml:space="preserve"> sa informatičkim servisima vezano uz programe iz ovog odjela</w:t>
            </w:r>
            <w:r w:rsidRPr="00702119">
              <w:rPr>
                <w:rFonts w:ascii="Times New Roman" w:hAnsi="Times New Roman" w:cs="Times New Roman"/>
                <w:sz w:val="24"/>
                <w:szCs w:val="24"/>
              </w:rPr>
              <w:t xml:space="preserve">. </w:t>
            </w:r>
          </w:p>
        </w:tc>
        <w:tc>
          <w:tcPr>
            <w:tcW w:w="3791" w:type="dxa"/>
          </w:tcPr>
          <w:p w14:paraId="5361CD58"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30</w:t>
            </w:r>
          </w:p>
        </w:tc>
      </w:tr>
      <w:tr w:rsidR="00E2612E" w:rsidRPr="00D9640C" w14:paraId="74512761" w14:textId="77777777" w:rsidTr="00082047">
        <w:tc>
          <w:tcPr>
            <w:tcW w:w="10201" w:type="dxa"/>
            <w:gridSpan w:val="2"/>
          </w:tcPr>
          <w:p w14:paraId="73B7A73A"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 xml:space="preserve">Sudjeluje u pripremi i izradi prijedloga općih akata iz domene opisanih poslova i zadataka, vezano uz svoj djelokrug rada usko surađuje s Odjelom gradske uprave za financije, </w:t>
            </w:r>
          </w:p>
          <w:p w14:paraId="67974531" w14:textId="77777777" w:rsidR="00E2612E" w:rsidRPr="00702119" w:rsidRDefault="00E2612E" w:rsidP="00082047">
            <w:pPr>
              <w:pStyle w:val="Bezproreda"/>
              <w:jc w:val="both"/>
              <w:rPr>
                <w:rFonts w:ascii="Times New Roman" w:hAnsi="Times New Roman" w:cs="Times New Roman"/>
                <w:sz w:val="24"/>
                <w:szCs w:val="24"/>
              </w:rPr>
            </w:pPr>
            <w:r w:rsidRPr="00702119">
              <w:rPr>
                <w:rFonts w:ascii="Times New Roman" w:hAnsi="Times New Roman" w:cs="Times New Roman"/>
                <w:sz w:val="24"/>
                <w:szCs w:val="24"/>
              </w:rPr>
              <w:t>Prati zakonske propise iz područja djelokruga rada, pročelniku podnosi izvješća o radu te obavlja i druge poslove koje mu dodijeli pročelnik.</w:t>
            </w:r>
            <w:r w:rsidRPr="00702119">
              <w:t xml:space="preserve"> </w:t>
            </w:r>
          </w:p>
        </w:tc>
        <w:tc>
          <w:tcPr>
            <w:tcW w:w="3791" w:type="dxa"/>
          </w:tcPr>
          <w:p w14:paraId="31466303" w14:textId="77777777" w:rsidR="00E2612E" w:rsidRPr="00D9640C" w:rsidRDefault="00E2612E" w:rsidP="00082047">
            <w:pPr>
              <w:pStyle w:val="Bezproreda"/>
              <w:jc w:val="center"/>
              <w:rPr>
                <w:rFonts w:ascii="Times New Roman" w:hAnsi="Times New Roman" w:cs="Times New Roman"/>
                <w:sz w:val="24"/>
                <w:szCs w:val="24"/>
              </w:rPr>
            </w:pPr>
            <w:r w:rsidRPr="00D9640C">
              <w:rPr>
                <w:rFonts w:ascii="Times New Roman" w:hAnsi="Times New Roman" w:cs="Times New Roman"/>
                <w:sz w:val="24"/>
                <w:szCs w:val="24"/>
              </w:rPr>
              <w:t>10</w:t>
            </w:r>
          </w:p>
        </w:tc>
      </w:tr>
      <w:tr w:rsidR="00E2612E" w:rsidRPr="00D9640C" w14:paraId="5E900079" w14:textId="77777777" w:rsidTr="00082047">
        <w:tc>
          <w:tcPr>
            <w:tcW w:w="13992" w:type="dxa"/>
            <w:gridSpan w:val="3"/>
          </w:tcPr>
          <w:p w14:paraId="6860A467" w14:textId="77777777" w:rsidR="00E2612E" w:rsidRPr="00D9640C" w:rsidRDefault="00E2612E" w:rsidP="00082047">
            <w:pPr>
              <w:pStyle w:val="Bezproreda"/>
              <w:jc w:val="center"/>
              <w:rPr>
                <w:rFonts w:ascii="Times New Roman" w:hAnsi="Times New Roman" w:cs="Times New Roman"/>
                <w:b/>
                <w:bCs/>
                <w:sz w:val="24"/>
                <w:szCs w:val="24"/>
              </w:rPr>
            </w:pPr>
            <w:r w:rsidRPr="00D9640C">
              <w:rPr>
                <w:rFonts w:ascii="Times New Roman" w:hAnsi="Times New Roman" w:cs="Times New Roman"/>
                <w:b/>
                <w:bCs/>
                <w:sz w:val="24"/>
                <w:szCs w:val="24"/>
              </w:rPr>
              <w:t>Opis razine standardnih mjerila za klasifikaciju radnih mjesta</w:t>
            </w:r>
          </w:p>
        </w:tc>
      </w:tr>
      <w:tr w:rsidR="00E2612E" w:rsidRPr="00D9640C" w14:paraId="17595D31" w14:textId="77777777" w:rsidTr="00082047">
        <w:tc>
          <w:tcPr>
            <w:tcW w:w="4531" w:type="dxa"/>
          </w:tcPr>
          <w:p w14:paraId="556F01DD" w14:textId="77777777" w:rsidR="00E2612E" w:rsidRPr="00D9640C" w:rsidRDefault="00E2612E" w:rsidP="00082047">
            <w:pPr>
              <w:pStyle w:val="Bezproreda"/>
              <w:rPr>
                <w:rFonts w:ascii="Times New Roman" w:hAnsi="Times New Roman" w:cs="Times New Roman"/>
                <w:sz w:val="24"/>
                <w:szCs w:val="24"/>
              </w:rPr>
            </w:pPr>
            <w:r w:rsidRPr="00D9640C">
              <w:rPr>
                <w:rFonts w:ascii="Times New Roman" w:hAnsi="Times New Roman" w:cs="Times New Roman"/>
                <w:sz w:val="24"/>
                <w:szCs w:val="24"/>
              </w:rPr>
              <w:lastRenderedPageBreak/>
              <w:t>POTREBNO STRUČNO ZNANJE</w:t>
            </w:r>
          </w:p>
        </w:tc>
        <w:tc>
          <w:tcPr>
            <w:tcW w:w="9461" w:type="dxa"/>
            <w:gridSpan w:val="2"/>
          </w:tcPr>
          <w:p w14:paraId="1EA7684F"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Magistar struke ili stručni specijalist (odnosno po ranijim propisima visoka stručna sprema) prometnog ili pravnog smjera, pet godina radnog iskustva na odgovarajućim poslovima, poznavanje rada na osobnom računalu.</w:t>
            </w:r>
          </w:p>
        </w:tc>
      </w:tr>
      <w:tr w:rsidR="00E2612E" w:rsidRPr="00D9640C" w14:paraId="4F080C49" w14:textId="77777777" w:rsidTr="00082047">
        <w:tc>
          <w:tcPr>
            <w:tcW w:w="4531" w:type="dxa"/>
          </w:tcPr>
          <w:p w14:paraId="5A58E702" w14:textId="77777777" w:rsidR="00E2612E" w:rsidRPr="00D9640C" w:rsidRDefault="00E2612E" w:rsidP="00082047">
            <w:pPr>
              <w:pStyle w:val="Bezproreda"/>
              <w:rPr>
                <w:rFonts w:ascii="Times New Roman" w:hAnsi="Times New Roman" w:cs="Times New Roman"/>
                <w:sz w:val="24"/>
                <w:szCs w:val="24"/>
              </w:rPr>
            </w:pPr>
            <w:r w:rsidRPr="00D9640C">
              <w:rPr>
                <w:rFonts w:ascii="Times New Roman" w:hAnsi="Times New Roman" w:cs="Times New Roman"/>
                <w:sz w:val="24"/>
                <w:szCs w:val="24"/>
              </w:rPr>
              <w:t>SLOŽENOST POSLOVA</w:t>
            </w:r>
          </w:p>
        </w:tc>
        <w:tc>
          <w:tcPr>
            <w:tcW w:w="9461" w:type="dxa"/>
            <w:gridSpan w:val="2"/>
          </w:tcPr>
          <w:p w14:paraId="1FA31923"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složenosti posla koji uključuje stalne složenije upravne i stručne poslove unutar upravnoga tijela.</w:t>
            </w:r>
          </w:p>
        </w:tc>
      </w:tr>
      <w:tr w:rsidR="00E2612E" w:rsidRPr="00D9640C" w14:paraId="409BF559" w14:textId="77777777" w:rsidTr="00082047">
        <w:tc>
          <w:tcPr>
            <w:tcW w:w="4531" w:type="dxa"/>
          </w:tcPr>
          <w:p w14:paraId="02CC2BAF" w14:textId="77777777" w:rsidR="00E2612E" w:rsidRPr="00D9640C" w:rsidRDefault="00E2612E" w:rsidP="00082047">
            <w:pPr>
              <w:pStyle w:val="Bezproreda"/>
              <w:rPr>
                <w:rFonts w:ascii="Times New Roman" w:hAnsi="Times New Roman" w:cs="Times New Roman"/>
                <w:sz w:val="24"/>
                <w:szCs w:val="24"/>
              </w:rPr>
            </w:pPr>
            <w:r w:rsidRPr="00D9640C">
              <w:rPr>
                <w:rFonts w:ascii="Times New Roman" w:hAnsi="Times New Roman" w:cs="Times New Roman"/>
                <w:sz w:val="24"/>
                <w:szCs w:val="24"/>
              </w:rPr>
              <w:t>SAMOSTALNOST U RADU</w:t>
            </w:r>
          </w:p>
        </w:tc>
        <w:tc>
          <w:tcPr>
            <w:tcW w:w="9461" w:type="dxa"/>
            <w:gridSpan w:val="2"/>
          </w:tcPr>
          <w:p w14:paraId="6DB47FE9"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samostalnosti koji uključuje obavljanje poslova uz redoviti nadzor i upute nadređenog službenika.</w:t>
            </w:r>
          </w:p>
        </w:tc>
      </w:tr>
      <w:tr w:rsidR="00E2612E" w:rsidRPr="00D9640C" w14:paraId="1022FCDC" w14:textId="77777777" w:rsidTr="00082047">
        <w:tc>
          <w:tcPr>
            <w:tcW w:w="4531" w:type="dxa"/>
          </w:tcPr>
          <w:p w14:paraId="3A2030DF" w14:textId="77777777" w:rsidR="00E2612E" w:rsidRPr="00D9640C" w:rsidRDefault="00E2612E" w:rsidP="00082047">
            <w:pPr>
              <w:pStyle w:val="Bezproreda"/>
              <w:rPr>
                <w:rFonts w:ascii="Times New Roman" w:hAnsi="Times New Roman" w:cs="Times New Roman"/>
                <w:sz w:val="24"/>
                <w:szCs w:val="24"/>
              </w:rPr>
            </w:pPr>
            <w:r w:rsidRPr="00D9640C">
              <w:rPr>
                <w:rFonts w:ascii="Times New Roman" w:hAnsi="Times New Roman" w:cs="Times New Roman"/>
                <w:sz w:val="24"/>
                <w:szCs w:val="24"/>
              </w:rPr>
              <w:t>STUPANJ SURADNJE S DRUGIM TIJELIMA I KOMUNIKACIJE SA STRANKAMA</w:t>
            </w:r>
          </w:p>
        </w:tc>
        <w:tc>
          <w:tcPr>
            <w:tcW w:w="9461" w:type="dxa"/>
            <w:gridSpan w:val="2"/>
          </w:tcPr>
          <w:p w14:paraId="7FFFB72C"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stručnih komunikacija koji uključuje komunikaciju unutar Ureda te povremenu komunikaciju izvan Ureda i Upravnog odjela, u svrhu prikupljanja ili razmjene informacija.</w:t>
            </w:r>
          </w:p>
        </w:tc>
      </w:tr>
      <w:tr w:rsidR="00E2612E" w:rsidRPr="00D9640C" w14:paraId="35DB2901" w14:textId="77777777" w:rsidTr="00082047">
        <w:tc>
          <w:tcPr>
            <w:tcW w:w="4531" w:type="dxa"/>
          </w:tcPr>
          <w:p w14:paraId="294B50BA" w14:textId="77777777" w:rsidR="00E2612E" w:rsidRPr="00D9640C" w:rsidRDefault="00E2612E" w:rsidP="00082047">
            <w:pPr>
              <w:pStyle w:val="Bezproreda"/>
              <w:rPr>
                <w:rFonts w:ascii="Times New Roman" w:hAnsi="Times New Roman" w:cs="Times New Roman"/>
                <w:sz w:val="24"/>
                <w:szCs w:val="24"/>
              </w:rPr>
            </w:pPr>
            <w:r w:rsidRPr="00D9640C">
              <w:rPr>
                <w:rFonts w:ascii="Times New Roman" w:hAnsi="Times New Roman" w:cs="Times New Roman"/>
                <w:sz w:val="24"/>
                <w:szCs w:val="24"/>
              </w:rPr>
              <w:t>STUPANJ ODGOVORNOSTI I UTJECAJ NA DONOŠENJE ODLUKA</w:t>
            </w:r>
          </w:p>
        </w:tc>
        <w:tc>
          <w:tcPr>
            <w:tcW w:w="9461" w:type="dxa"/>
            <w:gridSpan w:val="2"/>
          </w:tcPr>
          <w:p w14:paraId="4964AA04"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odgovornosti: koji uključuje odgovornost za materijalne resurse s kojima službenik radi, te pravilnu primjenu utvrđenih postupaka i metoda rada.</w:t>
            </w:r>
          </w:p>
        </w:tc>
      </w:tr>
      <w:tr w:rsidR="00E2612E" w:rsidRPr="00531D79" w14:paraId="0A22EDB2" w14:textId="77777777" w:rsidTr="00082047">
        <w:tc>
          <w:tcPr>
            <w:tcW w:w="13992" w:type="dxa"/>
            <w:gridSpan w:val="3"/>
          </w:tcPr>
          <w:p w14:paraId="33C0E521" w14:textId="77777777" w:rsidR="00E2612E" w:rsidRPr="00531D79" w:rsidRDefault="00E2612E" w:rsidP="00082047">
            <w:pPr>
              <w:pStyle w:val="Bezproreda"/>
              <w:jc w:val="center"/>
              <w:rPr>
                <w:rFonts w:ascii="Times New Roman" w:hAnsi="Times New Roman" w:cs="Times New Roman"/>
                <w:b/>
                <w:bCs/>
                <w:sz w:val="24"/>
                <w:szCs w:val="24"/>
              </w:rPr>
            </w:pPr>
          </w:p>
        </w:tc>
      </w:tr>
      <w:tr w:rsidR="00E2612E" w:rsidRPr="00531D79" w14:paraId="16E682DC" w14:textId="77777777" w:rsidTr="00082047">
        <w:tc>
          <w:tcPr>
            <w:tcW w:w="13992" w:type="dxa"/>
            <w:gridSpan w:val="3"/>
          </w:tcPr>
          <w:p w14:paraId="79057CCF" w14:textId="77777777" w:rsidR="00E2612E" w:rsidRPr="00531D79" w:rsidRDefault="00E2612E" w:rsidP="00082047">
            <w:pPr>
              <w:pStyle w:val="Bezproreda"/>
              <w:jc w:val="center"/>
              <w:rPr>
                <w:rFonts w:ascii="Times New Roman" w:hAnsi="Times New Roman" w:cs="Times New Roman"/>
                <w:sz w:val="24"/>
                <w:szCs w:val="24"/>
              </w:rPr>
            </w:pPr>
            <w:bookmarkStart w:id="12" w:name="_Hlk90616844"/>
            <w:r>
              <w:rPr>
                <w:rFonts w:ascii="Times New Roman" w:hAnsi="Times New Roman" w:cs="Times New Roman"/>
                <w:sz w:val="24"/>
                <w:szCs w:val="24"/>
              </w:rPr>
              <w:t>6</w:t>
            </w:r>
            <w:r w:rsidRPr="00531D79">
              <w:rPr>
                <w:rFonts w:ascii="Times New Roman" w:hAnsi="Times New Roman" w:cs="Times New Roman"/>
                <w:sz w:val="24"/>
                <w:szCs w:val="24"/>
              </w:rPr>
              <w:t xml:space="preserve">. REFERENT I.- </w:t>
            </w:r>
            <w:bookmarkStart w:id="13" w:name="_Hlk86322339"/>
            <w:r w:rsidRPr="00531D79">
              <w:rPr>
                <w:rFonts w:ascii="Times New Roman" w:hAnsi="Times New Roman" w:cs="Times New Roman"/>
                <w:sz w:val="24"/>
                <w:szCs w:val="24"/>
              </w:rPr>
              <w:t>REFERENT ZA KOMUNALNU NAKNADU</w:t>
            </w:r>
            <w:r>
              <w:rPr>
                <w:rFonts w:ascii="Times New Roman" w:hAnsi="Times New Roman" w:cs="Times New Roman"/>
                <w:sz w:val="24"/>
                <w:szCs w:val="24"/>
              </w:rPr>
              <w:t xml:space="preserve"> I PROMETNI REDAR</w:t>
            </w:r>
            <w:bookmarkEnd w:id="13"/>
          </w:p>
          <w:bookmarkEnd w:id="12"/>
          <w:p w14:paraId="62920569" w14:textId="77777777" w:rsidR="00E2612E" w:rsidRPr="00531D79" w:rsidRDefault="00E2612E" w:rsidP="00E2612E">
            <w:pPr>
              <w:pStyle w:val="Bezproreda"/>
              <w:numPr>
                <w:ilvl w:val="0"/>
                <w:numId w:val="6"/>
              </w:numPr>
              <w:jc w:val="right"/>
              <w:rPr>
                <w:rFonts w:ascii="Times New Roman" w:hAnsi="Times New Roman" w:cs="Times New Roman"/>
                <w:sz w:val="24"/>
                <w:szCs w:val="24"/>
              </w:rPr>
            </w:pPr>
            <w:r w:rsidRPr="00531D79">
              <w:rPr>
                <w:rFonts w:ascii="Times New Roman" w:hAnsi="Times New Roman" w:cs="Times New Roman"/>
                <w:sz w:val="24"/>
                <w:szCs w:val="24"/>
              </w:rPr>
              <w:t>Izvršitelj</w:t>
            </w:r>
          </w:p>
        </w:tc>
      </w:tr>
      <w:tr w:rsidR="00E2612E" w:rsidRPr="00531D79" w14:paraId="6B19540F" w14:textId="77777777" w:rsidTr="00082047">
        <w:tc>
          <w:tcPr>
            <w:tcW w:w="13992" w:type="dxa"/>
            <w:gridSpan w:val="3"/>
          </w:tcPr>
          <w:p w14:paraId="2436F31D" w14:textId="77777777" w:rsidR="00E2612E" w:rsidRPr="00531D79" w:rsidRDefault="00E2612E" w:rsidP="00082047">
            <w:pPr>
              <w:pStyle w:val="Bezproreda"/>
              <w:jc w:val="center"/>
              <w:rPr>
                <w:rFonts w:ascii="Times New Roman" w:hAnsi="Times New Roman" w:cs="Times New Roman"/>
                <w:b/>
                <w:bCs/>
                <w:sz w:val="24"/>
                <w:szCs w:val="24"/>
              </w:rPr>
            </w:pPr>
            <w:r w:rsidRPr="00531D79">
              <w:rPr>
                <w:rFonts w:ascii="Times New Roman" w:hAnsi="Times New Roman" w:cs="Times New Roman"/>
                <w:b/>
                <w:bCs/>
                <w:sz w:val="24"/>
                <w:szCs w:val="24"/>
              </w:rPr>
              <w:t>Osnovni podaci o radnom mjestu</w:t>
            </w:r>
          </w:p>
        </w:tc>
      </w:tr>
      <w:tr w:rsidR="00E2612E" w:rsidRPr="00531D79" w14:paraId="4006EFE7" w14:textId="77777777" w:rsidTr="00082047">
        <w:tc>
          <w:tcPr>
            <w:tcW w:w="13992" w:type="dxa"/>
            <w:gridSpan w:val="3"/>
          </w:tcPr>
          <w:tbl>
            <w:tblPr>
              <w:tblStyle w:val="Reetkatablice"/>
              <w:tblW w:w="0" w:type="auto"/>
              <w:tblLook w:val="04A0" w:firstRow="1" w:lastRow="0" w:firstColumn="1" w:lastColumn="0" w:noHBand="0" w:noVBand="1"/>
            </w:tblPr>
            <w:tblGrid>
              <w:gridCol w:w="3531"/>
              <w:gridCol w:w="3417"/>
              <w:gridCol w:w="3399"/>
              <w:gridCol w:w="3419"/>
            </w:tblGrid>
            <w:tr w:rsidR="00E2612E" w:rsidRPr="00531D79" w14:paraId="4165AB8C" w14:textId="77777777" w:rsidTr="00082047">
              <w:tc>
                <w:tcPr>
                  <w:tcW w:w="3566" w:type="dxa"/>
                </w:tcPr>
                <w:p w14:paraId="45BAA9F3"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KATEGORIJA</w:t>
                  </w:r>
                </w:p>
              </w:tc>
              <w:tc>
                <w:tcPr>
                  <w:tcW w:w="3441" w:type="dxa"/>
                </w:tcPr>
                <w:p w14:paraId="2516BBB3"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POTKATEGORIJA</w:t>
                  </w:r>
                </w:p>
              </w:tc>
              <w:tc>
                <w:tcPr>
                  <w:tcW w:w="3442" w:type="dxa"/>
                </w:tcPr>
                <w:p w14:paraId="742B957F"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RAZINA</w:t>
                  </w:r>
                </w:p>
              </w:tc>
              <w:tc>
                <w:tcPr>
                  <w:tcW w:w="3442" w:type="dxa"/>
                </w:tcPr>
                <w:p w14:paraId="47131050"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KLASIFIKACIJSKI RANG</w:t>
                  </w:r>
                </w:p>
              </w:tc>
            </w:tr>
            <w:tr w:rsidR="00E2612E" w:rsidRPr="00531D79" w14:paraId="1E189AD3" w14:textId="77777777" w:rsidTr="00082047">
              <w:tc>
                <w:tcPr>
                  <w:tcW w:w="3566" w:type="dxa"/>
                </w:tcPr>
                <w:p w14:paraId="7472F592"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III.</w:t>
                  </w:r>
                </w:p>
              </w:tc>
              <w:tc>
                <w:tcPr>
                  <w:tcW w:w="3441" w:type="dxa"/>
                </w:tcPr>
                <w:p w14:paraId="7943C876"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Referent</w:t>
                  </w:r>
                </w:p>
              </w:tc>
              <w:tc>
                <w:tcPr>
                  <w:tcW w:w="3442" w:type="dxa"/>
                </w:tcPr>
                <w:p w14:paraId="386E62C2"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w:t>
                  </w:r>
                </w:p>
              </w:tc>
              <w:tc>
                <w:tcPr>
                  <w:tcW w:w="3442" w:type="dxa"/>
                </w:tcPr>
                <w:p w14:paraId="7DCF8B1C"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11.</w:t>
                  </w:r>
                </w:p>
              </w:tc>
            </w:tr>
          </w:tbl>
          <w:p w14:paraId="30F848A0" w14:textId="77777777" w:rsidR="00E2612E" w:rsidRPr="00531D79" w:rsidRDefault="00E2612E" w:rsidP="00082047">
            <w:pPr>
              <w:pStyle w:val="Bezproreda"/>
              <w:jc w:val="center"/>
              <w:rPr>
                <w:rFonts w:ascii="Times New Roman" w:hAnsi="Times New Roman" w:cs="Times New Roman"/>
                <w:sz w:val="24"/>
                <w:szCs w:val="24"/>
              </w:rPr>
            </w:pPr>
          </w:p>
        </w:tc>
      </w:tr>
      <w:tr w:rsidR="00E2612E" w:rsidRPr="00531D79" w14:paraId="39562469" w14:textId="77777777" w:rsidTr="00082047">
        <w:tc>
          <w:tcPr>
            <w:tcW w:w="13992" w:type="dxa"/>
            <w:gridSpan w:val="3"/>
          </w:tcPr>
          <w:p w14:paraId="652E3939" w14:textId="77777777" w:rsidR="00E2612E" w:rsidRPr="00531D79" w:rsidRDefault="00E2612E" w:rsidP="00082047">
            <w:pPr>
              <w:pStyle w:val="Bezproreda"/>
              <w:jc w:val="center"/>
              <w:rPr>
                <w:rFonts w:ascii="Times New Roman" w:hAnsi="Times New Roman" w:cs="Times New Roman"/>
                <w:b/>
                <w:bCs/>
                <w:sz w:val="24"/>
                <w:szCs w:val="24"/>
              </w:rPr>
            </w:pPr>
            <w:r w:rsidRPr="00531D79">
              <w:rPr>
                <w:rFonts w:ascii="Times New Roman" w:hAnsi="Times New Roman" w:cs="Times New Roman"/>
                <w:b/>
                <w:bCs/>
                <w:sz w:val="24"/>
                <w:szCs w:val="24"/>
              </w:rPr>
              <w:t>Opis poslova radnog mjesta</w:t>
            </w:r>
          </w:p>
        </w:tc>
      </w:tr>
      <w:tr w:rsidR="00E2612E" w:rsidRPr="00531D79" w14:paraId="356E88BD" w14:textId="77777777" w:rsidTr="00082047">
        <w:tc>
          <w:tcPr>
            <w:tcW w:w="10201" w:type="dxa"/>
            <w:gridSpan w:val="2"/>
          </w:tcPr>
          <w:p w14:paraId="38BFAEC8"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OPIS POSLOVA I ZADATAKA</w:t>
            </w:r>
          </w:p>
        </w:tc>
        <w:tc>
          <w:tcPr>
            <w:tcW w:w="3791" w:type="dxa"/>
          </w:tcPr>
          <w:p w14:paraId="2CA0F1F2"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Približan postotak vremena potreban za obavljanje pojedinog posla</w:t>
            </w:r>
          </w:p>
        </w:tc>
      </w:tr>
      <w:tr w:rsidR="00E2612E" w:rsidRPr="00531D79" w14:paraId="467A1D63" w14:textId="77777777" w:rsidTr="00082047">
        <w:tc>
          <w:tcPr>
            <w:tcW w:w="10201" w:type="dxa"/>
            <w:gridSpan w:val="2"/>
          </w:tcPr>
          <w:p w14:paraId="6C807A7F" w14:textId="77777777" w:rsidR="00E2612E" w:rsidRPr="0074360F" w:rsidRDefault="00E2612E" w:rsidP="00082047">
            <w:pPr>
              <w:pStyle w:val="Bezproreda"/>
              <w:jc w:val="both"/>
              <w:rPr>
                <w:rFonts w:ascii="Times New Roman" w:hAnsi="Times New Roman" w:cs="Times New Roman"/>
                <w:sz w:val="24"/>
                <w:szCs w:val="24"/>
              </w:rPr>
            </w:pPr>
            <w:bookmarkStart w:id="14" w:name="_Hlk86322381"/>
            <w:r w:rsidRPr="0074360F">
              <w:rPr>
                <w:rFonts w:ascii="Times New Roman" w:hAnsi="Times New Roman" w:cs="Times New Roman"/>
                <w:sz w:val="24"/>
                <w:szCs w:val="24"/>
              </w:rPr>
              <w:t>Ažurira bazu službenih podataka i šalje račune koji se odnose na komunalnu</w:t>
            </w:r>
            <w:r>
              <w:rPr>
                <w:rFonts w:ascii="Times New Roman" w:hAnsi="Times New Roman" w:cs="Times New Roman"/>
                <w:sz w:val="24"/>
                <w:szCs w:val="24"/>
              </w:rPr>
              <w:t xml:space="preserve"> i vodnu</w:t>
            </w:r>
            <w:r w:rsidRPr="0074360F">
              <w:rPr>
                <w:rFonts w:ascii="Times New Roman" w:hAnsi="Times New Roman" w:cs="Times New Roman"/>
                <w:sz w:val="24"/>
                <w:szCs w:val="24"/>
              </w:rPr>
              <w:t xml:space="preserve"> naknadu, prati izvršenje i naplatu istih</w:t>
            </w:r>
            <w:bookmarkEnd w:id="14"/>
            <w:r w:rsidRPr="0074360F">
              <w:rPr>
                <w:rFonts w:ascii="Times New Roman" w:hAnsi="Times New Roman" w:cs="Times New Roman"/>
                <w:sz w:val="24"/>
                <w:szCs w:val="24"/>
              </w:rPr>
              <w:t xml:space="preserve">, prema nadležnim samostalnim upravnim referentima poduzima mjere u cilju efikasnije naplate, nadležnom samostalnom upravnom referentu dostavlja dokumentaciju za pokretanje ovršnog postupka, prati objave stečaja i </w:t>
            </w:r>
            <w:proofErr w:type="spellStart"/>
            <w:r w:rsidRPr="0074360F">
              <w:rPr>
                <w:rFonts w:ascii="Times New Roman" w:hAnsi="Times New Roman" w:cs="Times New Roman"/>
                <w:sz w:val="24"/>
                <w:szCs w:val="24"/>
              </w:rPr>
              <w:t>predstečajnih</w:t>
            </w:r>
            <w:proofErr w:type="spellEnd"/>
            <w:r w:rsidRPr="0074360F">
              <w:rPr>
                <w:rFonts w:ascii="Times New Roman" w:hAnsi="Times New Roman" w:cs="Times New Roman"/>
                <w:sz w:val="24"/>
                <w:szCs w:val="24"/>
              </w:rPr>
              <w:t xml:space="preserve"> nagodbi, priprema i dostavlja dokumentacije za stečajni i </w:t>
            </w:r>
            <w:proofErr w:type="spellStart"/>
            <w:r w:rsidRPr="0074360F">
              <w:rPr>
                <w:rFonts w:ascii="Times New Roman" w:hAnsi="Times New Roman" w:cs="Times New Roman"/>
                <w:sz w:val="24"/>
                <w:szCs w:val="24"/>
              </w:rPr>
              <w:t>predstečajni</w:t>
            </w:r>
            <w:proofErr w:type="spellEnd"/>
            <w:r w:rsidRPr="0074360F">
              <w:rPr>
                <w:rFonts w:ascii="Times New Roman" w:hAnsi="Times New Roman" w:cs="Times New Roman"/>
                <w:sz w:val="24"/>
                <w:szCs w:val="24"/>
              </w:rPr>
              <w:t xml:space="preserve"> postupak te usko surađuje s Odjelom gradske uprave za financije kod izrade stručnih materijala vezanih uz otpis potraživanja.</w:t>
            </w:r>
          </w:p>
        </w:tc>
        <w:tc>
          <w:tcPr>
            <w:tcW w:w="3791" w:type="dxa"/>
          </w:tcPr>
          <w:p w14:paraId="17E8510D"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60</w:t>
            </w:r>
          </w:p>
        </w:tc>
      </w:tr>
      <w:tr w:rsidR="00E2612E" w:rsidRPr="00531D79" w14:paraId="0D230F2D" w14:textId="77777777" w:rsidTr="00082047">
        <w:tc>
          <w:tcPr>
            <w:tcW w:w="10201" w:type="dxa"/>
            <w:gridSpan w:val="2"/>
          </w:tcPr>
          <w:p w14:paraId="55C64B9C" w14:textId="77777777" w:rsidR="00E2612E" w:rsidRPr="0074360F" w:rsidRDefault="00E2612E" w:rsidP="00082047">
            <w:pPr>
              <w:pStyle w:val="Bezproreda"/>
              <w:jc w:val="both"/>
              <w:rPr>
                <w:rFonts w:ascii="Times New Roman" w:hAnsi="Times New Roman" w:cs="Times New Roman"/>
                <w:sz w:val="24"/>
                <w:szCs w:val="24"/>
              </w:rPr>
            </w:pPr>
            <w:r w:rsidRPr="0074360F">
              <w:rPr>
                <w:rFonts w:ascii="Times New Roman" w:hAnsi="Times New Roman" w:cs="Times New Roman"/>
                <w:sz w:val="24"/>
                <w:szCs w:val="24"/>
              </w:rPr>
              <w:t xml:space="preserve">Obavlja </w:t>
            </w:r>
            <w:bookmarkStart w:id="15" w:name="_Hlk86322436"/>
            <w:r w:rsidRPr="0074360F">
              <w:rPr>
                <w:rFonts w:ascii="Times New Roman" w:hAnsi="Times New Roman" w:cs="Times New Roman"/>
                <w:sz w:val="24"/>
                <w:szCs w:val="24"/>
              </w:rPr>
              <w:t>poslove nadzora i premještanja nepropisno zaustavljenih i parkiranih vozila, poslove upravljanja prometom i nadzora prometa u zonama smirenog prometa, poslove poduzimanja potrebnih mjera protiv počinitelja kršenja propisa iz njegovog djelokruga, poslove upravljanja službenim vozilima, rasporeda korištenja vozila, evidencije i izvješća potrošnje goriva i sredstava održavanja vozila, vodi brigu o održavanju voznog parka.</w:t>
            </w:r>
            <w:bookmarkEnd w:id="15"/>
          </w:p>
        </w:tc>
        <w:tc>
          <w:tcPr>
            <w:tcW w:w="3791" w:type="dxa"/>
          </w:tcPr>
          <w:p w14:paraId="334F880C"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30</w:t>
            </w:r>
          </w:p>
        </w:tc>
      </w:tr>
      <w:tr w:rsidR="00E2612E" w:rsidRPr="00531D79" w14:paraId="3DDD6D3C" w14:textId="77777777" w:rsidTr="00082047">
        <w:tc>
          <w:tcPr>
            <w:tcW w:w="10201" w:type="dxa"/>
            <w:gridSpan w:val="2"/>
          </w:tcPr>
          <w:p w14:paraId="1509EA85" w14:textId="77777777" w:rsidR="00E2612E" w:rsidRPr="005E68C5" w:rsidRDefault="00E2612E" w:rsidP="00082047">
            <w:pPr>
              <w:pStyle w:val="Bezproreda"/>
              <w:jc w:val="both"/>
              <w:rPr>
                <w:rFonts w:ascii="Times New Roman" w:hAnsi="Times New Roman" w:cs="Times New Roman"/>
              </w:rPr>
            </w:pPr>
            <w:r w:rsidRPr="005E68C5">
              <w:rPr>
                <w:rFonts w:ascii="Times New Roman" w:hAnsi="Times New Roman" w:cs="Times New Roman"/>
                <w:sz w:val="24"/>
                <w:szCs w:val="24"/>
              </w:rPr>
              <w:lastRenderedPageBreak/>
              <w:t>Prati zakonske propise iz područja djelokruga rada, pročelniku podnosi izvješća o radu te obavlja i druge poslove koje mu dodijeli pročelnik.</w:t>
            </w:r>
          </w:p>
        </w:tc>
        <w:tc>
          <w:tcPr>
            <w:tcW w:w="3791" w:type="dxa"/>
          </w:tcPr>
          <w:p w14:paraId="3876BA7F" w14:textId="77777777" w:rsidR="00E2612E" w:rsidRPr="00531D79" w:rsidRDefault="00E2612E" w:rsidP="00082047">
            <w:pPr>
              <w:pStyle w:val="Bezproreda"/>
              <w:jc w:val="center"/>
              <w:rPr>
                <w:rFonts w:ascii="Times New Roman" w:hAnsi="Times New Roman" w:cs="Times New Roman"/>
                <w:sz w:val="24"/>
                <w:szCs w:val="24"/>
              </w:rPr>
            </w:pPr>
            <w:r w:rsidRPr="00531D79">
              <w:rPr>
                <w:rFonts w:ascii="Times New Roman" w:hAnsi="Times New Roman" w:cs="Times New Roman"/>
                <w:sz w:val="24"/>
                <w:szCs w:val="24"/>
              </w:rPr>
              <w:t>10</w:t>
            </w:r>
          </w:p>
        </w:tc>
      </w:tr>
      <w:tr w:rsidR="00E2612E" w:rsidRPr="00531D79" w14:paraId="0C18F402" w14:textId="77777777" w:rsidTr="00082047">
        <w:tc>
          <w:tcPr>
            <w:tcW w:w="13992" w:type="dxa"/>
            <w:gridSpan w:val="3"/>
          </w:tcPr>
          <w:p w14:paraId="72B45B21" w14:textId="77777777" w:rsidR="00E2612E" w:rsidRPr="00531D79" w:rsidRDefault="00E2612E" w:rsidP="00082047">
            <w:pPr>
              <w:pStyle w:val="Bezproreda"/>
              <w:jc w:val="center"/>
              <w:rPr>
                <w:rFonts w:ascii="Times New Roman" w:hAnsi="Times New Roman" w:cs="Times New Roman"/>
                <w:b/>
                <w:bCs/>
                <w:sz w:val="24"/>
                <w:szCs w:val="24"/>
              </w:rPr>
            </w:pPr>
            <w:r w:rsidRPr="00531D79">
              <w:rPr>
                <w:rFonts w:ascii="Times New Roman" w:hAnsi="Times New Roman" w:cs="Times New Roman"/>
                <w:b/>
                <w:bCs/>
                <w:sz w:val="24"/>
                <w:szCs w:val="24"/>
              </w:rPr>
              <w:t>Opis razine standardnih mjerila za klasifikaciju radnih mjesta</w:t>
            </w:r>
          </w:p>
        </w:tc>
      </w:tr>
      <w:tr w:rsidR="00E2612E" w:rsidRPr="00531D79" w14:paraId="0CCACFC4" w14:textId="77777777" w:rsidTr="00082047">
        <w:tc>
          <w:tcPr>
            <w:tcW w:w="4531" w:type="dxa"/>
          </w:tcPr>
          <w:p w14:paraId="34559D4F" w14:textId="77777777" w:rsidR="00E2612E" w:rsidRPr="00531D79" w:rsidRDefault="00E2612E" w:rsidP="00082047">
            <w:pPr>
              <w:pStyle w:val="Bezproreda"/>
              <w:rPr>
                <w:rFonts w:ascii="Times New Roman" w:hAnsi="Times New Roman" w:cs="Times New Roman"/>
                <w:sz w:val="24"/>
                <w:szCs w:val="24"/>
              </w:rPr>
            </w:pPr>
            <w:r w:rsidRPr="00531D79">
              <w:rPr>
                <w:rFonts w:ascii="Times New Roman" w:hAnsi="Times New Roman" w:cs="Times New Roman"/>
                <w:sz w:val="24"/>
                <w:szCs w:val="24"/>
              </w:rPr>
              <w:t>POTREBNO STRUČNO ZNANJE</w:t>
            </w:r>
          </w:p>
        </w:tc>
        <w:tc>
          <w:tcPr>
            <w:tcW w:w="9461" w:type="dxa"/>
            <w:gridSpan w:val="2"/>
          </w:tcPr>
          <w:p w14:paraId="5380BC76" w14:textId="77777777" w:rsidR="00E2612E" w:rsidRPr="00193062" w:rsidRDefault="00E2612E" w:rsidP="00082047">
            <w:pPr>
              <w:pStyle w:val="Bezproreda"/>
              <w:jc w:val="both"/>
              <w:rPr>
                <w:rFonts w:ascii="Times New Roman" w:hAnsi="Times New Roman" w:cs="Times New Roman"/>
                <w:sz w:val="24"/>
                <w:szCs w:val="24"/>
              </w:rPr>
            </w:pPr>
            <w:bookmarkStart w:id="16" w:name="_Hlk86323061"/>
            <w:r w:rsidRPr="00193062">
              <w:rPr>
                <w:rFonts w:ascii="Times New Roman" w:hAnsi="Times New Roman" w:cs="Times New Roman"/>
                <w:sz w:val="24"/>
                <w:szCs w:val="24"/>
              </w:rPr>
              <w:t>Srednja stručna sprema ekonomskog ili tehničkog smjera</w:t>
            </w:r>
            <w:bookmarkEnd w:id="16"/>
            <w:r w:rsidRPr="00193062">
              <w:rPr>
                <w:rFonts w:ascii="Times New Roman" w:hAnsi="Times New Roman" w:cs="Times New Roman"/>
                <w:sz w:val="24"/>
                <w:szCs w:val="24"/>
              </w:rPr>
              <w:t xml:space="preserve">, položen vozački ispit B kategorije, završen program osposobljavanja za obavljanje poslova prometnog redara, zdravstvena sposobnost za obavljanje poslova prometnog redara, </w:t>
            </w:r>
            <w:r>
              <w:rPr>
                <w:rFonts w:ascii="Times New Roman" w:hAnsi="Times New Roman" w:cs="Times New Roman"/>
                <w:sz w:val="24"/>
                <w:szCs w:val="24"/>
              </w:rPr>
              <w:t>jedna</w:t>
            </w:r>
            <w:r w:rsidRPr="00193062">
              <w:rPr>
                <w:rFonts w:ascii="Times New Roman" w:hAnsi="Times New Roman" w:cs="Times New Roman"/>
                <w:sz w:val="24"/>
                <w:szCs w:val="24"/>
              </w:rPr>
              <w:t xml:space="preserve"> godin</w:t>
            </w:r>
            <w:r>
              <w:rPr>
                <w:rFonts w:ascii="Times New Roman" w:hAnsi="Times New Roman" w:cs="Times New Roman"/>
                <w:sz w:val="24"/>
                <w:szCs w:val="24"/>
              </w:rPr>
              <w:t>a</w:t>
            </w:r>
            <w:r w:rsidRPr="00193062">
              <w:rPr>
                <w:rFonts w:ascii="Times New Roman" w:hAnsi="Times New Roman" w:cs="Times New Roman"/>
                <w:sz w:val="24"/>
                <w:szCs w:val="24"/>
              </w:rPr>
              <w:t xml:space="preserve"> radnog iskustva na odgovarajućim poslovima, poznavanje rada na osobnom računalu.</w:t>
            </w:r>
          </w:p>
        </w:tc>
      </w:tr>
      <w:tr w:rsidR="00E2612E" w:rsidRPr="00531D79" w14:paraId="7FD31DC0" w14:textId="77777777" w:rsidTr="00082047">
        <w:tc>
          <w:tcPr>
            <w:tcW w:w="4531" w:type="dxa"/>
          </w:tcPr>
          <w:p w14:paraId="5B913DF6" w14:textId="77777777" w:rsidR="00E2612E" w:rsidRPr="00531D79" w:rsidRDefault="00E2612E" w:rsidP="00082047">
            <w:pPr>
              <w:pStyle w:val="Bezproreda"/>
              <w:rPr>
                <w:rFonts w:ascii="Times New Roman" w:hAnsi="Times New Roman" w:cs="Times New Roman"/>
                <w:sz w:val="24"/>
                <w:szCs w:val="24"/>
              </w:rPr>
            </w:pPr>
            <w:r w:rsidRPr="00531D79">
              <w:rPr>
                <w:rFonts w:ascii="Times New Roman" w:hAnsi="Times New Roman" w:cs="Times New Roman"/>
                <w:sz w:val="24"/>
                <w:szCs w:val="24"/>
              </w:rPr>
              <w:t>SLOŽENOST POSLOVA</w:t>
            </w:r>
          </w:p>
        </w:tc>
        <w:tc>
          <w:tcPr>
            <w:tcW w:w="9461" w:type="dxa"/>
            <w:gridSpan w:val="2"/>
          </w:tcPr>
          <w:p w14:paraId="6E02E333"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složenosti koji uključuje jednostavne i uglavnom rutinske poslove koji zahtijevaju primjenu precizno utvrđenih postupaka, metoda rada i stručnih tehnika.</w:t>
            </w:r>
          </w:p>
        </w:tc>
      </w:tr>
      <w:tr w:rsidR="00E2612E" w:rsidRPr="00531D79" w14:paraId="17B40762" w14:textId="77777777" w:rsidTr="00082047">
        <w:tc>
          <w:tcPr>
            <w:tcW w:w="4531" w:type="dxa"/>
          </w:tcPr>
          <w:p w14:paraId="61294343" w14:textId="77777777" w:rsidR="00E2612E" w:rsidRPr="00531D79" w:rsidRDefault="00E2612E" w:rsidP="00082047">
            <w:pPr>
              <w:pStyle w:val="Bezproreda"/>
              <w:rPr>
                <w:rFonts w:ascii="Times New Roman" w:hAnsi="Times New Roman" w:cs="Times New Roman"/>
                <w:sz w:val="24"/>
                <w:szCs w:val="24"/>
              </w:rPr>
            </w:pPr>
            <w:r w:rsidRPr="00531D79">
              <w:rPr>
                <w:rFonts w:ascii="Times New Roman" w:hAnsi="Times New Roman" w:cs="Times New Roman"/>
                <w:sz w:val="24"/>
                <w:szCs w:val="24"/>
              </w:rPr>
              <w:t>SAMOSTALNOST U RADU</w:t>
            </w:r>
          </w:p>
        </w:tc>
        <w:tc>
          <w:tcPr>
            <w:tcW w:w="9461" w:type="dxa"/>
            <w:gridSpan w:val="2"/>
          </w:tcPr>
          <w:p w14:paraId="07064C91"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samostalnosti: koji uključuje stalni nadzor i upute nadređenog službenika.</w:t>
            </w:r>
          </w:p>
        </w:tc>
      </w:tr>
      <w:tr w:rsidR="00E2612E" w:rsidRPr="00531D79" w14:paraId="2CBD4EDC" w14:textId="77777777" w:rsidTr="00082047">
        <w:tc>
          <w:tcPr>
            <w:tcW w:w="4531" w:type="dxa"/>
          </w:tcPr>
          <w:p w14:paraId="708BF09F" w14:textId="77777777" w:rsidR="00E2612E" w:rsidRPr="00531D79" w:rsidRDefault="00E2612E" w:rsidP="00082047">
            <w:pPr>
              <w:pStyle w:val="Bezproreda"/>
              <w:rPr>
                <w:rFonts w:ascii="Times New Roman" w:hAnsi="Times New Roman" w:cs="Times New Roman"/>
                <w:sz w:val="24"/>
                <w:szCs w:val="24"/>
              </w:rPr>
            </w:pPr>
            <w:r w:rsidRPr="00531D79">
              <w:rPr>
                <w:rFonts w:ascii="Times New Roman" w:hAnsi="Times New Roman" w:cs="Times New Roman"/>
                <w:sz w:val="24"/>
                <w:szCs w:val="24"/>
              </w:rPr>
              <w:t>STUPANJ SURADNJE S DRUGIM TIJELIMA I KOMUNIKACIJE SA STRANKAMA</w:t>
            </w:r>
          </w:p>
        </w:tc>
        <w:tc>
          <w:tcPr>
            <w:tcW w:w="9461" w:type="dxa"/>
            <w:gridSpan w:val="2"/>
          </w:tcPr>
          <w:p w14:paraId="439B028A"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stručnih komunikacija koji uključuje komunikaciju unutar Odsjeka.</w:t>
            </w:r>
          </w:p>
        </w:tc>
      </w:tr>
      <w:tr w:rsidR="00E2612E" w:rsidRPr="00531D79" w14:paraId="54EAF06A" w14:textId="77777777" w:rsidTr="00082047">
        <w:tc>
          <w:tcPr>
            <w:tcW w:w="4531" w:type="dxa"/>
          </w:tcPr>
          <w:p w14:paraId="758728E2" w14:textId="77777777" w:rsidR="00E2612E" w:rsidRPr="00531D79" w:rsidRDefault="00E2612E" w:rsidP="00082047">
            <w:pPr>
              <w:pStyle w:val="Bezproreda"/>
              <w:rPr>
                <w:rFonts w:ascii="Times New Roman" w:hAnsi="Times New Roman" w:cs="Times New Roman"/>
                <w:sz w:val="24"/>
                <w:szCs w:val="24"/>
              </w:rPr>
            </w:pPr>
            <w:r w:rsidRPr="00531D79">
              <w:rPr>
                <w:rFonts w:ascii="Times New Roman" w:hAnsi="Times New Roman" w:cs="Times New Roman"/>
                <w:sz w:val="24"/>
                <w:szCs w:val="24"/>
              </w:rPr>
              <w:t>STUPANJ ODGOVORNOSTI I UTJECAJ NA DONOŠENJE ODLUKA</w:t>
            </w:r>
          </w:p>
        </w:tc>
        <w:tc>
          <w:tcPr>
            <w:tcW w:w="9461" w:type="dxa"/>
            <w:gridSpan w:val="2"/>
          </w:tcPr>
          <w:p w14:paraId="5D385392"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r w:rsidR="00E2612E" w:rsidRPr="0074360F" w14:paraId="683E4252" w14:textId="77777777" w:rsidTr="00082047">
        <w:tc>
          <w:tcPr>
            <w:tcW w:w="13992" w:type="dxa"/>
            <w:gridSpan w:val="3"/>
          </w:tcPr>
          <w:p w14:paraId="5415ED52" w14:textId="77777777" w:rsidR="00E2612E" w:rsidRPr="0074360F" w:rsidRDefault="00E2612E" w:rsidP="00082047">
            <w:pPr>
              <w:pStyle w:val="Bezproreda"/>
              <w:jc w:val="center"/>
              <w:rPr>
                <w:rFonts w:ascii="Times New Roman" w:hAnsi="Times New Roman" w:cs="Times New Roman"/>
                <w:b/>
                <w:bCs/>
                <w:sz w:val="24"/>
                <w:szCs w:val="24"/>
              </w:rPr>
            </w:pPr>
          </w:p>
        </w:tc>
      </w:tr>
      <w:tr w:rsidR="00E2612E" w:rsidRPr="0074360F" w14:paraId="7E1D0227" w14:textId="77777777" w:rsidTr="00082047">
        <w:tc>
          <w:tcPr>
            <w:tcW w:w="13992" w:type="dxa"/>
            <w:gridSpan w:val="3"/>
          </w:tcPr>
          <w:p w14:paraId="37833455" w14:textId="77777777" w:rsidR="00E2612E" w:rsidRPr="0074360F" w:rsidRDefault="00E2612E" w:rsidP="00082047">
            <w:pPr>
              <w:pStyle w:val="Bezproreda"/>
              <w:jc w:val="center"/>
              <w:rPr>
                <w:rFonts w:ascii="Times New Roman" w:hAnsi="Times New Roman" w:cs="Times New Roman"/>
                <w:sz w:val="24"/>
                <w:szCs w:val="24"/>
              </w:rPr>
            </w:pPr>
            <w:bookmarkStart w:id="17" w:name="_Hlk90616857"/>
            <w:r>
              <w:rPr>
                <w:rFonts w:ascii="Times New Roman" w:hAnsi="Times New Roman" w:cs="Times New Roman"/>
                <w:sz w:val="24"/>
                <w:szCs w:val="24"/>
              </w:rPr>
              <w:t>7</w:t>
            </w:r>
            <w:r w:rsidRPr="0074360F">
              <w:rPr>
                <w:rFonts w:ascii="Times New Roman" w:hAnsi="Times New Roman" w:cs="Times New Roman"/>
                <w:sz w:val="24"/>
                <w:szCs w:val="24"/>
              </w:rPr>
              <w:t xml:space="preserve">. REFERENT I.- </w:t>
            </w:r>
            <w:bookmarkStart w:id="18" w:name="_Hlk86322658"/>
            <w:r w:rsidRPr="0074360F">
              <w:rPr>
                <w:rFonts w:ascii="Times New Roman" w:hAnsi="Times New Roman" w:cs="Times New Roman"/>
                <w:sz w:val="24"/>
                <w:szCs w:val="24"/>
              </w:rPr>
              <w:t xml:space="preserve">KOMUNALNI I PROMETNI REDAR </w:t>
            </w:r>
            <w:bookmarkEnd w:id="18"/>
          </w:p>
          <w:bookmarkEnd w:id="17"/>
          <w:p w14:paraId="3F7B73FA" w14:textId="77777777" w:rsidR="00E2612E" w:rsidRPr="0074360F" w:rsidRDefault="00E2612E" w:rsidP="00E2612E">
            <w:pPr>
              <w:pStyle w:val="Bezproreda"/>
              <w:numPr>
                <w:ilvl w:val="0"/>
                <w:numId w:val="7"/>
              </w:numPr>
              <w:jc w:val="right"/>
              <w:rPr>
                <w:rFonts w:ascii="Times New Roman" w:hAnsi="Times New Roman" w:cs="Times New Roman"/>
                <w:sz w:val="24"/>
                <w:szCs w:val="24"/>
              </w:rPr>
            </w:pPr>
            <w:r w:rsidRPr="0074360F">
              <w:rPr>
                <w:rFonts w:ascii="Times New Roman" w:hAnsi="Times New Roman" w:cs="Times New Roman"/>
                <w:sz w:val="24"/>
                <w:szCs w:val="24"/>
              </w:rPr>
              <w:t>Izvršitelj</w:t>
            </w:r>
          </w:p>
        </w:tc>
      </w:tr>
      <w:tr w:rsidR="00E2612E" w:rsidRPr="0074360F" w14:paraId="284A2F06" w14:textId="77777777" w:rsidTr="00082047">
        <w:tc>
          <w:tcPr>
            <w:tcW w:w="13992" w:type="dxa"/>
            <w:gridSpan w:val="3"/>
          </w:tcPr>
          <w:p w14:paraId="39E8852F" w14:textId="77777777" w:rsidR="00E2612E" w:rsidRPr="0074360F" w:rsidRDefault="00E2612E" w:rsidP="00082047">
            <w:pPr>
              <w:pStyle w:val="Bezproreda"/>
              <w:jc w:val="center"/>
              <w:rPr>
                <w:rFonts w:ascii="Times New Roman" w:hAnsi="Times New Roman" w:cs="Times New Roman"/>
                <w:b/>
                <w:bCs/>
                <w:sz w:val="24"/>
                <w:szCs w:val="24"/>
              </w:rPr>
            </w:pPr>
            <w:r w:rsidRPr="0074360F">
              <w:rPr>
                <w:rFonts w:ascii="Times New Roman" w:hAnsi="Times New Roman" w:cs="Times New Roman"/>
                <w:b/>
                <w:bCs/>
                <w:sz w:val="24"/>
                <w:szCs w:val="24"/>
              </w:rPr>
              <w:t>Osnovni podaci o radnom mjestu</w:t>
            </w:r>
          </w:p>
        </w:tc>
      </w:tr>
      <w:tr w:rsidR="00E2612E" w:rsidRPr="0074360F" w14:paraId="764CE301" w14:textId="77777777" w:rsidTr="00082047">
        <w:tc>
          <w:tcPr>
            <w:tcW w:w="13992" w:type="dxa"/>
            <w:gridSpan w:val="3"/>
          </w:tcPr>
          <w:tbl>
            <w:tblPr>
              <w:tblStyle w:val="Reetkatablice"/>
              <w:tblW w:w="0" w:type="auto"/>
              <w:tblLook w:val="04A0" w:firstRow="1" w:lastRow="0" w:firstColumn="1" w:lastColumn="0" w:noHBand="0" w:noVBand="1"/>
            </w:tblPr>
            <w:tblGrid>
              <w:gridCol w:w="3531"/>
              <w:gridCol w:w="3417"/>
              <w:gridCol w:w="3399"/>
              <w:gridCol w:w="3419"/>
            </w:tblGrid>
            <w:tr w:rsidR="00E2612E" w:rsidRPr="0074360F" w14:paraId="33F3AB3F" w14:textId="77777777" w:rsidTr="00082047">
              <w:tc>
                <w:tcPr>
                  <w:tcW w:w="3566" w:type="dxa"/>
                </w:tcPr>
                <w:p w14:paraId="40FAAF94"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KATEGORIJA</w:t>
                  </w:r>
                </w:p>
              </w:tc>
              <w:tc>
                <w:tcPr>
                  <w:tcW w:w="3441" w:type="dxa"/>
                </w:tcPr>
                <w:p w14:paraId="6C2E95A8"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POTKATEGORIJA</w:t>
                  </w:r>
                </w:p>
              </w:tc>
              <w:tc>
                <w:tcPr>
                  <w:tcW w:w="3442" w:type="dxa"/>
                </w:tcPr>
                <w:p w14:paraId="52304684"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RAZINA</w:t>
                  </w:r>
                </w:p>
              </w:tc>
              <w:tc>
                <w:tcPr>
                  <w:tcW w:w="3442" w:type="dxa"/>
                </w:tcPr>
                <w:p w14:paraId="210E12CB"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KLASIFIKACIJSKI RANG</w:t>
                  </w:r>
                </w:p>
              </w:tc>
            </w:tr>
            <w:tr w:rsidR="00E2612E" w:rsidRPr="0074360F" w14:paraId="06BC8940" w14:textId="77777777" w:rsidTr="00082047">
              <w:tc>
                <w:tcPr>
                  <w:tcW w:w="3566" w:type="dxa"/>
                </w:tcPr>
                <w:p w14:paraId="25FD5DE4"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III.</w:t>
                  </w:r>
                </w:p>
              </w:tc>
              <w:tc>
                <w:tcPr>
                  <w:tcW w:w="3441" w:type="dxa"/>
                </w:tcPr>
                <w:p w14:paraId="0407AAAE"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Referent</w:t>
                  </w:r>
                </w:p>
              </w:tc>
              <w:tc>
                <w:tcPr>
                  <w:tcW w:w="3442" w:type="dxa"/>
                </w:tcPr>
                <w:p w14:paraId="352B8730"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w:t>
                  </w:r>
                </w:p>
              </w:tc>
              <w:tc>
                <w:tcPr>
                  <w:tcW w:w="3442" w:type="dxa"/>
                </w:tcPr>
                <w:p w14:paraId="61EE1C32"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11.</w:t>
                  </w:r>
                </w:p>
              </w:tc>
            </w:tr>
          </w:tbl>
          <w:p w14:paraId="09EA22FC" w14:textId="77777777" w:rsidR="00E2612E" w:rsidRPr="0074360F" w:rsidRDefault="00E2612E" w:rsidP="00082047">
            <w:pPr>
              <w:pStyle w:val="Bezproreda"/>
              <w:jc w:val="center"/>
              <w:rPr>
                <w:rFonts w:ascii="Times New Roman" w:hAnsi="Times New Roman" w:cs="Times New Roman"/>
                <w:sz w:val="24"/>
                <w:szCs w:val="24"/>
              </w:rPr>
            </w:pPr>
          </w:p>
        </w:tc>
      </w:tr>
      <w:tr w:rsidR="00E2612E" w:rsidRPr="0074360F" w14:paraId="61F35E7E" w14:textId="77777777" w:rsidTr="00082047">
        <w:tc>
          <w:tcPr>
            <w:tcW w:w="13992" w:type="dxa"/>
            <w:gridSpan w:val="3"/>
          </w:tcPr>
          <w:p w14:paraId="7EAD85CF" w14:textId="77777777" w:rsidR="00E2612E" w:rsidRPr="0074360F" w:rsidRDefault="00E2612E" w:rsidP="00082047">
            <w:pPr>
              <w:pStyle w:val="Bezproreda"/>
              <w:jc w:val="center"/>
              <w:rPr>
                <w:rFonts w:ascii="Times New Roman" w:hAnsi="Times New Roman" w:cs="Times New Roman"/>
                <w:b/>
                <w:bCs/>
                <w:sz w:val="24"/>
                <w:szCs w:val="24"/>
              </w:rPr>
            </w:pPr>
            <w:r w:rsidRPr="0074360F">
              <w:rPr>
                <w:rFonts w:ascii="Times New Roman" w:hAnsi="Times New Roman" w:cs="Times New Roman"/>
                <w:b/>
                <w:bCs/>
                <w:sz w:val="24"/>
                <w:szCs w:val="24"/>
              </w:rPr>
              <w:t>Opis poslova radnog mjesta</w:t>
            </w:r>
          </w:p>
        </w:tc>
      </w:tr>
      <w:tr w:rsidR="00E2612E" w:rsidRPr="0074360F" w14:paraId="38CBA367" w14:textId="77777777" w:rsidTr="00082047">
        <w:tc>
          <w:tcPr>
            <w:tcW w:w="10201" w:type="dxa"/>
            <w:gridSpan w:val="2"/>
          </w:tcPr>
          <w:p w14:paraId="507CF132"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OPIS POSLOVA I ZADATAKA</w:t>
            </w:r>
          </w:p>
        </w:tc>
        <w:tc>
          <w:tcPr>
            <w:tcW w:w="3791" w:type="dxa"/>
          </w:tcPr>
          <w:p w14:paraId="643DFACE"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Približan postotak vremena potreban za obavljanje pojedinog posla</w:t>
            </w:r>
          </w:p>
        </w:tc>
      </w:tr>
      <w:tr w:rsidR="00E2612E" w:rsidRPr="0074360F" w14:paraId="1F747BF8" w14:textId="77777777" w:rsidTr="00082047">
        <w:tc>
          <w:tcPr>
            <w:tcW w:w="10201" w:type="dxa"/>
            <w:gridSpan w:val="2"/>
          </w:tcPr>
          <w:p w14:paraId="774875D7" w14:textId="77777777" w:rsidR="00E2612E" w:rsidRPr="0074360F" w:rsidRDefault="00E2612E" w:rsidP="00082047">
            <w:pPr>
              <w:pStyle w:val="Bezproreda"/>
              <w:jc w:val="both"/>
              <w:rPr>
                <w:rFonts w:ascii="Times New Roman" w:hAnsi="Times New Roman" w:cs="Times New Roman"/>
                <w:sz w:val="24"/>
                <w:szCs w:val="24"/>
              </w:rPr>
            </w:pPr>
            <w:r w:rsidRPr="0074360F">
              <w:rPr>
                <w:rFonts w:ascii="Times New Roman" w:hAnsi="Times New Roman" w:cs="Times New Roman"/>
                <w:sz w:val="24"/>
                <w:szCs w:val="24"/>
              </w:rPr>
              <w:t xml:space="preserve">Obavlja </w:t>
            </w:r>
            <w:bookmarkStart w:id="19" w:name="_Hlk86322741"/>
            <w:r w:rsidRPr="0074360F">
              <w:rPr>
                <w:rFonts w:ascii="Times New Roman" w:hAnsi="Times New Roman" w:cs="Times New Roman"/>
                <w:sz w:val="24"/>
                <w:szCs w:val="24"/>
              </w:rPr>
              <w:t xml:space="preserve">poslove komunalnog redarstva u skladu sa važećim zakonima i drugim propisima te aktima grada, poslove dezinsekcije, deratizacije, postupanja s psima i mačkama lutalicama, poslovi u vezi držanja životinja, poslove kontrole održavanja </w:t>
            </w:r>
            <w:bookmarkEnd w:id="19"/>
            <w:r w:rsidRPr="0074360F">
              <w:rPr>
                <w:rFonts w:ascii="Times New Roman" w:hAnsi="Times New Roman" w:cs="Times New Roman"/>
                <w:sz w:val="24"/>
                <w:szCs w:val="24"/>
              </w:rPr>
              <w:t xml:space="preserve">javnih i zelenih površina, </w:t>
            </w:r>
            <w:bookmarkStart w:id="20" w:name="_Hlk86322795"/>
            <w:r w:rsidRPr="0074360F">
              <w:rPr>
                <w:rFonts w:ascii="Times New Roman" w:hAnsi="Times New Roman" w:cs="Times New Roman"/>
                <w:sz w:val="24"/>
                <w:szCs w:val="24"/>
              </w:rPr>
              <w:t>poslov</w:t>
            </w:r>
            <w:r>
              <w:rPr>
                <w:rFonts w:ascii="Times New Roman" w:hAnsi="Times New Roman" w:cs="Times New Roman"/>
                <w:sz w:val="24"/>
                <w:szCs w:val="24"/>
              </w:rPr>
              <w:t xml:space="preserve">e prometnog redarstva, </w:t>
            </w:r>
            <w:r w:rsidRPr="0074360F">
              <w:rPr>
                <w:rFonts w:ascii="Times New Roman" w:hAnsi="Times New Roman" w:cs="Times New Roman"/>
                <w:sz w:val="24"/>
                <w:szCs w:val="24"/>
              </w:rPr>
              <w:t xml:space="preserve"> nadzor i premještanja nepropisno zaustavljenih i parkiranih vozila, </w:t>
            </w:r>
            <w:r>
              <w:rPr>
                <w:rFonts w:ascii="Times New Roman" w:hAnsi="Times New Roman" w:cs="Times New Roman"/>
                <w:sz w:val="24"/>
                <w:szCs w:val="24"/>
              </w:rPr>
              <w:t xml:space="preserve">uklanjanje neregistriranih i neispravnih vozila, </w:t>
            </w:r>
            <w:r w:rsidRPr="0074360F">
              <w:rPr>
                <w:rFonts w:ascii="Times New Roman" w:hAnsi="Times New Roman" w:cs="Times New Roman"/>
                <w:sz w:val="24"/>
                <w:szCs w:val="24"/>
              </w:rPr>
              <w:t xml:space="preserve">poslove upravljanja prometom i nadzora prometa u zonama smirenog prometa, </w:t>
            </w:r>
            <w:bookmarkEnd w:id="20"/>
            <w:r w:rsidRPr="0074360F">
              <w:rPr>
                <w:rFonts w:ascii="Times New Roman" w:hAnsi="Times New Roman" w:cs="Times New Roman"/>
                <w:sz w:val="24"/>
                <w:szCs w:val="24"/>
              </w:rPr>
              <w:t>poslov</w:t>
            </w:r>
            <w:r>
              <w:rPr>
                <w:rFonts w:ascii="Times New Roman" w:hAnsi="Times New Roman" w:cs="Times New Roman"/>
                <w:sz w:val="24"/>
                <w:szCs w:val="24"/>
              </w:rPr>
              <w:t>e</w:t>
            </w:r>
            <w:r w:rsidRPr="0074360F">
              <w:rPr>
                <w:rFonts w:ascii="Times New Roman" w:hAnsi="Times New Roman" w:cs="Times New Roman"/>
                <w:sz w:val="24"/>
                <w:szCs w:val="24"/>
              </w:rPr>
              <w:t xml:space="preserve"> vezan</w:t>
            </w:r>
            <w:r>
              <w:rPr>
                <w:rFonts w:ascii="Times New Roman" w:hAnsi="Times New Roman" w:cs="Times New Roman"/>
                <w:sz w:val="24"/>
                <w:szCs w:val="24"/>
              </w:rPr>
              <w:t>e</w:t>
            </w:r>
            <w:r w:rsidRPr="0074360F">
              <w:rPr>
                <w:rFonts w:ascii="Times New Roman" w:hAnsi="Times New Roman" w:cs="Times New Roman"/>
                <w:sz w:val="24"/>
                <w:szCs w:val="24"/>
              </w:rPr>
              <w:t xml:space="preserve"> uz organiziranje školskih prometnih jedinica i prometne jedinice mladeži, </w:t>
            </w:r>
            <w:r>
              <w:rPr>
                <w:rFonts w:ascii="Times New Roman" w:hAnsi="Times New Roman" w:cs="Times New Roman"/>
                <w:sz w:val="24"/>
                <w:szCs w:val="24"/>
              </w:rPr>
              <w:t xml:space="preserve">poslove </w:t>
            </w:r>
            <w:r w:rsidRPr="0074360F">
              <w:rPr>
                <w:rFonts w:ascii="Times New Roman" w:hAnsi="Times New Roman" w:cs="Times New Roman"/>
                <w:sz w:val="24"/>
                <w:szCs w:val="24"/>
              </w:rPr>
              <w:t>poduzimanj</w:t>
            </w:r>
            <w:r>
              <w:rPr>
                <w:rFonts w:ascii="Times New Roman" w:hAnsi="Times New Roman" w:cs="Times New Roman"/>
                <w:sz w:val="24"/>
                <w:szCs w:val="24"/>
              </w:rPr>
              <w:t>a</w:t>
            </w:r>
            <w:r w:rsidRPr="0074360F">
              <w:rPr>
                <w:rFonts w:ascii="Times New Roman" w:hAnsi="Times New Roman" w:cs="Times New Roman"/>
                <w:sz w:val="24"/>
                <w:szCs w:val="24"/>
              </w:rPr>
              <w:t xml:space="preserve"> potrebnih mjera protiv počinitelja kršenja propisa iz njegovog djelokruga.</w:t>
            </w:r>
          </w:p>
        </w:tc>
        <w:tc>
          <w:tcPr>
            <w:tcW w:w="3791" w:type="dxa"/>
          </w:tcPr>
          <w:p w14:paraId="31DDA7A0"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50</w:t>
            </w:r>
          </w:p>
        </w:tc>
      </w:tr>
      <w:tr w:rsidR="00E2612E" w:rsidRPr="0074360F" w14:paraId="2C4D2651" w14:textId="77777777" w:rsidTr="00082047">
        <w:tc>
          <w:tcPr>
            <w:tcW w:w="10201" w:type="dxa"/>
            <w:gridSpan w:val="2"/>
          </w:tcPr>
          <w:p w14:paraId="52C4A093" w14:textId="77777777" w:rsidR="00E2612E" w:rsidRPr="00C5622D" w:rsidRDefault="00E2612E" w:rsidP="00082047">
            <w:pPr>
              <w:pStyle w:val="Bezproreda"/>
              <w:jc w:val="both"/>
              <w:rPr>
                <w:rFonts w:ascii="Times New Roman" w:hAnsi="Times New Roman" w:cs="Times New Roman"/>
                <w:color w:val="000000"/>
                <w:sz w:val="24"/>
                <w:szCs w:val="24"/>
              </w:rPr>
            </w:pPr>
            <w:r w:rsidRPr="0074360F">
              <w:rPr>
                <w:rFonts w:ascii="Times New Roman" w:hAnsi="Times New Roman" w:cs="Times New Roman"/>
                <w:sz w:val="24"/>
                <w:szCs w:val="24"/>
              </w:rPr>
              <w:lastRenderedPageBreak/>
              <w:t xml:space="preserve">Obavlja </w:t>
            </w:r>
            <w:bookmarkStart w:id="21" w:name="_Hlk86322824"/>
            <w:r w:rsidRPr="0074360F">
              <w:rPr>
                <w:rFonts w:ascii="Times New Roman" w:hAnsi="Times New Roman" w:cs="Times New Roman"/>
                <w:sz w:val="24"/>
                <w:szCs w:val="24"/>
              </w:rPr>
              <w:t>poslove kontrole prometne signalizacije, javne rasvjete, zimske službe, oborinske odvodnje, divljih deponija (vodi popis, organizira te koordinira njihovo čišćenje), prati stanje na nerazvrstanim cestama</w:t>
            </w:r>
            <w:bookmarkEnd w:id="21"/>
            <w:r w:rsidRPr="0074360F">
              <w:rPr>
                <w:rFonts w:ascii="Times New Roman" w:hAnsi="Times New Roman" w:cs="Times New Roman"/>
                <w:sz w:val="24"/>
                <w:szCs w:val="24"/>
              </w:rPr>
              <w:t>, prema nadležnom samostalnom upravnom referentu daje naloge za hitne intervencije kao i održavanje istih, obavlja poslove vezane uz održavanje javnih manifestacija, skupova i priredbi</w:t>
            </w:r>
            <w:r>
              <w:rPr>
                <w:rFonts w:ascii="Times New Roman" w:hAnsi="Times New Roman" w:cs="Times New Roman"/>
                <w:sz w:val="24"/>
                <w:szCs w:val="24"/>
              </w:rPr>
              <w:t xml:space="preserve">, </w:t>
            </w:r>
            <w:r w:rsidRPr="00D9640C">
              <w:rPr>
                <w:rFonts w:ascii="Times New Roman" w:hAnsi="Times New Roman" w:cs="Times New Roman"/>
                <w:color w:val="000000"/>
                <w:sz w:val="24"/>
                <w:szCs w:val="24"/>
              </w:rPr>
              <w:t>vodi prvostupanjski upravni postupak po zaprimljenim zahtjevima za odobrenje prekopa, zauzimanja i korištenja cesta i drugih javno prometnih površina privremene regulacije prometa za vrijeme izvođenja radova, obračunava naknadu, kontrolira izvođenje radova investitora i nadležnih službi prema izdanim upravnim aktima</w:t>
            </w:r>
            <w:r>
              <w:rPr>
                <w:rFonts w:ascii="Times New Roman" w:hAnsi="Times New Roman" w:cs="Times New Roman"/>
                <w:color w:val="000000"/>
                <w:sz w:val="24"/>
                <w:szCs w:val="24"/>
              </w:rPr>
              <w:t xml:space="preserve"> te</w:t>
            </w:r>
            <w:r w:rsidRPr="00D9640C">
              <w:rPr>
                <w:rFonts w:ascii="Times New Roman" w:hAnsi="Times New Roman" w:cs="Times New Roman"/>
                <w:color w:val="000000"/>
                <w:sz w:val="24"/>
                <w:szCs w:val="24"/>
              </w:rPr>
              <w:t xml:space="preserve"> izrađuje izvješća</w:t>
            </w:r>
            <w:r>
              <w:rPr>
                <w:rFonts w:ascii="Times New Roman" w:hAnsi="Times New Roman" w:cs="Times New Roman"/>
                <w:color w:val="000000"/>
                <w:sz w:val="24"/>
                <w:szCs w:val="24"/>
              </w:rPr>
              <w:t>.</w:t>
            </w:r>
          </w:p>
        </w:tc>
        <w:tc>
          <w:tcPr>
            <w:tcW w:w="3791" w:type="dxa"/>
          </w:tcPr>
          <w:p w14:paraId="5C510C2E"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40</w:t>
            </w:r>
          </w:p>
        </w:tc>
      </w:tr>
      <w:tr w:rsidR="00E2612E" w:rsidRPr="0074360F" w14:paraId="31B9CBBF" w14:textId="77777777" w:rsidTr="00082047">
        <w:tc>
          <w:tcPr>
            <w:tcW w:w="10201" w:type="dxa"/>
            <w:gridSpan w:val="2"/>
          </w:tcPr>
          <w:p w14:paraId="26C3B098" w14:textId="77777777" w:rsidR="00E2612E" w:rsidRDefault="00E2612E" w:rsidP="00082047">
            <w:pPr>
              <w:pStyle w:val="Bezproreda"/>
              <w:jc w:val="both"/>
              <w:rPr>
                <w:rFonts w:ascii="Times New Roman" w:hAnsi="Times New Roman" w:cs="Times New Roman"/>
                <w:sz w:val="24"/>
                <w:szCs w:val="24"/>
              </w:rPr>
            </w:pPr>
            <w:r w:rsidRPr="005E68C5">
              <w:rPr>
                <w:rFonts w:ascii="Times New Roman" w:hAnsi="Times New Roman" w:cs="Times New Roman"/>
                <w:sz w:val="24"/>
                <w:szCs w:val="24"/>
              </w:rPr>
              <w:t>Prati zakonske propise iz područja djelokruga rada, pročelniku podnosi izvješća o radu te obavlja i druge poslove koje mu dodijeli pročelnik.</w:t>
            </w:r>
          </w:p>
          <w:p w14:paraId="3C5A6F6A" w14:textId="77777777" w:rsidR="00E2612E" w:rsidRPr="0074360F" w:rsidRDefault="00E2612E" w:rsidP="00082047">
            <w:pPr>
              <w:pStyle w:val="Bezproreda"/>
              <w:jc w:val="both"/>
              <w:rPr>
                <w:rFonts w:ascii="Times New Roman" w:hAnsi="Times New Roman" w:cs="Times New Roman"/>
                <w:sz w:val="24"/>
                <w:szCs w:val="24"/>
              </w:rPr>
            </w:pPr>
          </w:p>
        </w:tc>
        <w:tc>
          <w:tcPr>
            <w:tcW w:w="3791" w:type="dxa"/>
          </w:tcPr>
          <w:p w14:paraId="7471182F" w14:textId="77777777" w:rsidR="00E2612E" w:rsidRPr="0074360F" w:rsidRDefault="00E2612E" w:rsidP="00082047">
            <w:pPr>
              <w:pStyle w:val="Bezproreda"/>
              <w:jc w:val="center"/>
              <w:rPr>
                <w:rFonts w:ascii="Times New Roman" w:hAnsi="Times New Roman" w:cs="Times New Roman"/>
                <w:sz w:val="24"/>
                <w:szCs w:val="24"/>
              </w:rPr>
            </w:pPr>
            <w:r w:rsidRPr="0074360F">
              <w:rPr>
                <w:rFonts w:ascii="Times New Roman" w:hAnsi="Times New Roman" w:cs="Times New Roman"/>
                <w:sz w:val="24"/>
                <w:szCs w:val="24"/>
              </w:rPr>
              <w:t>10</w:t>
            </w:r>
          </w:p>
        </w:tc>
      </w:tr>
      <w:tr w:rsidR="00E2612E" w:rsidRPr="0074360F" w14:paraId="47E80844" w14:textId="77777777" w:rsidTr="00082047">
        <w:tc>
          <w:tcPr>
            <w:tcW w:w="13992" w:type="dxa"/>
            <w:gridSpan w:val="3"/>
          </w:tcPr>
          <w:p w14:paraId="3FCA1DDA" w14:textId="77777777" w:rsidR="00E2612E" w:rsidRPr="0074360F" w:rsidRDefault="00E2612E" w:rsidP="00082047">
            <w:pPr>
              <w:pStyle w:val="Bezproreda"/>
              <w:jc w:val="center"/>
              <w:rPr>
                <w:rFonts w:ascii="Times New Roman" w:hAnsi="Times New Roman" w:cs="Times New Roman"/>
                <w:b/>
                <w:bCs/>
                <w:sz w:val="24"/>
                <w:szCs w:val="24"/>
              </w:rPr>
            </w:pPr>
            <w:r w:rsidRPr="0074360F">
              <w:rPr>
                <w:rFonts w:ascii="Times New Roman" w:hAnsi="Times New Roman" w:cs="Times New Roman"/>
                <w:b/>
                <w:bCs/>
                <w:sz w:val="24"/>
                <w:szCs w:val="24"/>
              </w:rPr>
              <w:t>Opis razine standardnih mjerila za klasifikaciju radnih mjesta</w:t>
            </w:r>
          </w:p>
        </w:tc>
      </w:tr>
      <w:tr w:rsidR="00E2612E" w:rsidRPr="0074360F" w14:paraId="08236A2B" w14:textId="77777777" w:rsidTr="00082047">
        <w:tc>
          <w:tcPr>
            <w:tcW w:w="4531" w:type="dxa"/>
          </w:tcPr>
          <w:p w14:paraId="2B91EAE7" w14:textId="77777777" w:rsidR="00E2612E" w:rsidRPr="0074360F" w:rsidRDefault="00E2612E" w:rsidP="00082047">
            <w:pPr>
              <w:pStyle w:val="Bezproreda"/>
              <w:rPr>
                <w:rFonts w:ascii="Times New Roman" w:hAnsi="Times New Roman" w:cs="Times New Roman"/>
                <w:sz w:val="24"/>
                <w:szCs w:val="24"/>
              </w:rPr>
            </w:pPr>
            <w:r w:rsidRPr="0074360F">
              <w:rPr>
                <w:rFonts w:ascii="Times New Roman" w:hAnsi="Times New Roman" w:cs="Times New Roman"/>
                <w:sz w:val="24"/>
                <w:szCs w:val="24"/>
              </w:rPr>
              <w:t>POTREBNO STRUČNO ZNANJE</w:t>
            </w:r>
          </w:p>
        </w:tc>
        <w:tc>
          <w:tcPr>
            <w:tcW w:w="9461" w:type="dxa"/>
            <w:gridSpan w:val="2"/>
          </w:tcPr>
          <w:p w14:paraId="17ED5D5D" w14:textId="77777777" w:rsidR="00E2612E" w:rsidRPr="00193062" w:rsidRDefault="00E2612E" w:rsidP="00082047">
            <w:pPr>
              <w:pStyle w:val="Bezproreda"/>
              <w:jc w:val="both"/>
              <w:rPr>
                <w:rFonts w:ascii="Times New Roman" w:hAnsi="Times New Roman" w:cs="Times New Roman"/>
                <w:sz w:val="24"/>
                <w:szCs w:val="24"/>
              </w:rPr>
            </w:pPr>
            <w:bookmarkStart w:id="22" w:name="_Hlk86323109"/>
            <w:r w:rsidRPr="00193062">
              <w:rPr>
                <w:rFonts w:ascii="Times New Roman" w:hAnsi="Times New Roman" w:cs="Times New Roman"/>
                <w:sz w:val="24"/>
                <w:szCs w:val="24"/>
              </w:rPr>
              <w:t>Srednja stručna sprema građevinskog ili prometnog smjera</w:t>
            </w:r>
            <w:bookmarkEnd w:id="22"/>
            <w:r w:rsidRPr="00193062">
              <w:rPr>
                <w:rFonts w:ascii="Times New Roman" w:hAnsi="Times New Roman" w:cs="Times New Roman"/>
                <w:sz w:val="24"/>
                <w:szCs w:val="24"/>
              </w:rPr>
              <w:t xml:space="preserve">, položen vozački ispit B kategorije, završen program osposobljavanja za obavljanje poslova prometnog redara, zdravstvena sposobnost za obavljanje poslova prometnog redara, </w:t>
            </w:r>
            <w:r>
              <w:rPr>
                <w:rFonts w:ascii="Times New Roman" w:hAnsi="Times New Roman" w:cs="Times New Roman"/>
                <w:sz w:val="24"/>
                <w:szCs w:val="24"/>
              </w:rPr>
              <w:t>jedna godina</w:t>
            </w:r>
            <w:r w:rsidRPr="00193062">
              <w:rPr>
                <w:rFonts w:ascii="Times New Roman" w:hAnsi="Times New Roman" w:cs="Times New Roman"/>
                <w:sz w:val="24"/>
                <w:szCs w:val="24"/>
              </w:rPr>
              <w:t xml:space="preserve"> radnog iskustva na odgovarajućim poslovima, poznavanje rada na osobnom računalu.</w:t>
            </w:r>
          </w:p>
        </w:tc>
      </w:tr>
      <w:tr w:rsidR="00E2612E" w:rsidRPr="0074360F" w14:paraId="2E52EB3C" w14:textId="77777777" w:rsidTr="00082047">
        <w:tc>
          <w:tcPr>
            <w:tcW w:w="4531" w:type="dxa"/>
          </w:tcPr>
          <w:p w14:paraId="51AC9BA2" w14:textId="77777777" w:rsidR="00E2612E" w:rsidRPr="0074360F" w:rsidRDefault="00E2612E" w:rsidP="00082047">
            <w:pPr>
              <w:pStyle w:val="Bezproreda"/>
              <w:rPr>
                <w:rFonts w:ascii="Times New Roman" w:hAnsi="Times New Roman" w:cs="Times New Roman"/>
                <w:sz w:val="24"/>
                <w:szCs w:val="24"/>
              </w:rPr>
            </w:pPr>
            <w:r w:rsidRPr="0074360F">
              <w:rPr>
                <w:rFonts w:ascii="Times New Roman" w:hAnsi="Times New Roman" w:cs="Times New Roman"/>
                <w:sz w:val="24"/>
                <w:szCs w:val="24"/>
              </w:rPr>
              <w:t>SLOŽENOST POSLOVA</w:t>
            </w:r>
          </w:p>
        </w:tc>
        <w:tc>
          <w:tcPr>
            <w:tcW w:w="9461" w:type="dxa"/>
            <w:gridSpan w:val="2"/>
          </w:tcPr>
          <w:p w14:paraId="65DB6F8A"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složenosti koji uključuje jednostavne i uglavnom rutinske poslove koji zahtijevaju primjenu precizno utvrđenih postupaka, metoda rada i stručnih tehnika.</w:t>
            </w:r>
          </w:p>
        </w:tc>
      </w:tr>
      <w:tr w:rsidR="00E2612E" w:rsidRPr="0074360F" w14:paraId="6BC90676" w14:textId="77777777" w:rsidTr="00082047">
        <w:tc>
          <w:tcPr>
            <w:tcW w:w="4531" w:type="dxa"/>
          </w:tcPr>
          <w:p w14:paraId="3E171811" w14:textId="77777777" w:rsidR="00E2612E" w:rsidRPr="0074360F" w:rsidRDefault="00E2612E" w:rsidP="00082047">
            <w:pPr>
              <w:pStyle w:val="Bezproreda"/>
              <w:rPr>
                <w:rFonts w:ascii="Times New Roman" w:hAnsi="Times New Roman" w:cs="Times New Roman"/>
                <w:sz w:val="24"/>
                <w:szCs w:val="24"/>
              </w:rPr>
            </w:pPr>
            <w:r w:rsidRPr="0074360F">
              <w:rPr>
                <w:rFonts w:ascii="Times New Roman" w:hAnsi="Times New Roman" w:cs="Times New Roman"/>
                <w:sz w:val="24"/>
                <w:szCs w:val="24"/>
              </w:rPr>
              <w:t>SAMOSTALNOST U RADU</w:t>
            </w:r>
          </w:p>
        </w:tc>
        <w:tc>
          <w:tcPr>
            <w:tcW w:w="9461" w:type="dxa"/>
            <w:gridSpan w:val="2"/>
          </w:tcPr>
          <w:p w14:paraId="170311A8"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samostalnosti: koji uključuje stalni nadzor i upute nadređenog službenika.</w:t>
            </w:r>
          </w:p>
        </w:tc>
      </w:tr>
      <w:tr w:rsidR="00E2612E" w:rsidRPr="0074360F" w14:paraId="07C89C15" w14:textId="77777777" w:rsidTr="00082047">
        <w:tc>
          <w:tcPr>
            <w:tcW w:w="4531" w:type="dxa"/>
          </w:tcPr>
          <w:p w14:paraId="1A09D20F" w14:textId="77777777" w:rsidR="00E2612E" w:rsidRPr="0074360F" w:rsidRDefault="00E2612E" w:rsidP="00082047">
            <w:pPr>
              <w:pStyle w:val="Bezproreda"/>
              <w:rPr>
                <w:rFonts w:ascii="Times New Roman" w:hAnsi="Times New Roman" w:cs="Times New Roman"/>
                <w:sz w:val="24"/>
                <w:szCs w:val="24"/>
              </w:rPr>
            </w:pPr>
            <w:r w:rsidRPr="0074360F">
              <w:rPr>
                <w:rFonts w:ascii="Times New Roman" w:hAnsi="Times New Roman" w:cs="Times New Roman"/>
                <w:sz w:val="24"/>
                <w:szCs w:val="24"/>
              </w:rPr>
              <w:t>STUPANJ SURADNJE S DRUGIM TIJELIMA I KOMUNIKACIJE SA STRANKAMA</w:t>
            </w:r>
          </w:p>
        </w:tc>
        <w:tc>
          <w:tcPr>
            <w:tcW w:w="9461" w:type="dxa"/>
            <w:gridSpan w:val="2"/>
          </w:tcPr>
          <w:p w14:paraId="05CC403A"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stručnih komunikacija koji uključuje komunikaciju unutar Odsjeka.</w:t>
            </w:r>
          </w:p>
        </w:tc>
      </w:tr>
      <w:tr w:rsidR="00E2612E" w:rsidRPr="0074360F" w14:paraId="785A6B6B" w14:textId="77777777" w:rsidTr="00082047">
        <w:tc>
          <w:tcPr>
            <w:tcW w:w="4531" w:type="dxa"/>
          </w:tcPr>
          <w:p w14:paraId="36188F25" w14:textId="77777777" w:rsidR="00E2612E" w:rsidRPr="0074360F" w:rsidRDefault="00E2612E" w:rsidP="00082047">
            <w:pPr>
              <w:pStyle w:val="Bezproreda"/>
              <w:rPr>
                <w:rFonts w:ascii="Times New Roman" w:hAnsi="Times New Roman" w:cs="Times New Roman"/>
                <w:sz w:val="24"/>
                <w:szCs w:val="24"/>
              </w:rPr>
            </w:pPr>
            <w:r w:rsidRPr="0074360F">
              <w:rPr>
                <w:rFonts w:ascii="Times New Roman" w:hAnsi="Times New Roman" w:cs="Times New Roman"/>
                <w:sz w:val="24"/>
                <w:szCs w:val="24"/>
              </w:rPr>
              <w:t>STUPANJ ODGOVORNOSTI I UTJECAJ NA DONOŠENJE ODLUKA</w:t>
            </w:r>
          </w:p>
        </w:tc>
        <w:tc>
          <w:tcPr>
            <w:tcW w:w="9461" w:type="dxa"/>
            <w:gridSpan w:val="2"/>
          </w:tcPr>
          <w:p w14:paraId="67385D26" w14:textId="77777777" w:rsidR="00E2612E" w:rsidRPr="00193062" w:rsidRDefault="00E2612E" w:rsidP="00082047">
            <w:pPr>
              <w:pStyle w:val="Bezproreda"/>
              <w:jc w:val="both"/>
              <w:rPr>
                <w:rFonts w:ascii="Times New Roman" w:hAnsi="Times New Roman" w:cs="Times New Roman"/>
                <w:sz w:val="24"/>
                <w:szCs w:val="24"/>
              </w:rPr>
            </w:pPr>
            <w:r w:rsidRPr="00193062">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r w:rsidR="00E2612E" w:rsidRPr="00FC1C0B" w14:paraId="58F79256" w14:textId="77777777" w:rsidTr="00082047">
        <w:tc>
          <w:tcPr>
            <w:tcW w:w="13992" w:type="dxa"/>
            <w:gridSpan w:val="3"/>
          </w:tcPr>
          <w:p w14:paraId="3FD7E84C" w14:textId="77777777" w:rsidR="00E2612E" w:rsidRPr="00FC1C0B" w:rsidRDefault="00E2612E" w:rsidP="00082047">
            <w:pPr>
              <w:pStyle w:val="Bezproreda"/>
              <w:jc w:val="center"/>
              <w:rPr>
                <w:rFonts w:ascii="Times New Roman" w:hAnsi="Times New Roman" w:cs="Times New Roman"/>
                <w:b/>
                <w:bCs/>
                <w:sz w:val="24"/>
                <w:szCs w:val="24"/>
              </w:rPr>
            </w:pPr>
          </w:p>
        </w:tc>
      </w:tr>
      <w:tr w:rsidR="00E2612E" w:rsidRPr="00FC1C0B" w14:paraId="0C5391BA" w14:textId="77777777" w:rsidTr="00082047">
        <w:tc>
          <w:tcPr>
            <w:tcW w:w="13992" w:type="dxa"/>
            <w:gridSpan w:val="3"/>
          </w:tcPr>
          <w:p w14:paraId="2CB5C835" w14:textId="77777777" w:rsidR="00E2612E" w:rsidRPr="00FC1C0B" w:rsidRDefault="00E2612E" w:rsidP="00082047">
            <w:pPr>
              <w:pStyle w:val="Bezproreda"/>
              <w:jc w:val="center"/>
              <w:rPr>
                <w:rFonts w:ascii="Times New Roman" w:hAnsi="Times New Roman" w:cs="Times New Roman"/>
                <w:sz w:val="24"/>
                <w:szCs w:val="24"/>
              </w:rPr>
            </w:pPr>
            <w:bookmarkStart w:id="23" w:name="_Hlk90616869"/>
            <w:r>
              <w:rPr>
                <w:rFonts w:ascii="Times New Roman" w:hAnsi="Times New Roman" w:cs="Times New Roman"/>
                <w:sz w:val="24"/>
                <w:szCs w:val="24"/>
              </w:rPr>
              <w:t>8</w:t>
            </w:r>
            <w:r w:rsidRPr="00FC1C0B">
              <w:rPr>
                <w:rFonts w:ascii="Times New Roman" w:hAnsi="Times New Roman" w:cs="Times New Roman"/>
                <w:sz w:val="24"/>
                <w:szCs w:val="24"/>
              </w:rPr>
              <w:t xml:space="preserve">. REFERENT I.- </w:t>
            </w:r>
            <w:bookmarkStart w:id="24" w:name="_Hlk86322866"/>
            <w:r w:rsidRPr="00FC1C0B">
              <w:rPr>
                <w:rFonts w:ascii="Times New Roman" w:hAnsi="Times New Roman" w:cs="Times New Roman"/>
                <w:sz w:val="24"/>
                <w:szCs w:val="24"/>
              </w:rPr>
              <w:t>REFERENT ZA VODNU NAKNADU I PROMETNI REDAR</w:t>
            </w:r>
            <w:bookmarkEnd w:id="24"/>
          </w:p>
          <w:bookmarkEnd w:id="23"/>
          <w:p w14:paraId="54CE605C" w14:textId="77777777" w:rsidR="00E2612E" w:rsidRPr="00FC1C0B" w:rsidRDefault="00E2612E" w:rsidP="00E2612E">
            <w:pPr>
              <w:pStyle w:val="Bezproreda"/>
              <w:numPr>
                <w:ilvl w:val="0"/>
                <w:numId w:val="8"/>
              </w:numPr>
              <w:jc w:val="right"/>
              <w:rPr>
                <w:rFonts w:ascii="Times New Roman" w:hAnsi="Times New Roman" w:cs="Times New Roman"/>
                <w:sz w:val="24"/>
                <w:szCs w:val="24"/>
              </w:rPr>
            </w:pPr>
            <w:r w:rsidRPr="00FC1C0B">
              <w:rPr>
                <w:rFonts w:ascii="Times New Roman" w:hAnsi="Times New Roman" w:cs="Times New Roman"/>
                <w:sz w:val="24"/>
                <w:szCs w:val="24"/>
              </w:rPr>
              <w:t>Izvršitelj</w:t>
            </w:r>
          </w:p>
        </w:tc>
      </w:tr>
      <w:tr w:rsidR="00E2612E" w:rsidRPr="00FC1C0B" w14:paraId="0C61E861" w14:textId="77777777" w:rsidTr="00082047">
        <w:tc>
          <w:tcPr>
            <w:tcW w:w="13992" w:type="dxa"/>
            <w:gridSpan w:val="3"/>
          </w:tcPr>
          <w:p w14:paraId="7D0A3A0C" w14:textId="77777777" w:rsidR="00E2612E" w:rsidRPr="00FC1C0B" w:rsidRDefault="00E2612E" w:rsidP="00082047">
            <w:pPr>
              <w:pStyle w:val="Bezproreda"/>
              <w:jc w:val="center"/>
              <w:rPr>
                <w:rFonts w:ascii="Times New Roman" w:hAnsi="Times New Roman" w:cs="Times New Roman"/>
                <w:b/>
                <w:bCs/>
                <w:sz w:val="24"/>
                <w:szCs w:val="24"/>
              </w:rPr>
            </w:pPr>
            <w:r w:rsidRPr="00FC1C0B">
              <w:rPr>
                <w:rFonts w:ascii="Times New Roman" w:hAnsi="Times New Roman" w:cs="Times New Roman"/>
                <w:b/>
                <w:bCs/>
                <w:sz w:val="24"/>
                <w:szCs w:val="24"/>
              </w:rPr>
              <w:t>Osnovni podaci o radnom mjestu</w:t>
            </w:r>
          </w:p>
        </w:tc>
      </w:tr>
      <w:tr w:rsidR="00E2612E" w:rsidRPr="00FC1C0B" w14:paraId="6D1231B8" w14:textId="77777777" w:rsidTr="00082047">
        <w:tc>
          <w:tcPr>
            <w:tcW w:w="13992" w:type="dxa"/>
            <w:gridSpan w:val="3"/>
          </w:tcPr>
          <w:tbl>
            <w:tblPr>
              <w:tblStyle w:val="Reetkatablice"/>
              <w:tblW w:w="0" w:type="auto"/>
              <w:tblLook w:val="04A0" w:firstRow="1" w:lastRow="0" w:firstColumn="1" w:lastColumn="0" w:noHBand="0" w:noVBand="1"/>
            </w:tblPr>
            <w:tblGrid>
              <w:gridCol w:w="3531"/>
              <w:gridCol w:w="3417"/>
              <w:gridCol w:w="3399"/>
              <w:gridCol w:w="3419"/>
            </w:tblGrid>
            <w:tr w:rsidR="00E2612E" w:rsidRPr="00FC1C0B" w14:paraId="22DEABCD" w14:textId="77777777" w:rsidTr="00082047">
              <w:tc>
                <w:tcPr>
                  <w:tcW w:w="3566" w:type="dxa"/>
                </w:tcPr>
                <w:p w14:paraId="231C9B32"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KATEGORIJA</w:t>
                  </w:r>
                </w:p>
              </w:tc>
              <w:tc>
                <w:tcPr>
                  <w:tcW w:w="3441" w:type="dxa"/>
                </w:tcPr>
                <w:p w14:paraId="1B7A8B5B"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POTKATEGORIJA</w:t>
                  </w:r>
                </w:p>
              </w:tc>
              <w:tc>
                <w:tcPr>
                  <w:tcW w:w="3442" w:type="dxa"/>
                </w:tcPr>
                <w:p w14:paraId="4740F2C2"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RAZINA</w:t>
                  </w:r>
                </w:p>
              </w:tc>
              <w:tc>
                <w:tcPr>
                  <w:tcW w:w="3442" w:type="dxa"/>
                </w:tcPr>
                <w:p w14:paraId="21ADC802"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KLASIFIKACIJSKI RANG</w:t>
                  </w:r>
                </w:p>
              </w:tc>
            </w:tr>
            <w:tr w:rsidR="00E2612E" w:rsidRPr="00FC1C0B" w14:paraId="438868A8" w14:textId="77777777" w:rsidTr="00082047">
              <w:tc>
                <w:tcPr>
                  <w:tcW w:w="3566" w:type="dxa"/>
                </w:tcPr>
                <w:p w14:paraId="53719E5B"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III.</w:t>
                  </w:r>
                </w:p>
              </w:tc>
              <w:tc>
                <w:tcPr>
                  <w:tcW w:w="3441" w:type="dxa"/>
                </w:tcPr>
                <w:p w14:paraId="48D4DC74"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Referent</w:t>
                  </w:r>
                </w:p>
              </w:tc>
              <w:tc>
                <w:tcPr>
                  <w:tcW w:w="3442" w:type="dxa"/>
                </w:tcPr>
                <w:p w14:paraId="291A2E5A"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w:t>
                  </w:r>
                </w:p>
              </w:tc>
              <w:tc>
                <w:tcPr>
                  <w:tcW w:w="3442" w:type="dxa"/>
                </w:tcPr>
                <w:p w14:paraId="6C70EEDC"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11.</w:t>
                  </w:r>
                </w:p>
              </w:tc>
            </w:tr>
          </w:tbl>
          <w:p w14:paraId="6323BCE3" w14:textId="77777777" w:rsidR="00E2612E" w:rsidRPr="00FC1C0B" w:rsidRDefault="00E2612E" w:rsidP="00082047">
            <w:pPr>
              <w:pStyle w:val="Bezproreda"/>
              <w:jc w:val="center"/>
              <w:rPr>
                <w:rFonts w:ascii="Times New Roman" w:hAnsi="Times New Roman" w:cs="Times New Roman"/>
                <w:sz w:val="24"/>
                <w:szCs w:val="24"/>
              </w:rPr>
            </w:pPr>
          </w:p>
        </w:tc>
      </w:tr>
      <w:tr w:rsidR="00E2612E" w:rsidRPr="00FC1C0B" w14:paraId="1DC04D5E" w14:textId="77777777" w:rsidTr="00082047">
        <w:tc>
          <w:tcPr>
            <w:tcW w:w="13992" w:type="dxa"/>
            <w:gridSpan w:val="3"/>
          </w:tcPr>
          <w:p w14:paraId="6E0A5734" w14:textId="77777777" w:rsidR="00E2612E" w:rsidRPr="00FC1C0B" w:rsidRDefault="00E2612E" w:rsidP="00082047">
            <w:pPr>
              <w:pStyle w:val="Bezproreda"/>
              <w:jc w:val="center"/>
              <w:rPr>
                <w:rFonts w:ascii="Times New Roman" w:hAnsi="Times New Roman" w:cs="Times New Roman"/>
                <w:b/>
                <w:bCs/>
                <w:sz w:val="24"/>
                <w:szCs w:val="24"/>
              </w:rPr>
            </w:pPr>
            <w:r w:rsidRPr="00FC1C0B">
              <w:rPr>
                <w:rFonts w:ascii="Times New Roman" w:hAnsi="Times New Roman" w:cs="Times New Roman"/>
                <w:b/>
                <w:bCs/>
                <w:sz w:val="24"/>
                <w:szCs w:val="24"/>
              </w:rPr>
              <w:t>Opis poslova radnog mjesta</w:t>
            </w:r>
          </w:p>
        </w:tc>
      </w:tr>
      <w:tr w:rsidR="00E2612E" w:rsidRPr="00FC1C0B" w14:paraId="2E61010C" w14:textId="77777777" w:rsidTr="00082047">
        <w:tc>
          <w:tcPr>
            <w:tcW w:w="10201" w:type="dxa"/>
            <w:gridSpan w:val="2"/>
          </w:tcPr>
          <w:p w14:paraId="7564E324"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lastRenderedPageBreak/>
              <w:t>OPIS POSLOVA I ZADATAKA</w:t>
            </w:r>
          </w:p>
        </w:tc>
        <w:tc>
          <w:tcPr>
            <w:tcW w:w="3791" w:type="dxa"/>
          </w:tcPr>
          <w:p w14:paraId="3A6ACDAC"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Približan postotak vremena potreban za obavljanje pojedinog posla</w:t>
            </w:r>
          </w:p>
        </w:tc>
      </w:tr>
      <w:tr w:rsidR="00E2612E" w:rsidRPr="00FC1C0B" w14:paraId="30AF1087" w14:textId="77777777" w:rsidTr="00082047">
        <w:tc>
          <w:tcPr>
            <w:tcW w:w="10201" w:type="dxa"/>
            <w:gridSpan w:val="2"/>
          </w:tcPr>
          <w:p w14:paraId="5A7200B9" w14:textId="77777777" w:rsidR="00E2612E" w:rsidRPr="00FC1C0B" w:rsidRDefault="00E2612E" w:rsidP="00082047">
            <w:pPr>
              <w:jc w:val="both"/>
            </w:pPr>
            <w:r w:rsidRPr="00FC1C0B">
              <w:t xml:space="preserve">Ažurira bazu službenih podataka i šalje račune koji se odnose </w:t>
            </w:r>
            <w:bookmarkStart w:id="25" w:name="_Hlk86322906"/>
            <w:r w:rsidRPr="00FC1C0B">
              <w:t>na</w:t>
            </w:r>
            <w:r>
              <w:t xml:space="preserve"> komunalnu i </w:t>
            </w:r>
            <w:r w:rsidRPr="00FC1C0B">
              <w:t xml:space="preserve"> vodnu naknadu, poslovni prostor,  javne  površine, </w:t>
            </w:r>
            <w:r>
              <w:t>vodi brigu oko poslova održavanja zgrade gradske uprave, poslovi čišćenja radnih prostorija gradske uprave i drugi pomoćno tehnički poslovi,</w:t>
            </w:r>
            <w:r w:rsidRPr="00FC1C0B">
              <w:t xml:space="preserve"> prati izvršenje i naplatu istih, prema nadležnim samostalnim upravnim referentima </w:t>
            </w:r>
            <w:r w:rsidRPr="00FC1C0B">
              <w:rPr>
                <w:color w:val="000000"/>
              </w:rPr>
              <w:t>poduzima mjere u cilju efikasnije naplate</w:t>
            </w:r>
            <w:bookmarkEnd w:id="25"/>
            <w:r w:rsidRPr="00FC1C0B">
              <w:rPr>
                <w:color w:val="000000"/>
              </w:rPr>
              <w:t>, nadležnom samostalnom upravnom referentu dostavlja dokumentaciju za pokretanje ovršnog postupka, te</w:t>
            </w:r>
            <w:r w:rsidRPr="00FC1C0B">
              <w:t xml:space="preserve"> usko </w:t>
            </w:r>
            <w:r w:rsidRPr="00FC1C0B">
              <w:rPr>
                <w:color w:val="000000"/>
              </w:rPr>
              <w:t>surađuje s Odjelom gradske uprave za financije kod izrade stručnih materijala vezanih uz otpis potraživanja,</w:t>
            </w:r>
            <w:r>
              <w:rPr>
                <w:color w:val="000000"/>
              </w:rPr>
              <w:t xml:space="preserve"> </w:t>
            </w:r>
            <w:r w:rsidRPr="00FC1C0B">
              <w:rPr>
                <w:color w:val="000000"/>
              </w:rPr>
              <w:t xml:space="preserve">obavlja </w:t>
            </w:r>
            <w:bookmarkStart w:id="26" w:name="_Hlk86322971"/>
            <w:r w:rsidRPr="00FC1C0B">
              <w:rPr>
                <w:color w:val="000000"/>
              </w:rPr>
              <w:t xml:space="preserve">poslove </w:t>
            </w:r>
            <w:r>
              <w:rPr>
                <w:color w:val="000000"/>
              </w:rPr>
              <w:t xml:space="preserve">vezane uz </w:t>
            </w:r>
            <w:r w:rsidRPr="00FC1C0B">
              <w:t>održavanj</w:t>
            </w:r>
            <w:r>
              <w:t>e</w:t>
            </w:r>
            <w:r w:rsidRPr="00FC1C0B">
              <w:t xml:space="preserve"> i čišćenj</w:t>
            </w:r>
            <w:r>
              <w:t>e</w:t>
            </w:r>
            <w:r w:rsidRPr="00FC1C0B">
              <w:t xml:space="preserve"> prostorija zgrade gradske </w:t>
            </w:r>
            <w:bookmarkEnd w:id="26"/>
            <w:r w:rsidRPr="00FC1C0B">
              <w:t>uprave.</w:t>
            </w:r>
          </w:p>
        </w:tc>
        <w:tc>
          <w:tcPr>
            <w:tcW w:w="3791" w:type="dxa"/>
          </w:tcPr>
          <w:p w14:paraId="6292B177"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50</w:t>
            </w:r>
          </w:p>
        </w:tc>
      </w:tr>
      <w:tr w:rsidR="00E2612E" w:rsidRPr="00FC1C0B" w14:paraId="1DBDBF4F" w14:textId="77777777" w:rsidTr="00082047">
        <w:tc>
          <w:tcPr>
            <w:tcW w:w="10201" w:type="dxa"/>
            <w:gridSpan w:val="2"/>
          </w:tcPr>
          <w:p w14:paraId="4719CCE8" w14:textId="77777777" w:rsidR="00E2612E" w:rsidRPr="00FC1C0B" w:rsidRDefault="00E2612E" w:rsidP="00082047">
            <w:pPr>
              <w:pStyle w:val="Bezproreda"/>
              <w:jc w:val="both"/>
              <w:rPr>
                <w:rFonts w:ascii="Times New Roman" w:hAnsi="Times New Roman" w:cs="Times New Roman"/>
                <w:sz w:val="24"/>
                <w:szCs w:val="24"/>
              </w:rPr>
            </w:pPr>
            <w:r w:rsidRPr="00FC1C0B">
              <w:rPr>
                <w:rFonts w:ascii="Times New Roman" w:hAnsi="Times New Roman" w:cs="Times New Roman"/>
                <w:sz w:val="24"/>
                <w:szCs w:val="24"/>
              </w:rPr>
              <w:t xml:space="preserve">Obavlja </w:t>
            </w:r>
            <w:bookmarkStart w:id="27" w:name="_Hlk86322951"/>
            <w:r w:rsidRPr="00FC1C0B">
              <w:rPr>
                <w:rFonts w:ascii="Times New Roman" w:hAnsi="Times New Roman" w:cs="Times New Roman"/>
                <w:sz w:val="24"/>
                <w:szCs w:val="24"/>
              </w:rPr>
              <w:t>poslove nadzora i premještanja nepropisno zaustavljenih i parkiranih vozila, poslove upravljanja prometom i nadzora prometa u zonama smirenog prometa, poslove poduzimanja potrebnih mjera protiv počinitelja kršenja propisa</w:t>
            </w:r>
            <w:bookmarkEnd w:id="27"/>
            <w:r w:rsidRPr="00FC1C0B">
              <w:rPr>
                <w:rFonts w:ascii="Times New Roman" w:hAnsi="Times New Roman" w:cs="Times New Roman"/>
                <w:sz w:val="24"/>
                <w:szCs w:val="24"/>
              </w:rPr>
              <w:t xml:space="preserve"> iz njegovog djelokruga. poslove kontrole prometne signalizacije, prati stanje na nerazvrstanim cestama te daje naloge za hitne intervencije kao i održavanje istih</w:t>
            </w:r>
            <w:r>
              <w:rPr>
                <w:rFonts w:ascii="Times New Roman" w:hAnsi="Times New Roman" w:cs="Times New Roman"/>
                <w:sz w:val="24"/>
                <w:szCs w:val="24"/>
              </w:rPr>
              <w:t xml:space="preserve">, </w:t>
            </w:r>
            <w:r w:rsidRPr="00D9640C">
              <w:rPr>
                <w:rFonts w:ascii="Times New Roman" w:hAnsi="Times New Roman" w:cs="Times New Roman"/>
                <w:color w:val="000000"/>
                <w:sz w:val="24"/>
                <w:szCs w:val="24"/>
              </w:rPr>
              <w:t>vodi prvostupanjski upravni postupak po zaprimljenim zahtjevima za odobrenje prekopa, zauzimanja i korištenja cesta i drugih javno prometnih površina privremene regulacije prometa za vrijeme izvođenja radova, obračunava naknadu, kontrolira izvođenje radova investitora i nadležnih službi prema izdanim upravnim aktima</w:t>
            </w:r>
            <w:r>
              <w:rPr>
                <w:rFonts w:ascii="Times New Roman" w:hAnsi="Times New Roman" w:cs="Times New Roman"/>
                <w:color w:val="000000"/>
                <w:sz w:val="24"/>
                <w:szCs w:val="24"/>
              </w:rPr>
              <w:t xml:space="preserve"> te</w:t>
            </w:r>
            <w:r w:rsidRPr="00D9640C">
              <w:rPr>
                <w:rFonts w:ascii="Times New Roman" w:hAnsi="Times New Roman" w:cs="Times New Roman"/>
                <w:color w:val="000000"/>
                <w:sz w:val="24"/>
                <w:szCs w:val="24"/>
              </w:rPr>
              <w:t xml:space="preserve"> izrađuje izvješća</w:t>
            </w:r>
          </w:p>
        </w:tc>
        <w:tc>
          <w:tcPr>
            <w:tcW w:w="3791" w:type="dxa"/>
          </w:tcPr>
          <w:p w14:paraId="43D6AD28"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40</w:t>
            </w:r>
          </w:p>
        </w:tc>
      </w:tr>
      <w:tr w:rsidR="00E2612E" w:rsidRPr="00FC1C0B" w14:paraId="2833302C" w14:textId="77777777" w:rsidTr="00082047">
        <w:tc>
          <w:tcPr>
            <w:tcW w:w="10201" w:type="dxa"/>
            <w:gridSpan w:val="2"/>
          </w:tcPr>
          <w:p w14:paraId="13610322" w14:textId="77777777" w:rsidR="00E2612E" w:rsidRPr="00FC1C0B" w:rsidRDefault="00E2612E" w:rsidP="00082047">
            <w:pPr>
              <w:pStyle w:val="Bezproreda"/>
              <w:jc w:val="both"/>
              <w:rPr>
                <w:rFonts w:ascii="Times New Roman" w:hAnsi="Times New Roman" w:cs="Times New Roman"/>
                <w:sz w:val="24"/>
                <w:szCs w:val="24"/>
              </w:rPr>
            </w:pPr>
            <w:r w:rsidRPr="005E68C5">
              <w:rPr>
                <w:rFonts w:ascii="Times New Roman" w:hAnsi="Times New Roman" w:cs="Times New Roman"/>
                <w:sz w:val="24"/>
                <w:szCs w:val="24"/>
              </w:rPr>
              <w:t>Prati zakonske propise iz područja djelokruga rada, pročelniku podnosi izvješća o radu te obavlja i druge poslove koje mu dodijeli pročelnik.</w:t>
            </w:r>
          </w:p>
        </w:tc>
        <w:tc>
          <w:tcPr>
            <w:tcW w:w="3791" w:type="dxa"/>
          </w:tcPr>
          <w:p w14:paraId="0BC1E321" w14:textId="77777777" w:rsidR="00E2612E" w:rsidRPr="00FC1C0B" w:rsidRDefault="00E2612E" w:rsidP="00082047">
            <w:pPr>
              <w:pStyle w:val="Bezproreda"/>
              <w:jc w:val="center"/>
              <w:rPr>
                <w:rFonts w:ascii="Times New Roman" w:hAnsi="Times New Roman" w:cs="Times New Roman"/>
                <w:sz w:val="24"/>
                <w:szCs w:val="24"/>
              </w:rPr>
            </w:pPr>
            <w:r w:rsidRPr="00FC1C0B">
              <w:rPr>
                <w:rFonts w:ascii="Times New Roman" w:hAnsi="Times New Roman" w:cs="Times New Roman"/>
                <w:sz w:val="24"/>
                <w:szCs w:val="24"/>
              </w:rPr>
              <w:t>10</w:t>
            </w:r>
          </w:p>
        </w:tc>
      </w:tr>
      <w:tr w:rsidR="00E2612E" w:rsidRPr="00FC1C0B" w14:paraId="7C198A8C" w14:textId="77777777" w:rsidTr="00082047">
        <w:tc>
          <w:tcPr>
            <w:tcW w:w="13992" w:type="dxa"/>
            <w:gridSpan w:val="3"/>
          </w:tcPr>
          <w:p w14:paraId="4ECBD0E4" w14:textId="77777777" w:rsidR="00E2612E" w:rsidRPr="00FC1C0B" w:rsidRDefault="00E2612E" w:rsidP="00082047">
            <w:pPr>
              <w:pStyle w:val="Bezproreda"/>
              <w:jc w:val="center"/>
              <w:rPr>
                <w:rFonts w:ascii="Times New Roman" w:hAnsi="Times New Roman" w:cs="Times New Roman"/>
                <w:b/>
                <w:bCs/>
                <w:sz w:val="24"/>
                <w:szCs w:val="24"/>
              </w:rPr>
            </w:pPr>
            <w:r w:rsidRPr="00FC1C0B">
              <w:rPr>
                <w:rFonts w:ascii="Times New Roman" w:hAnsi="Times New Roman" w:cs="Times New Roman"/>
                <w:b/>
                <w:bCs/>
                <w:sz w:val="24"/>
                <w:szCs w:val="24"/>
              </w:rPr>
              <w:t>Opis razine standardnih mjerila za klasifikaciju radnih mjesta</w:t>
            </w:r>
          </w:p>
        </w:tc>
      </w:tr>
      <w:tr w:rsidR="00E2612E" w:rsidRPr="00FC1C0B" w14:paraId="0E884F84" w14:textId="77777777" w:rsidTr="00082047">
        <w:tc>
          <w:tcPr>
            <w:tcW w:w="4531" w:type="dxa"/>
          </w:tcPr>
          <w:p w14:paraId="7AE52740" w14:textId="77777777" w:rsidR="00E2612E" w:rsidRPr="00FC1C0B" w:rsidRDefault="00E2612E" w:rsidP="00082047">
            <w:pPr>
              <w:pStyle w:val="Bezproreda"/>
              <w:rPr>
                <w:rFonts w:ascii="Times New Roman" w:hAnsi="Times New Roman" w:cs="Times New Roman"/>
                <w:sz w:val="24"/>
                <w:szCs w:val="24"/>
              </w:rPr>
            </w:pPr>
            <w:r w:rsidRPr="00FC1C0B">
              <w:rPr>
                <w:rFonts w:ascii="Times New Roman" w:hAnsi="Times New Roman" w:cs="Times New Roman"/>
                <w:sz w:val="24"/>
                <w:szCs w:val="24"/>
              </w:rPr>
              <w:t>POTREBNO STRUČNO ZNANJE</w:t>
            </w:r>
          </w:p>
        </w:tc>
        <w:tc>
          <w:tcPr>
            <w:tcW w:w="9461" w:type="dxa"/>
            <w:gridSpan w:val="2"/>
          </w:tcPr>
          <w:p w14:paraId="441FAEF9" w14:textId="77777777" w:rsidR="00E2612E" w:rsidRPr="00FC1C0B" w:rsidRDefault="00E2612E" w:rsidP="00082047">
            <w:pPr>
              <w:pStyle w:val="Bezproreda"/>
              <w:jc w:val="both"/>
              <w:rPr>
                <w:rFonts w:ascii="Times New Roman" w:hAnsi="Times New Roman" w:cs="Times New Roman"/>
                <w:sz w:val="24"/>
                <w:szCs w:val="24"/>
              </w:rPr>
            </w:pPr>
            <w:r w:rsidRPr="00FC1C0B">
              <w:rPr>
                <w:rFonts w:ascii="Times New Roman" w:hAnsi="Times New Roman" w:cs="Times New Roman"/>
                <w:sz w:val="24"/>
                <w:szCs w:val="24"/>
              </w:rPr>
              <w:t xml:space="preserve">Srednja stručna sprema </w:t>
            </w:r>
            <w:r>
              <w:rPr>
                <w:rFonts w:ascii="Times New Roman" w:hAnsi="Times New Roman" w:cs="Times New Roman"/>
                <w:sz w:val="24"/>
                <w:szCs w:val="24"/>
              </w:rPr>
              <w:t xml:space="preserve">građevinskog ili </w:t>
            </w:r>
            <w:r w:rsidRPr="00FC1C0B">
              <w:rPr>
                <w:rFonts w:ascii="Times New Roman" w:hAnsi="Times New Roman" w:cs="Times New Roman"/>
                <w:sz w:val="24"/>
                <w:szCs w:val="24"/>
              </w:rPr>
              <w:t>prometnog smjera, položen vozački ispit B kategorije, završen program osposobljavanja za obavljanje poslova prometnog redara, zdravstvena sposobnost za obavljanje poslova prometnog redara, jedna godina radnog iskustva na odgovarajućim poslovima, poznavanje rada na osobnom računalu.</w:t>
            </w:r>
          </w:p>
        </w:tc>
      </w:tr>
      <w:tr w:rsidR="00E2612E" w:rsidRPr="00FC1C0B" w14:paraId="35F04FAA" w14:textId="77777777" w:rsidTr="00082047">
        <w:tc>
          <w:tcPr>
            <w:tcW w:w="4531" w:type="dxa"/>
          </w:tcPr>
          <w:p w14:paraId="1E5F3241" w14:textId="77777777" w:rsidR="00E2612E" w:rsidRPr="00FC1C0B" w:rsidRDefault="00E2612E" w:rsidP="00082047">
            <w:pPr>
              <w:pStyle w:val="Bezproreda"/>
              <w:rPr>
                <w:rFonts w:ascii="Times New Roman" w:hAnsi="Times New Roman" w:cs="Times New Roman"/>
                <w:sz w:val="24"/>
                <w:szCs w:val="24"/>
              </w:rPr>
            </w:pPr>
            <w:r w:rsidRPr="00FC1C0B">
              <w:rPr>
                <w:rFonts w:ascii="Times New Roman" w:hAnsi="Times New Roman" w:cs="Times New Roman"/>
                <w:sz w:val="24"/>
                <w:szCs w:val="24"/>
              </w:rPr>
              <w:t>SLOŽENOST POSLOVA</w:t>
            </w:r>
          </w:p>
        </w:tc>
        <w:tc>
          <w:tcPr>
            <w:tcW w:w="9461" w:type="dxa"/>
            <w:gridSpan w:val="2"/>
          </w:tcPr>
          <w:p w14:paraId="45179D0A" w14:textId="77777777" w:rsidR="00E2612E" w:rsidRPr="00FC1C0B" w:rsidRDefault="00E2612E" w:rsidP="00082047">
            <w:pPr>
              <w:pStyle w:val="Bezproreda"/>
              <w:jc w:val="both"/>
              <w:rPr>
                <w:rFonts w:ascii="Times New Roman" w:hAnsi="Times New Roman" w:cs="Times New Roman"/>
                <w:sz w:val="24"/>
                <w:szCs w:val="24"/>
              </w:rPr>
            </w:pPr>
            <w:r w:rsidRPr="00FC1C0B">
              <w:rPr>
                <w:rFonts w:ascii="Times New Roman" w:hAnsi="Times New Roman" w:cs="Times New Roman"/>
                <w:sz w:val="24"/>
                <w:szCs w:val="24"/>
              </w:rPr>
              <w:t>Stupanj složenosti koji uključuje jednostavne i uglavnom rutinske poslove koji zahtijevaju primjenu precizno utvrđenih postupaka, metoda rada i stručnih tehnika.</w:t>
            </w:r>
          </w:p>
        </w:tc>
      </w:tr>
      <w:tr w:rsidR="00E2612E" w:rsidRPr="00FC1C0B" w14:paraId="4AB60D12" w14:textId="77777777" w:rsidTr="00082047">
        <w:tc>
          <w:tcPr>
            <w:tcW w:w="4531" w:type="dxa"/>
          </w:tcPr>
          <w:p w14:paraId="5F2D0E17" w14:textId="77777777" w:rsidR="00E2612E" w:rsidRPr="00FC1C0B" w:rsidRDefault="00E2612E" w:rsidP="00082047">
            <w:pPr>
              <w:pStyle w:val="Bezproreda"/>
              <w:rPr>
                <w:rFonts w:ascii="Times New Roman" w:hAnsi="Times New Roman" w:cs="Times New Roman"/>
                <w:sz w:val="24"/>
                <w:szCs w:val="24"/>
              </w:rPr>
            </w:pPr>
            <w:r w:rsidRPr="00FC1C0B">
              <w:rPr>
                <w:rFonts w:ascii="Times New Roman" w:hAnsi="Times New Roman" w:cs="Times New Roman"/>
                <w:sz w:val="24"/>
                <w:szCs w:val="24"/>
              </w:rPr>
              <w:t>SAMOSTALNOST U RADU</w:t>
            </w:r>
          </w:p>
        </w:tc>
        <w:tc>
          <w:tcPr>
            <w:tcW w:w="9461" w:type="dxa"/>
            <w:gridSpan w:val="2"/>
          </w:tcPr>
          <w:p w14:paraId="5E826052" w14:textId="77777777" w:rsidR="00E2612E" w:rsidRPr="00FC1C0B" w:rsidRDefault="00E2612E" w:rsidP="00082047">
            <w:pPr>
              <w:pStyle w:val="Bezproreda"/>
              <w:jc w:val="both"/>
              <w:rPr>
                <w:rFonts w:ascii="Times New Roman" w:hAnsi="Times New Roman" w:cs="Times New Roman"/>
                <w:sz w:val="24"/>
                <w:szCs w:val="24"/>
              </w:rPr>
            </w:pPr>
            <w:r w:rsidRPr="00FC1C0B">
              <w:rPr>
                <w:rFonts w:ascii="Times New Roman" w:hAnsi="Times New Roman" w:cs="Times New Roman"/>
                <w:sz w:val="24"/>
                <w:szCs w:val="24"/>
              </w:rPr>
              <w:t>Stupanj samostalnosti: koji uključuje stalni nadzor i upute nadređenog službenika.</w:t>
            </w:r>
          </w:p>
        </w:tc>
      </w:tr>
      <w:tr w:rsidR="00E2612E" w:rsidRPr="00FC1C0B" w14:paraId="27D38F4C" w14:textId="77777777" w:rsidTr="00082047">
        <w:tc>
          <w:tcPr>
            <w:tcW w:w="4531" w:type="dxa"/>
          </w:tcPr>
          <w:p w14:paraId="452038DD" w14:textId="77777777" w:rsidR="00E2612E" w:rsidRPr="00FC1C0B" w:rsidRDefault="00E2612E" w:rsidP="00082047">
            <w:pPr>
              <w:pStyle w:val="Bezproreda"/>
              <w:rPr>
                <w:rFonts w:ascii="Times New Roman" w:hAnsi="Times New Roman" w:cs="Times New Roman"/>
                <w:sz w:val="24"/>
                <w:szCs w:val="24"/>
              </w:rPr>
            </w:pPr>
            <w:r w:rsidRPr="00FC1C0B">
              <w:rPr>
                <w:rFonts w:ascii="Times New Roman" w:hAnsi="Times New Roman" w:cs="Times New Roman"/>
                <w:sz w:val="24"/>
                <w:szCs w:val="24"/>
              </w:rPr>
              <w:t>STUPANJ SURADNJE S DRUGIM TIJELIMA I KOMUNIKACIJE SA STRANKAMA</w:t>
            </w:r>
          </w:p>
        </w:tc>
        <w:tc>
          <w:tcPr>
            <w:tcW w:w="9461" w:type="dxa"/>
            <w:gridSpan w:val="2"/>
          </w:tcPr>
          <w:p w14:paraId="00326183" w14:textId="77777777" w:rsidR="00E2612E" w:rsidRPr="00FC1C0B" w:rsidRDefault="00E2612E" w:rsidP="00082047">
            <w:pPr>
              <w:pStyle w:val="Bezproreda"/>
              <w:jc w:val="both"/>
              <w:rPr>
                <w:rFonts w:ascii="Times New Roman" w:hAnsi="Times New Roman" w:cs="Times New Roman"/>
                <w:sz w:val="24"/>
                <w:szCs w:val="24"/>
              </w:rPr>
            </w:pPr>
            <w:r w:rsidRPr="00FC1C0B">
              <w:rPr>
                <w:rFonts w:ascii="Times New Roman" w:hAnsi="Times New Roman" w:cs="Times New Roman"/>
                <w:sz w:val="24"/>
                <w:szCs w:val="24"/>
              </w:rPr>
              <w:t>Stupanj stručnih komunikacija koji uključuje komunikaciju unutar Odsjeka.</w:t>
            </w:r>
          </w:p>
        </w:tc>
      </w:tr>
      <w:tr w:rsidR="00E2612E" w:rsidRPr="00FC1C0B" w14:paraId="1F8FAD9A" w14:textId="77777777" w:rsidTr="00082047">
        <w:tc>
          <w:tcPr>
            <w:tcW w:w="4531" w:type="dxa"/>
          </w:tcPr>
          <w:p w14:paraId="7A2D0CA2" w14:textId="77777777" w:rsidR="00E2612E" w:rsidRPr="00FC1C0B" w:rsidRDefault="00E2612E" w:rsidP="00082047">
            <w:pPr>
              <w:pStyle w:val="Bezproreda"/>
              <w:rPr>
                <w:rFonts w:ascii="Times New Roman" w:hAnsi="Times New Roman" w:cs="Times New Roman"/>
                <w:sz w:val="24"/>
                <w:szCs w:val="24"/>
              </w:rPr>
            </w:pPr>
            <w:r w:rsidRPr="00FC1C0B">
              <w:rPr>
                <w:rFonts w:ascii="Times New Roman" w:hAnsi="Times New Roman" w:cs="Times New Roman"/>
                <w:sz w:val="24"/>
                <w:szCs w:val="24"/>
              </w:rPr>
              <w:t>STUPANJ ODGOVORNOSTI I UTJECAJ NA DONOŠENJE ODLUKA</w:t>
            </w:r>
          </w:p>
        </w:tc>
        <w:tc>
          <w:tcPr>
            <w:tcW w:w="9461" w:type="dxa"/>
            <w:gridSpan w:val="2"/>
          </w:tcPr>
          <w:p w14:paraId="2D4A89A8" w14:textId="77777777" w:rsidR="00E2612E" w:rsidRPr="00FC1C0B" w:rsidRDefault="00E2612E" w:rsidP="00082047">
            <w:pPr>
              <w:pStyle w:val="Bezproreda"/>
              <w:rPr>
                <w:rFonts w:ascii="Times New Roman" w:hAnsi="Times New Roman" w:cs="Times New Roman"/>
                <w:sz w:val="24"/>
                <w:szCs w:val="24"/>
              </w:rPr>
            </w:pPr>
            <w:r w:rsidRPr="00FC1C0B">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bl>
    <w:p w14:paraId="6603AFEE" w14:textId="77777777" w:rsidR="00E2612E" w:rsidRDefault="00E2612E" w:rsidP="00E2612E"/>
    <w:p w14:paraId="3F7A2D41" w14:textId="77777777" w:rsidR="008D69C4" w:rsidRPr="00DD3E8B" w:rsidRDefault="008D69C4" w:rsidP="008D69C4">
      <w:pPr>
        <w:pStyle w:val="Bezproreda"/>
        <w:jc w:val="center"/>
        <w:rPr>
          <w:rFonts w:ascii="Times New Roman" w:hAnsi="Times New Roman" w:cs="Times New Roman"/>
          <w:color w:val="000000"/>
          <w:sz w:val="24"/>
          <w:szCs w:val="24"/>
        </w:rPr>
      </w:pPr>
      <w:bookmarkStart w:id="28" w:name="_GoBack"/>
      <w:bookmarkEnd w:id="28"/>
    </w:p>
    <w:p w14:paraId="4D26F552" w14:textId="77777777" w:rsidR="008D69C4" w:rsidRPr="00DD3E8B" w:rsidRDefault="008D69C4" w:rsidP="008D69C4">
      <w:pPr>
        <w:pStyle w:val="Bezproreda"/>
        <w:jc w:val="center"/>
        <w:rPr>
          <w:rFonts w:ascii="Times New Roman" w:hAnsi="Times New Roman" w:cs="Times New Roman"/>
          <w:sz w:val="24"/>
          <w:szCs w:val="24"/>
        </w:rPr>
      </w:pPr>
    </w:p>
    <w:p w14:paraId="5986DA29" w14:textId="77777777" w:rsidR="008D69C4" w:rsidRPr="00DD3E8B" w:rsidRDefault="008D69C4" w:rsidP="008D69C4">
      <w:pPr>
        <w:pStyle w:val="Bezproreda"/>
        <w:jc w:val="center"/>
        <w:rPr>
          <w:rFonts w:ascii="Times New Roman" w:hAnsi="Times New Roman" w:cs="Times New Roman"/>
          <w:color w:val="000000"/>
          <w:sz w:val="24"/>
          <w:szCs w:val="24"/>
        </w:rPr>
      </w:pPr>
    </w:p>
    <w:p w14:paraId="256C3FCC" w14:textId="77777777" w:rsidR="008D69C4" w:rsidRPr="00DD3E8B" w:rsidRDefault="008D69C4" w:rsidP="008D69C4">
      <w:pPr>
        <w:pStyle w:val="Bezproreda"/>
        <w:jc w:val="center"/>
        <w:rPr>
          <w:rFonts w:ascii="Times New Roman" w:hAnsi="Times New Roman" w:cs="Times New Roman"/>
          <w:sz w:val="24"/>
          <w:szCs w:val="24"/>
        </w:rPr>
      </w:pPr>
    </w:p>
    <w:p w14:paraId="44D833F9" w14:textId="77777777" w:rsidR="008D69C4" w:rsidRPr="00DD3E8B" w:rsidRDefault="008D69C4" w:rsidP="008D69C4">
      <w:pPr>
        <w:rPr>
          <w:rFonts w:ascii="Times New Roman" w:hAnsi="Times New Roman" w:cs="Times New Roman"/>
          <w:sz w:val="24"/>
          <w:szCs w:val="24"/>
        </w:rPr>
      </w:pPr>
    </w:p>
    <w:p w14:paraId="04D0C13F" w14:textId="4CE70B1C" w:rsidR="009860CD" w:rsidRDefault="009860CD"/>
    <w:p w14:paraId="56A20E4F" w14:textId="220BBE13" w:rsidR="008D69C4" w:rsidRDefault="008D69C4"/>
    <w:sectPr w:rsidR="008D69C4" w:rsidSect="00E261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SerifPro-Book">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4B45"/>
    <w:multiLevelType w:val="hybridMultilevel"/>
    <w:tmpl w:val="8E04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48640A"/>
    <w:multiLevelType w:val="hybridMultilevel"/>
    <w:tmpl w:val="D102DC86"/>
    <w:lvl w:ilvl="0" w:tplc="F8DA638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F107F02"/>
    <w:multiLevelType w:val="hybridMultilevel"/>
    <w:tmpl w:val="8E04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614F5F"/>
    <w:multiLevelType w:val="hybridMultilevel"/>
    <w:tmpl w:val="5F86F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4737FD"/>
    <w:multiLevelType w:val="hybridMultilevel"/>
    <w:tmpl w:val="8334DE38"/>
    <w:lvl w:ilvl="0" w:tplc="31D2BD4C">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E926D2E"/>
    <w:multiLevelType w:val="hybridMultilevel"/>
    <w:tmpl w:val="8E0491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5F470D"/>
    <w:multiLevelType w:val="hybridMultilevel"/>
    <w:tmpl w:val="BBF2DFFE"/>
    <w:lvl w:ilvl="0" w:tplc="04E4E6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A2317F"/>
    <w:multiLevelType w:val="hybridMultilevel"/>
    <w:tmpl w:val="95DC95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7A4D2A"/>
    <w:multiLevelType w:val="hybridMultilevel"/>
    <w:tmpl w:val="8E0491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610C24"/>
    <w:multiLevelType w:val="hybridMultilevel"/>
    <w:tmpl w:val="8E04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B3154C5"/>
    <w:multiLevelType w:val="hybridMultilevel"/>
    <w:tmpl w:val="8E04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2"/>
  </w:num>
  <w:num w:numId="6">
    <w:abstractNumId w:val="10"/>
  </w:num>
  <w:num w:numId="7">
    <w:abstractNumId w:val="9"/>
  </w:num>
  <w:num w:numId="8">
    <w:abstractNumId w:val="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C5"/>
    <w:rsid w:val="000768DC"/>
    <w:rsid w:val="001F219D"/>
    <w:rsid w:val="00207926"/>
    <w:rsid w:val="002B1FB3"/>
    <w:rsid w:val="00322C61"/>
    <w:rsid w:val="005E7656"/>
    <w:rsid w:val="00885391"/>
    <w:rsid w:val="008A2CAE"/>
    <w:rsid w:val="008D69C4"/>
    <w:rsid w:val="009120C5"/>
    <w:rsid w:val="009860CD"/>
    <w:rsid w:val="0099630C"/>
    <w:rsid w:val="00A35FE5"/>
    <w:rsid w:val="00A36D8E"/>
    <w:rsid w:val="00A729E1"/>
    <w:rsid w:val="00AC4B8B"/>
    <w:rsid w:val="00AE7F68"/>
    <w:rsid w:val="00B1293A"/>
    <w:rsid w:val="00BB5A40"/>
    <w:rsid w:val="00BD3F26"/>
    <w:rsid w:val="00BE3EAC"/>
    <w:rsid w:val="00BF5A1B"/>
    <w:rsid w:val="00C63EEB"/>
    <w:rsid w:val="00CE7D33"/>
    <w:rsid w:val="00DD2FBE"/>
    <w:rsid w:val="00E2325E"/>
    <w:rsid w:val="00E26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3E81"/>
  <w15:chartTrackingRefBased/>
  <w15:docId w15:val="{B9897792-D1CE-4541-9352-BA465BB7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D69C4"/>
    <w:pPr>
      <w:spacing w:after="0" w:line="240" w:lineRule="auto"/>
    </w:pPr>
  </w:style>
  <w:style w:type="table" w:styleId="Reetkatablice">
    <w:name w:val="Table Grid"/>
    <w:basedOn w:val="Obinatablica"/>
    <w:uiPriority w:val="59"/>
    <w:rsid w:val="00E26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E2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5734</Words>
  <Characters>32688</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Martina Petranović</cp:lastModifiedBy>
  <cp:revision>2</cp:revision>
  <cp:lastPrinted>2022-01-17T06:42:00Z</cp:lastPrinted>
  <dcterms:created xsi:type="dcterms:W3CDTF">2023-07-20T08:15:00Z</dcterms:created>
  <dcterms:modified xsi:type="dcterms:W3CDTF">2023-07-20T08:15:00Z</dcterms:modified>
</cp:coreProperties>
</file>