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</w:t>
      </w:r>
      <w:r>
        <w:rPr>
          <w:sz w:val="22"/>
          <w:szCs w:val="22"/>
        </w:rPr>
        <w:t xml:space="preserve"> 8</w:t>
      </w:r>
      <w:r w:rsidRPr="009573E2">
        <w:rPr>
          <w:sz w:val="22"/>
          <w:szCs w:val="22"/>
        </w:rPr>
        <w:t>.</w:t>
      </w:r>
      <w:r>
        <w:rPr>
          <w:sz w:val="22"/>
          <w:szCs w:val="22"/>
        </w:rPr>
        <w:t xml:space="preserve"> svibnja</w:t>
      </w:r>
      <w:r w:rsidRPr="009573E2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Pr="009573E2">
        <w:rPr>
          <w:sz w:val="22"/>
          <w:szCs w:val="22"/>
        </w:rPr>
        <w:t>. godine</w:t>
      </w:r>
      <w:r w:rsidRPr="006A67E4">
        <w:rPr>
          <w:sz w:val="22"/>
          <w:szCs w:val="22"/>
        </w:rPr>
        <w:t xml:space="preserve"> objavljuje </w:t>
      </w:r>
    </w:p>
    <w:p w:rsidR="00EB0607" w:rsidRDefault="00EB0607" w:rsidP="00EB0607">
      <w:pPr>
        <w:rPr>
          <w:rStyle w:val="Naglaeno"/>
          <w:sz w:val="22"/>
          <w:szCs w:val="22"/>
        </w:rPr>
      </w:pPr>
    </w:p>
    <w:p w:rsidR="00EB0607" w:rsidRDefault="00EB0607" w:rsidP="00EB0607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EB0607" w:rsidRPr="006A67E4" w:rsidRDefault="00EB0607" w:rsidP="00EB0607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VJERSKIH ZAJEDNICA U 2023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EB0607" w:rsidRDefault="00EB0607" w:rsidP="00EB0607">
      <w:pPr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8D4297">
        <w:rPr>
          <w:b/>
          <w:bCs/>
          <w:sz w:val="22"/>
          <w:szCs w:val="22"/>
        </w:rPr>
        <w:t>I.</w:t>
      </w:r>
      <w:r w:rsidRPr="008D4297">
        <w:rPr>
          <w:sz w:val="22"/>
          <w:szCs w:val="22"/>
        </w:rPr>
        <w:t> Predmet ovog javnog poziva je prikupljanje ponuda za sufinanciranje projekata vjerskih zajednica s područja Grada Delnica u 2023. godini. Pod pojmom projekti podrazumijeva se sanacija sakralnih objekata te organizacija manifestacija i obilježavanje važnih datuma.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vjerske zajednice na području Grada Delnica</w:t>
      </w:r>
      <w:r w:rsidRPr="006A67E4">
        <w:rPr>
          <w:sz w:val="22"/>
          <w:szCs w:val="22"/>
        </w:rPr>
        <w:t>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</w:t>
      </w:r>
      <w:r>
        <w:rPr>
          <w:sz w:val="22"/>
          <w:szCs w:val="22"/>
        </w:rPr>
        <w:t xml:space="preserve">vjerske zajednice koje </w:t>
      </w:r>
      <w:r w:rsidRPr="006A67E4">
        <w:rPr>
          <w:sz w:val="22"/>
          <w:szCs w:val="22"/>
        </w:rPr>
        <w:t xml:space="preserve">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za </w:t>
      </w:r>
      <w:r>
        <w:rPr>
          <w:sz w:val="22"/>
          <w:szCs w:val="22"/>
        </w:rPr>
        <w:t>sakralne objekte koji se nalaze na području Grada te manifestacije i obilježavanje važnih datuma na području Grada</w:t>
      </w:r>
      <w:r w:rsidRPr="006A67E4">
        <w:rPr>
          <w:sz w:val="22"/>
          <w:szCs w:val="22"/>
        </w:rPr>
        <w:t xml:space="preserve">. </w:t>
      </w: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Default="00EB0607" w:rsidP="00EB060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6.000,00</w:t>
      </w:r>
      <w:r w:rsidRPr="006A67E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eura, od čega 4.800,00 eura za sanaciju sakralnih objekata i 1.200,00 eura za </w:t>
      </w:r>
      <w:r w:rsidRPr="008D4297">
        <w:rPr>
          <w:b/>
          <w:sz w:val="22"/>
          <w:szCs w:val="22"/>
        </w:rPr>
        <w:t>manifestacije i obilježavanje važnih datuma</w:t>
      </w:r>
      <w:r w:rsidRPr="006A67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Raspon sredstava namijenjen za financiranje pojedinog programa, odnosno najniži i najviši iznos pojedinačnog ugovora jest 200,00 eura do 1.000,00 eura. Okvirni planirani broj projekata je 8.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prije svega: </w:t>
      </w:r>
    </w:p>
    <w:p w:rsidR="00EB0607" w:rsidRDefault="00EB0607" w:rsidP="00EB0607">
      <w:pPr>
        <w:jc w:val="both"/>
        <w:rPr>
          <w:sz w:val="22"/>
          <w:szCs w:val="22"/>
        </w:rPr>
      </w:pPr>
      <w:r>
        <w:rPr>
          <w:sz w:val="22"/>
          <w:szCs w:val="22"/>
        </w:rPr>
        <w:t>Za sanaciju sakralnih objekata:</w:t>
      </w:r>
    </w:p>
    <w:p w:rsidR="00EB0607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u protekle 2 godine nije bio financiran iz proračuna Grada Delnica,</w:t>
      </w:r>
    </w:p>
    <w:p w:rsidR="00EB0607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kod kojeg je nužna sanacija zbog atmosferskih prilika ili trošnog stanja objekta ili nekog njegovog djela,</w:t>
      </w:r>
    </w:p>
    <w:p w:rsidR="00EB0607" w:rsidRPr="006A67E4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je od veće važnosti za kulturnu i povijesnu baštinu Grada Delnica.</w:t>
      </w:r>
    </w:p>
    <w:p w:rsidR="00EB0607" w:rsidRDefault="00EB0607" w:rsidP="00EB0607">
      <w:pPr>
        <w:jc w:val="both"/>
        <w:rPr>
          <w:sz w:val="22"/>
          <w:szCs w:val="22"/>
        </w:rPr>
      </w:pPr>
      <w:r>
        <w:rPr>
          <w:sz w:val="22"/>
          <w:szCs w:val="22"/>
        </w:rPr>
        <w:t>Za manifestacije i obilježavanje važnih datuma:</w:t>
      </w:r>
    </w:p>
    <w:p w:rsidR="00EB0607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značaj programa za očuvanje baštine i identiteta te promociju Grada,</w:t>
      </w:r>
    </w:p>
    <w:p w:rsidR="00EB0607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suradnja, koordinacija i partnerstvo s drugim subjektima na lokalnoj razini,</w:t>
      </w:r>
    </w:p>
    <w:p w:rsidR="00EB0607" w:rsidRDefault="00EB0607" w:rsidP="00EB06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prepoznatljivost i prihvaćenost programa u zajednici, obzirom na broj korisnika.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9573E2" w:rsidRDefault="00EB0607" w:rsidP="00EB0607">
      <w:pPr>
        <w:jc w:val="both"/>
        <w:rPr>
          <w:sz w:val="22"/>
          <w:szCs w:val="22"/>
        </w:rPr>
      </w:pPr>
      <w:r w:rsidRPr="007C76B6">
        <w:rPr>
          <w:b/>
          <w:bCs/>
          <w:sz w:val="22"/>
          <w:szCs w:val="22"/>
        </w:rPr>
        <w:t xml:space="preserve">VI. </w:t>
      </w:r>
      <w:r w:rsidRPr="009573E2">
        <w:rPr>
          <w:bCs/>
          <w:sz w:val="22"/>
          <w:szCs w:val="22"/>
        </w:rPr>
        <w:t>Prijavitelj će biti dužan istaknuti da je Grad Delnice financijski podržao projekt, a što će biti definirano Ugovorom.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zaključno s danom 26. svibnja 2023. godine</w:t>
      </w:r>
      <w:r w:rsidRPr="006A67E4">
        <w:rPr>
          <w:b/>
          <w:bCs/>
          <w:sz w:val="22"/>
          <w:szCs w:val="22"/>
        </w:rPr>
        <w:t>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EB0607" w:rsidRPr="006A67E4" w:rsidRDefault="00EB0607" w:rsidP="00EB0607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Prijava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vjerske zajednice u 2023</w:t>
      </w:r>
      <w:r w:rsidRPr="006A67E4">
        <w:rPr>
          <w:sz w:val="22"/>
          <w:szCs w:val="22"/>
        </w:rPr>
        <w:t>. godini,</w:t>
      </w:r>
    </w:p>
    <w:p w:rsidR="00EB0607" w:rsidRPr="006A67E4" w:rsidRDefault="00EB0607" w:rsidP="00EB0607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EB0607" w:rsidRDefault="00EB0607" w:rsidP="00EB0607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</w:t>
      </w:r>
      <w:r>
        <w:rPr>
          <w:sz w:val="22"/>
          <w:szCs w:val="22"/>
        </w:rPr>
        <w:t xml:space="preserve"> drugih</w:t>
      </w:r>
      <w:r w:rsidRPr="006A67E4">
        <w:rPr>
          <w:sz w:val="22"/>
          <w:szCs w:val="22"/>
        </w:rPr>
        <w:t xml:space="preserve"> dokaza </w:t>
      </w:r>
      <w:r>
        <w:rPr>
          <w:sz w:val="22"/>
          <w:szCs w:val="22"/>
        </w:rPr>
        <w:t>od važnosti za provedbu projekta i dokazivanje prava prednosti sukladno javnom pozivu,</w:t>
      </w: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</w:t>
      </w:r>
      <w:r>
        <w:rPr>
          <w:sz w:val="22"/>
          <w:szCs w:val="22"/>
        </w:rPr>
        <w:t>nadležnog Povjerenstva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9573E2">
        <w:rPr>
          <w:b/>
          <w:bCs/>
          <w:sz w:val="22"/>
          <w:szCs w:val="22"/>
        </w:rPr>
        <w:lastRenderedPageBreak/>
        <w:t>VIII.</w:t>
      </w:r>
      <w:r w:rsidRPr="009573E2">
        <w:rPr>
          <w:b/>
          <w:sz w:val="22"/>
          <w:szCs w:val="22"/>
        </w:rPr>
        <w:t> </w:t>
      </w:r>
      <w:r>
        <w:rPr>
          <w:sz w:val="22"/>
          <w:szCs w:val="22"/>
        </w:rPr>
        <w:t>Prijavljeni projekt manifestacija i obilježavanja važnih datuma mora biti izvršen do 31. prosinca 2023. godine, a sanacije sakralnog objekta mora biti izvršen</w:t>
      </w:r>
      <w:r w:rsidRPr="006A67E4">
        <w:rPr>
          <w:sz w:val="22"/>
          <w:szCs w:val="22"/>
        </w:rPr>
        <w:t xml:space="preserve"> do </w:t>
      </w:r>
      <w:r>
        <w:rPr>
          <w:sz w:val="22"/>
          <w:szCs w:val="22"/>
        </w:rPr>
        <w:t>26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 2024.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color w:val="000000"/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26. svibnja 2023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 xml:space="preserve">financiranje projekata </w:t>
      </w:r>
      <w:r w:rsidRPr="008D4297">
        <w:rPr>
          <w:sz w:val="22"/>
          <w:szCs w:val="22"/>
        </w:rPr>
        <w:t xml:space="preserve">vjerskih zajednica </w:t>
      </w:r>
      <w:r w:rsidRPr="006A67E4">
        <w:rPr>
          <w:sz w:val="22"/>
          <w:szCs w:val="22"/>
        </w:rPr>
        <w:t>– NE OTVARATI“.</w:t>
      </w: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</w:t>
      </w:r>
      <w:r>
        <w:rPr>
          <w:sz w:val="22"/>
          <w:szCs w:val="22"/>
        </w:rPr>
        <w:t>projekata</w:t>
      </w:r>
      <w:r w:rsidRPr="006A67E4">
        <w:rPr>
          <w:sz w:val="22"/>
          <w:szCs w:val="22"/>
        </w:rPr>
        <w:t xml:space="preserve"> zaprimljenih na </w:t>
      </w:r>
      <w:r>
        <w:rPr>
          <w:sz w:val="22"/>
          <w:szCs w:val="22"/>
        </w:rPr>
        <w:t>javni poziv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2023</w:t>
      </w:r>
      <w:r w:rsidRPr="006A67E4">
        <w:rPr>
          <w:sz w:val="22"/>
          <w:szCs w:val="22"/>
        </w:rPr>
        <w:t>. godinu.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411676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EB0607" w:rsidRDefault="00EB0607" w:rsidP="00EB0607">
      <w:pPr>
        <w:jc w:val="both"/>
        <w:rPr>
          <w:b/>
          <w:bCs/>
          <w:sz w:val="22"/>
          <w:szCs w:val="22"/>
        </w:rPr>
      </w:pPr>
    </w:p>
    <w:p w:rsidR="00EB0607" w:rsidRPr="006A67E4" w:rsidRDefault="00EB0607" w:rsidP="00EB0607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</w:t>
      </w:r>
      <w:r>
        <w:rPr>
          <w:color w:val="auto"/>
          <w:sz w:val="22"/>
          <w:szCs w:val="22"/>
        </w:rPr>
        <w:t>5</w:t>
      </w:r>
      <w:r w:rsidRPr="006A67E4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23-01/41</w:t>
      </w:r>
    </w:p>
    <w:p w:rsidR="00EB0607" w:rsidRPr="006A67E4" w:rsidRDefault="00EB0607" w:rsidP="00EB0607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2170-6-50-3-23-3</w:t>
      </w:r>
    </w:p>
    <w:p w:rsidR="00EB0607" w:rsidRPr="006A67E4" w:rsidRDefault="00EB0607" w:rsidP="00EB0607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5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23</w:t>
      </w:r>
      <w:r w:rsidRPr="006A67E4">
        <w:rPr>
          <w:sz w:val="22"/>
          <w:szCs w:val="22"/>
        </w:rPr>
        <w:t>. godine</w:t>
      </w:r>
    </w:p>
    <w:p w:rsidR="00EB0607" w:rsidRPr="00456C96" w:rsidRDefault="00EB0607" w:rsidP="00EB0607">
      <w:pPr>
        <w:jc w:val="center"/>
        <w:rPr>
          <w:b/>
          <w:sz w:val="22"/>
          <w:szCs w:val="22"/>
        </w:rPr>
      </w:pPr>
    </w:p>
    <w:p w:rsidR="00EB0607" w:rsidRPr="00456C96" w:rsidRDefault="00EB0607" w:rsidP="00EB0607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 Grada Delnica</w:t>
      </w:r>
    </w:p>
    <w:p w:rsidR="00DF430A" w:rsidRPr="00EB0607" w:rsidRDefault="00EB0607" w:rsidP="00EB0607">
      <w:r>
        <w:rPr>
          <w:b/>
          <w:sz w:val="22"/>
          <w:szCs w:val="22"/>
        </w:rPr>
        <w:t>Katarina Mihelčić</w:t>
      </w:r>
      <w:r w:rsidRPr="00456C96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456C96">
        <w:rPr>
          <w:b/>
          <w:sz w:val="22"/>
          <w:szCs w:val="22"/>
        </w:rPr>
        <w:t>.</w:t>
      </w:r>
      <w:bookmarkStart w:id="0" w:name="_GoBack"/>
      <w:bookmarkEnd w:id="0"/>
    </w:p>
    <w:sectPr w:rsidR="00DF430A" w:rsidRPr="00EB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4B437A"/>
    <w:rsid w:val="006C7B6B"/>
    <w:rsid w:val="00D230BB"/>
    <w:rsid w:val="00DF430A"/>
    <w:rsid w:val="00EB0607"/>
    <w:rsid w:val="00EE5E6C"/>
    <w:rsid w:val="00F0118E"/>
    <w:rsid w:val="00F17C84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dcterms:created xsi:type="dcterms:W3CDTF">2017-07-19T06:38:00Z</dcterms:created>
  <dcterms:modified xsi:type="dcterms:W3CDTF">2023-05-07T16:10:00Z</dcterms:modified>
</cp:coreProperties>
</file>