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8644" w14:textId="25F00165" w:rsidR="00271F03" w:rsidRPr="009C47C9" w:rsidRDefault="007B418A" w:rsidP="00EA0C50">
      <w:pPr>
        <w:pStyle w:val="Tijeloteksta"/>
        <w:spacing w:before="77" w:line="264" w:lineRule="auto"/>
        <w:ind w:left="0" w:right="-721"/>
        <w:jc w:val="both"/>
        <w:rPr>
          <w:sz w:val="24"/>
          <w:szCs w:val="24"/>
        </w:rPr>
      </w:pPr>
      <w:r w:rsidRPr="009C47C9">
        <w:rPr>
          <w:sz w:val="24"/>
          <w:szCs w:val="24"/>
        </w:rPr>
        <w:t>Temeljem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69.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stavak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4.Zakona o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šumama (NN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68/18,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115/18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98/19),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 35.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Zakona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o lokalnoj 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područnoj (regionalnoj)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samoupravi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(NN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33/01, 60/01, 129/05,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109/07,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129/08,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36/09,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150/11,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144/12,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19/13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- pročišćeni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tekst,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137/15,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123/17,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98/19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144/20),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</w:t>
      </w:r>
      <w:r w:rsidR="009C47C9" w:rsidRPr="009C47C9">
        <w:rPr>
          <w:sz w:val="24"/>
          <w:szCs w:val="24"/>
        </w:rPr>
        <w:t xml:space="preserve"> </w:t>
      </w:r>
      <w:r w:rsidRPr="009C47C9">
        <w:rPr>
          <w:sz w:val="24"/>
          <w:szCs w:val="24"/>
        </w:rPr>
        <w:t xml:space="preserve">40. Statuta Grada Delnica (SN GD 2/21), </w:t>
      </w:r>
      <w:r w:rsidR="0086183D" w:rsidRPr="009C47C9">
        <w:rPr>
          <w:sz w:val="24"/>
          <w:szCs w:val="24"/>
        </w:rPr>
        <w:t xml:space="preserve">Gradsko vijeće Grada Delnica </w:t>
      </w:r>
      <w:r w:rsidRPr="009C47C9">
        <w:rPr>
          <w:spacing w:val="-52"/>
          <w:sz w:val="24"/>
          <w:szCs w:val="24"/>
        </w:rPr>
        <w:t xml:space="preserve"> </w:t>
      </w:r>
      <w:r w:rsidR="0086183D" w:rsidRPr="009C47C9">
        <w:rPr>
          <w:spacing w:val="-52"/>
          <w:sz w:val="24"/>
          <w:szCs w:val="24"/>
        </w:rPr>
        <w:t xml:space="preserve"> </w:t>
      </w:r>
      <w:r w:rsidRPr="009C47C9">
        <w:rPr>
          <w:sz w:val="24"/>
          <w:szCs w:val="24"/>
        </w:rPr>
        <w:t>donosi</w:t>
      </w:r>
    </w:p>
    <w:p w14:paraId="0A29D731" w14:textId="77777777" w:rsidR="00271F03" w:rsidRPr="009C47C9" w:rsidRDefault="00271F03" w:rsidP="009C47C9">
      <w:pPr>
        <w:pStyle w:val="Tijeloteksta"/>
        <w:spacing w:before="2"/>
        <w:ind w:left="0" w:right="-12"/>
        <w:rPr>
          <w:sz w:val="24"/>
          <w:szCs w:val="24"/>
        </w:rPr>
      </w:pPr>
    </w:p>
    <w:p w14:paraId="02312947" w14:textId="2633309F" w:rsidR="00271F03" w:rsidRPr="009C47C9" w:rsidRDefault="0086183D" w:rsidP="009C47C9">
      <w:pPr>
        <w:pStyle w:val="Naslov1"/>
        <w:ind w:left="0" w:right="-12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I</w:t>
      </w:r>
      <w:r w:rsidR="00B224C7">
        <w:rPr>
          <w:sz w:val="24"/>
          <w:szCs w:val="24"/>
        </w:rPr>
        <w:t>I</w:t>
      </w:r>
      <w:r w:rsidRPr="009C47C9">
        <w:rPr>
          <w:sz w:val="24"/>
          <w:szCs w:val="24"/>
        </w:rPr>
        <w:t xml:space="preserve">. </w:t>
      </w:r>
      <w:r w:rsidR="00FF5595" w:rsidRPr="009C47C9">
        <w:rPr>
          <w:sz w:val="24"/>
          <w:szCs w:val="24"/>
        </w:rPr>
        <w:t>IZMJEN</w:t>
      </w:r>
      <w:r w:rsidR="00B224C7">
        <w:rPr>
          <w:sz w:val="24"/>
          <w:szCs w:val="24"/>
        </w:rPr>
        <w:t>E</w:t>
      </w:r>
      <w:r w:rsidR="00FF5595" w:rsidRPr="009C47C9">
        <w:rPr>
          <w:sz w:val="24"/>
          <w:szCs w:val="24"/>
        </w:rPr>
        <w:t xml:space="preserve"> I DOPUN</w:t>
      </w:r>
      <w:r w:rsidR="00B224C7">
        <w:rPr>
          <w:sz w:val="24"/>
          <w:szCs w:val="24"/>
        </w:rPr>
        <w:t>E</w:t>
      </w:r>
      <w:r w:rsidR="00FF5595" w:rsidRPr="009C47C9">
        <w:rPr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PROGRAM</w:t>
      </w:r>
      <w:r w:rsidR="00FF5595" w:rsidRPr="009C47C9">
        <w:rPr>
          <w:sz w:val="24"/>
          <w:szCs w:val="24"/>
        </w:rPr>
        <w:t>A</w:t>
      </w:r>
      <w:r w:rsidR="007B418A" w:rsidRPr="009C47C9">
        <w:rPr>
          <w:spacing w:val="-2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UTROŠKA</w:t>
      </w:r>
      <w:r w:rsidR="007B418A" w:rsidRPr="009C47C9">
        <w:rPr>
          <w:spacing w:val="-2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ŠUMSKOG</w:t>
      </w:r>
      <w:r w:rsidR="007B418A" w:rsidRPr="009C47C9">
        <w:rPr>
          <w:spacing w:val="-3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DOPRINOSA</w:t>
      </w:r>
      <w:r w:rsidR="007B418A" w:rsidRPr="009C47C9">
        <w:rPr>
          <w:spacing w:val="-2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U</w:t>
      </w:r>
      <w:r w:rsidR="007B418A" w:rsidRPr="009C47C9">
        <w:rPr>
          <w:spacing w:val="-2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2022.</w:t>
      </w:r>
      <w:r w:rsidR="007B418A" w:rsidRPr="009C47C9">
        <w:rPr>
          <w:spacing w:val="-1"/>
          <w:sz w:val="24"/>
          <w:szCs w:val="24"/>
        </w:rPr>
        <w:t xml:space="preserve"> </w:t>
      </w:r>
      <w:r w:rsidR="007B418A" w:rsidRPr="009C47C9">
        <w:rPr>
          <w:sz w:val="24"/>
          <w:szCs w:val="24"/>
        </w:rPr>
        <w:t>GODINI</w:t>
      </w:r>
    </w:p>
    <w:p w14:paraId="33093E4B" w14:textId="77777777" w:rsidR="00271F03" w:rsidRPr="009C47C9" w:rsidRDefault="00271F03" w:rsidP="009C47C9">
      <w:pPr>
        <w:pStyle w:val="Tijeloteksta"/>
        <w:spacing w:before="9"/>
        <w:ind w:left="0" w:right="-12"/>
        <w:rPr>
          <w:b/>
          <w:sz w:val="24"/>
          <w:szCs w:val="24"/>
        </w:rPr>
      </w:pPr>
    </w:p>
    <w:p w14:paraId="04A79141" w14:textId="77777777" w:rsidR="00271F03" w:rsidRPr="009C47C9" w:rsidRDefault="007B418A" w:rsidP="009C47C9">
      <w:pPr>
        <w:ind w:right="-12"/>
        <w:jc w:val="center"/>
        <w:rPr>
          <w:b/>
          <w:sz w:val="24"/>
          <w:szCs w:val="24"/>
        </w:rPr>
      </w:pPr>
      <w:r w:rsidRPr="009C47C9">
        <w:rPr>
          <w:b/>
          <w:sz w:val="24"/>
          <w:szCs w:val="24"/>
        </w:rPr>
        <w:t>Članak</w:t>
      </w:r>
      <w:r w:rsidRPr="009C47C9">
        <w:rPr>
          <w:b/>
          <w:spacing w:val="1"/>
          <w:sz w:val="24"/>
          <w:szCs w:val="24"/>
        </w:rPr>
        <w:t xml:space="preserve"> </w:t>
      </w:r>
      <w:r w:rsidRPr="009C47C9">
        <w:rPr>
          <w:b/>
          <w:sz w:val="24"/>
          <w:szCs w:val="24"/>
        </w:rPr>
        <w:t>1.</w:t>
      </w:r>
    </w:p>
    <w:p w14:paraId="2B7C121A" w14:textId="42A8976D" w:rsidR="00271F03" w:rsidRPr="009C47C9" w:rsidRDefault="007B418A" w:rsidP="009C47C9">
      <w:pPr>
        <w:pStyle w:val="Tijeloteksta"/>
        <w:spacing w:before="25" w:line="264" w:lineRule="auto"/>
        <w:ind w:left="0" w:right="-12"/>
        <w:rPr>
          <w:sz w:val="24"/>
          <w:szCs w:val="24"/>
        </w:rPr>
      </w:pPr>
      <w:r w:rsidRPr="009C47C9">
        <w:rPr>
          <w:sz w:val="24"/>
          <w:szCs w:val="24"/>
        </w:rPr>
        <w:t>Na temelju</w:t>
      </w:r>
      <w:r w:rsidR="004C3C9D" w:rsidRPr="009C47C9">
        <w:rPr>
          <w:sz w:val="24"/>
          <w:szCs w:val="24"/>
        </w:rPr>
        <w:t xml:space="preserve"> I</w:t>
      </w:r>
      <w:r w:rsidR="00B224C7">
        <w:rPr>
          <w:sz w:val="24"/>
          <w:szCs w:val="24"/>
        </w:rPr>
        <w:t>I</w:t>
      </w:r>
      <w:r w:rsidR="004C3C9D" w:rsidRPr="009C47C9">
        <w:rPr>
          <w:sz w:val="24"/>
          <w:szCs w:val="24"/>
        </w:rPr>
        <w:t xml:space="preserve">. Izmjena i dopuna </w:t>
      </w:r>
      <w:r w:rsidRPr="009C47C9">
        <w:rPr>
          <w:sz w:val="24"/>
          <w:szCs w:val="24"/>
        </w:rPr>
        <w:t xml:space="preserve"> Proračuna Grad Delnica u 2022. godini planira se utrošak sredstava šumskog</w:t>
      </w:r>
      <w:r w:rsidR="00DB2707" w:rsidRPr="009C47C9">
        <w:rPr>
          <w:sz w:val="24"/>
          <w:szCs w:val="24"/>
        </w:rPr>
        <w:t xml:space="preserve"> </w:t>
      </w:r>
      <w:r w:rsidRPr="009C47C9">
        <w:rPr>
          <w:spacing w:val="-52"/>
          <w:sz w:val="24"/>
          <w:szCs w:val="24"/>
        </w:rPr>
        <w:t xml:space="preserve"> </w:t>
      </w:r>
      <w:r w:rsidRPr="009C47C9">
        <w:rPr>
          <w:sz w:val="24"/>
          <w:szCs w:val="24"/>
        </w:rPr>
        <w:t>doprinosa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prema</w:t>
      </w:r>
      <w:r w:rsidRPr="009C47C9">
        <w:rPr>
          <w:spacing w:val="-1"/>
          <w:sz w:val="24"/>
          <w:szCs w:val="24"/>
        </w:rPr>
        <w:t xml:space="preserve"> </w:t>
      </w:r>
      <w:r w:rsidR="00FF5595" w:rsidRPr="009C47C9">
        <w:rPr>
          <w:sz w:val="24"/>
          <w:szCs w:val="24"/>
        </w:rPr>
        <w:t>p</w:t>
      </w:r>
      <w:r w:rsidRPr="009C47C9">
        <w:rPr>
          <w:sz w:val="24"/>
          <w:szCs w:val="24"/>
        </w:rPr>
        <w:t>rogramu kako slijedi:</w:t>
      </w:r>
    </w:p>
    <w:tbl>
      <w:tblPr>
        <w:tblStyle w:val="TableNormal"/>
        <w:tblW w:w="9681" w:type="dxa"/>
        <w:tblInd w:w="145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552"/>
        <w:gridCol w:w="1899"/>
        <w:gridCol w:w="1644"/>
        <w:gridCol w:w="1899"/>
      </w:tblGrid>
      <w:tr w:rsidR="00B224C7" w:rsidRPr="009C47C9" w14:paraId="1A121932" w14:textId="77777777" w:rsidTr="00B224C7">
        <w:trPr>
          <w:trHeight w:val="1074"/>
        </w:trPr>
        <w:tc>
          <w:tcPr>
            <w:tcW w:w="1687" w:type="dxa"/>
            <w:shd w:val="clear" w:color="auto" w:fill="FFFFFF" w:themeFill="background1"/>
          </w:tcPr>
          <w:p w14:paraId="51CF3EB8" w14:textId="77777777" w:rsidR="00B224C7" w:rsidRPr="001C2FD1" w:rsidRDefault="00B224C7" w:rsidP="009C47C9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16A5F96E" w14:textId="77777777" w:rsidR="00B224C7" w:rsidRPr="001C2FD1" w:rsidRDefault="00B224C7" w:rsidP="009C47C9">
            <w:pPr>
              <w:pStyle w:val="TableParagraph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Pozicija</w:t>
            </w:r>
          </w:p>
          <w:p w14:paraId="785EA99B" w14:textId="77777777" w:rsidR="00B224C7" w:rsidRPr="001C2FD1" w:rsidRDefault="00B224C7" w:rsidP="009C47C9">
            <w:pPr>
              <w:pStyle w:val="TableParagraph"/>
              <w:spacing w:before="25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u</w:t>
            </w:r>
            <w:r w:rsidRPr="001C2FD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2FD1">
              <w:rPr>
                <w:b/>
                <w:bCs/>
                <w:sz w:val="24"/>
                <w:szCs w:val="24"/>
              </w:rPr>
              <w:t>proračunu</w:t>
            </w:r>
          </w:p>
        </w:tc>
        <w:tc>
          <w:tcPr>
            <w:tcW w:w="2552" w:type="dxa"/>
            <w:shd w:val="clear" w:color="auto" w:fill="FFFFFF" w:themeFill="background1"/>
          </w:tcPr>
          <w:p w14:paraId="629D856F" w14:textId="77777777" w:rsidR="00B224C7" w:rsidRPr="001C2FD1" w:rsidRDefault="00B224C7" w:rsidP="009C47C9">
            <w:pPr>
              <w:pStyle w:val="TableParagraph"/>
              <w:spacing w:before="5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5014E357" w14:textId="77777777" w:rsidR="00B224C7" w:rsidRPr="001C2FD1" w:rsidRDefault="00B224C7" w:rsidP="009C47C9">
            <w:pPr>
              <w:pStyle w:val="TableParagraph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899" w:type="dxa"/>
            <w:shd w:val="clear" w:color="auto" w:fill="FFFFFF" w:themeFill="background1"/>
          </w:tcPr>
          <w:p w14:paraId="4C626FA6" w14:textId="77777777" w:rsidR="00B224C7" w:rsidRPr="001C2FD1" w:rsidRDefault="00B224C7" w:rsidP="009C47C9">
            <w:pPr>
              <w:pStyle w:val="TableParagraph"/>
              <w:spacing w:before="118" w:line="264" w:lineRule="auto"/>
              <w:ind w:left="0" w:right="-12" w:hanging="53"/>
              <w:rPr>
                <w:b/>
                <w:bCs/>
                <w:sz w:val="24"/>
                <w:szCs w:val="24"/>
              </w:rPr>
            </w:pPr>
          </w:p>
          <w:p w14:paraId="7762147C" w14:textId="77777777" w:rsidR="00B224C7" w:rsidRPr="001C2FD1" w:rsidRDefault="00B224C7" w:rsidP="009C47C9">
            <w:pPr>
              <w:pStyle w:val="TableParagraph"/>
              <w:spacing w:before="118" w:line="264" w:lineRule="auto"/>
              <w:ind w:left="0" w:right="-12" w:hanging="53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644" w:type="dxa"/>
            <w:shd w:val="clear" w:color="auto" w:fill="FFFFFF" w:themeFill="background1"/>
          </w:tcPr>
          <w:p w14:paraId="26802473" w14:textId="77777777" w:rsidR="00B224C7" w:rsidRPr="001C2FD1" w:rsidRDefault="00B224C7" w:rsidP="009C47C9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53125F83" w14:textId="77777777" w:rsidR="00B224C7" w:rsidRPr="001C2FD1" w:rsidRDefault="00B224C7" w:rsidP="009C47C9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105DFB2D" w14:textId="61213C47" w:rsidR="00B224C7" w:rsidRPr="001C2FD1" w:rsidRDefault="00B224C7" w:rsidP="009C47C9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II. Izmjene</w:t>
            </w:r>
          </w:p>
        </w:tc>
        <w:tc>
          <w:tcPr>
            <w:tcW w:w="1899" w:type="dxa"/>
            <w:shd w:val="clear" w:color="auto" w:fill="FFFFFF" w:themeFill="background1"/>
          </w:tcPr>
          <w:p w14:paraId="08B8C971" w14:textId="42B76301" w:rsidR="00B224C7" w:rsidRPr="001C2FD1" w:rsidRDefault="00B224C7" w:rsidP="009C47C9">
            <w:pPr>
              <w:pStyle w:val="TableParagraph"/>
              <w:spacing w:before="4"/>
              <w:ind w:left="0" w:right="-12"/>
              <w:rPr>
                <w:b/>
                <w:bCs/>
                <w:sz w:val="24"/>
                <w:szCs w:val="24"/>
              </w:rPr>
            </w:pPr>
          </w:p>
          <w:p w14:paraId="3414B936" w14:textId="77777777" w:rsidR="00B224C7" w:rsidRPr="001C2FD1" w:rsidRDefault="00B224C7" w:rsidP="009C47C9">
            <w:pPr>
              <w:pStyle w:val="TableParagraph"/>
              <w:spacing w:line="264" w:lineRule="auto"/>
              <w:ind w:left="0" w:right="-12" w:hanging="12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Izvor</w:t>
            </w:r>
            <w:r w:rsidRPr="001C2FD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2FD1">
              <w:rPr>
                <w:b/>
                <w:bCs/>
                <w:sz w:val="24"/>
                <w:szCs w:val="24"/>
              </w:rPr>
              <w:t>financiranja-</w:t>
            </w:r>
            <w:r w:rsidRPr="001C2FD1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1C2FD1">
              <w:rPr>
                <w:b/>
                <w:bCs/>
                <w:sz w:val="24"/>
                <w:szCs w:val="24"/>
              </w:rPr>
              <w:t>šumski doprinos</w:t>
            </w:r>
          </w:p>
        </w:tc>
      </w:tr>
      <w:tr w:rsidR="003F6FD5" w:rsidRPr="009C47C9" w14:paraId="16BF7F55" w14:textId="77777777" w:rsidTr="00966DE4">
        <w:trPr>
          <w:trHeight w:val="382"/>
        </w:trPr>
        <w:tc>
          <w:tcPr>
            <w:tcW w:w="1687" w:type="dxa"/>
            <w:shd w:val="clear" w:color="auto" w:fill="FFFFFF" w:themeFill="background1"/>
          </w:tcPr>
          <w:p w14:paraId="75AC93CB" w14:textId="0C78B26C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336.1</w:t>
            </w:r>
          </w:p>
        </w:tc>
        <w:tc>
          <w:tcPr>
            <w:tcW w:w="2552" w:type="dxa"/>
            <w:shd w:val="clear" w:color="auto" w:fill="FFFFFF" w:themeFill="background1"/>
          </w:tcPr>
          <w:p w14:paraId="78AEC48F" w14:textId="1AC6C8D8" w:rsidR="003F6FD5" w:rsidRPr="001C2FD1" w:rsidRDefault="003F6FD5" w:rsidP="001C2FD1">
            <w:pPr>
              <w:pStyle w:val="TableParagraph"/>
              <w:spacing w:before="5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Sanacija udarnih rupa</w:t>
            </w:r>
          </w:p>
        </w:tc>
        <w:tc>
          <w:tcPr>
            <w:tcW w:w="1899" w:type="dxa"/>
            <w:shd w:val="clear" w:color="auto" w:fill="FFFFFF" w:themeFill="background1"/>
          </w:tcPr>
          <w:p w14:paraId="63B79EDA" w14:textId="559820C6" w:rsidR="003F6FD5" w:rsidRPr="001C2FD1" w:rsidRDefault="003F6FD5" w:rsidP="001C2FD1">
            <w:pPr>
              <w:pStyle w:val="TableParagraph"/>
              <w:spacing w:before="118" w:line="264" w:lineRule="auto"/>
              <w:ind w:left="0" w:right="-12" w:hanging="5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200.000,00</w:t>
            </w:r>
          </w:p>
        </w:tc>
        <w:tc>
          <w:tcPr>
            <w:tcW w:w="1644" w:type="dxa"/>
            <w:shd w:val="clear" w:color="auto" w:fill="FFFFFF" w:themeFill="background1"/>
          </w:tcPr>
          <w:p w14:paraId="1656099C" w14:textId="42BF579F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285.000,00</w:t>
            </w:r>
          </w:p>
        </w:tc>
        <w:tc>
          <w:tcPr>
            <w:tcW w:w="1899" w:type="dxa"/>
            <w:shd w:val="clear" w:color="auto" w:fill="FFFFFF" w:themeFill="background1"/>
          </w:tcPr>
          <w:p w14:paraId="7DBB552C" w14:textId="33F30D61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285.000,00</w:t>
            </w:r>
          </w:p>
        </w:tc>
      </w:tr>
      <w:tr w:rsidR="003F6FD5" w:rsidRPr="009C47C9" w14:paraId="5C3C243F" w14:textId="77777777" w:rsidTr="003F6FD5">
        <w:trPr>
          <w:trHeight w:val="666"/>
        </w:trPr>
        <w:tc>
          <w:tcPr>
            <w:tcW w:w="1687" w:type="dxa"/>
            <w:shd w:val="clear" w:color="auto" w:fill="FFFFFF" w:themeFill="background1"/>
          </w:tcPr>
          <w:p w14:paraId="41778C68" w14:textId="383CFAEE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326.5</w:t>
            </w:r>
          </w:p>
        </w:tc>
        <w:tc>
          <w:tcPr>
            <w:tcW w:w="2552" w:type="dxa"/>
            <w:shd w:val="clear" w:color="auto" w:fill="FFFFFF" w:themeFill="background1"/>
          </w:tcPr>
          <w:p w14:paraId="22523B83" w14:textId="137D89D0" w:rsidR="003F6FD5" w:rsidRPr="001C2FD1" w:rsidRDefault="003F6FD5" w:rsidP="001C2FD1">
            <w:pPr>
              <w:pStyle w:val="TableParagraph"/>
              <w:spacing w:before="5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Štete na nerazvrstanim cestama-poplava</w:t>
            </w:r>
          </w:p>
        </w:tc>
        <w:tc>
          <w:tcPr>
            <w:tcW w:w="1899" w:type="dxa"/>
            <w:shd w:val="clear" w:color="auto" w:fill="FFFFFF" w:themeFill="background1"/>
          </w:tcPr>
          <w:p w14:paraId="47C1E03D" w14:textId="6F258E69" w:rsidR="003F6FD5" w:rsidRPr="001C2FD1" w:rsidRDefault="003F6FD5" w:rsidP="001C2FD1">
            <w:pPr>
              <w:pStyle w:val="TableParagraph"/>
              <w:spacing w:before="118" w:line="264" w:lineRule="auto"/>
              <w:ind w:left="0" w:right="-12" w:hanging="5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shd w:val="clear" w:color="auto" w:fill="FFFFFF" w:themeFill="background1"/>
          </w:tcPr>
          <w:p w14:paraId="73C46138" w14:textId="00079A0E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400.000,00</w:t>
            </w:r>
          </w:p>
        </w:tc>
        <w:tc>
          <w:tcPr>
            <w:tcW w:w="1899" w:type="dxa"/>
            <w:shd w:val="clear" w:color="auto" w:fill="FFFFFF" w:themeFill="background1"/>
          </w:tcPr>
          <w:p w14:paraId="4FD2921C" w14:textId="6AE725D3" w:rsidR="003F6FD5" w:rsidRPr="001C2FD1" w:rsidRDefault="003F6FD5" w:rsidP="001C2FD1">
            <w:pPr>
              <w:pStyle w:val="TableParagraph"/>
              <w:spacing w:before="4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314.528,75</w:t>
            </w:r>
          </w:p>
        </w:tc>
      </w:tr>
      <w:tr w:rsidR="00B224C7" w:rsidRPr="009C47C9" w14:paraId="3FA664F0" w14:textId="77777777" w:rsidTr="00966DE4">
        <w:trPr>
          <w:trHeight w:val="682"/>
        </w:trPr>
        <w:tc>
          <w:tcPr>
            <w:tcW w:w="1687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35D5F11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7014E916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450.1</w:t>
            </w: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3EEFFE" w14:textId="77777777" w:rsidR="00B224C7" w:rsidRPr="001C2FD1" w:rsidRDefault="00B224C7" w:rsidP="001C2FD1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</w:p>
          <w:p w14:paraId="2289DEFB" w14:textId="77777777" w:rsidR="00B224C7" w:rsidRPr="001C2FD1" w:rsidRDefault="00B224C7" w:rsidP="001C2FD1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Nabava dječjih igrala i urbane opreme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E3C18D4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02914819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100.000,00</w:t>
            </w:r>
          </w:p>
        </w:tc>
        <w:tc>
          <w:tcPr>
            <w:tcW w:w="1644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E67E95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577CF4E8" w14:textId="69478112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A879AB6" w14:textId="0079B0B6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5F46F15D" w14:textId="03A7E171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</w:tr>
      <w:tr w:rsidR="003F6FD5" w:rsidRPr="009C47C9" w14:paraId="72F7C83E" w14:textId="77777777" w:rsidTr="00966DE4">
        <w:trPr>
          <w:trHeight w:val="411"/>
        </w:trPr>
        <w:tc>
          <w:tcPr>
            <w:tcW w:w="1687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12A9C34" w14:textId="77777777" w:rsidR="001C2FD1" w:rsidRPr="001C2FD1" w:rsidRDefault="001C2FD1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64DA8EC0" w14:textId="6D542C0B" w:rsidR="003F6FD5" w:rsidRPr="001C2FD1" w:rsidRDefault="003F6FD5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362.6</w:t>
            </w:r>
          </w:p>
        </w:tc>
        <w:tc>
          <w:tcPr>
            <w:tcW w:w="255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A33D28" w14:textId="7FE7412A" w:rsidR="003F6FD5" w:rsidRPr="001C2FD1" w:rsidRDefault="003F6FD5" w:rsidP="001C2FD1">
            <w:pPr>
              <w:pStyle w:val="TableParagraph"/>
              <w:spacing w:before="26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Izgradnja nove tržnice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46E0678" w14:textId="753AD6ED" w:rsidR="003F6FD5" w:rsidRPr="001C2FD1" w:rsidRDefault="003F6FD5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7.745.000,00</w:t>
            </w:r>
          </w:p>
        </w:tc>
        <w:tc>
          <w:tcPr>
            <w:tcW w:w="1644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BFAE264" w14:textId="2AD7FD1A" w:rsidR="003F6FD5" w:rsidRPr="001C2FD1" w:rsidRDefault="003F6FD5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1.770.000,00</w:t>
            </w:r>
          </w:p>
        </w:tc>
        <w:tc>
          <w:tcPr>
            <w:tcW w:w="1899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2CBE407" w14:textId="3F90BF8A" w:rsidR="003F6FD5" w:rsidRPr="001C2FD1" w:rsidRDefault="003F6FD5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653.333,33</w:t>
            </w:r>
          </w:p>
        </w:tc>
      </w:tr>
      <w:tr w:rsidR="00B224C7" w:rsidRPr="009C47C9" w14:paraId="6A661AB5" w14:textId="77777777" w:rsidTr="00966DE4">
        <w:trPr>
          <w:trHeight w:val="546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D7B1118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254BB19E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507.5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3E9C374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19FC16CE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 xml:space="preserve">Pješački prijelaz  </w:t>
            </w:r>
            <w:proofErr w:type="spellStart"/>
            <w:r w:rsidRPr="001C2FD1">
              <w:rPr>
                <w:sz w:val="24"/>
                <w:szCs w:val="24"/>
              </w:rPr>
              <w:t>Javornik</w:t>
            </w:r>
            <w:proofErr w:type="spellEnd"/>
          </w:p>
          <w:p w14:paraId="77039242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F0EDB5F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5802ACD8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280.000,00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E88FDB1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0B4DAE2D" w14:textId="1341633E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0931177A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17A32F9B" w14:textId="2925DA9A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</w:tr>
      <w:tr w:rsidR="00B224C7" w:rsidRPr="009C47C9" w14:paraId="09D96B51" w14:textId="77777777" w:rsidTr="00966DE4">
        <w:trPr>
          <w:trHeight w:val="556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A1B83F1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3CA1ADDC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97ADAF" w14:textId="77777777" w:rsidR="00B224C7" w:rsidRPr="001C2FD1" w:rsidRDefault="00B224C7" w:rsidP="001C2FD1">
            <w:pPr>
              <w:pStyle w:val="TableParagraph"/>
              <w:spacing w:line="280" w:lineRule="atLeast"/>
              <w:ind w:left="0" w:right="-12" w:hanging="332"/>
              <w:rPr>
                <w:sz w:val="24"/>
                <w:szCs w:val="24"/>
              </w:rPr>
            </w:pPr>
          </w:p>
          <w:p w14:paraId="52EEE778" w14:textId="77777777" w:rsidR="00B224C7" w:rsidRPr="001C2FD1" w:rsidRDefault="00B224C7" w:rsidP="001C2FD1">
            <w:pPr>
              <w:pStyle w:val="TableParagraph"/>
              <w:spacing w:line="280" w:lineRule="atLeast"/>
              <w:ind w:left="0" w:right="-12" w:hanging="33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Odmorišta D-3 i D 203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232B8B7" w14:textId="77777777" w:rsidR="00B224C7" w:rsidRPr="001C2FD1" w:rsidRDefault="00B224C7" w:rsidP="001C2FD1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</w:p>
          <w:p w14:paraId="5EE52151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400.000,00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6365247" w14:textId="77777777" w:rsidR="00B224C7" w:rsidRPr="001C2FD1" w:rsidRDefault="00B224C7" w:rsidP="001C2FD1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</w:p>
          <w:p w14:paraId="5F425DA7" w14:textId="43F5F3EC" w:rsidR="00B224C7" w:rsidRPr="001C2FD1" w:rsidRDefault="003F6FD5" w:rsidP="001C2FD1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2.000,00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73BFC4A" w14:textId="3E1FA67A" w:rsidR="00B224C7" w:rsidRPr="001C2FD1" w:rsidRDefault="00B224C7" w:rsidP="001C2FD1">
            <w:pPr>
              <w:pStyle w:val="TableParagraph"/>
              <w:spacing w:before="6"/>
              <w:ind w:left="0" w:right="-12"/>
              <w:rPr>
                <w:sz w:val="24"/>
                <w:szCs w:val="24"/>
              </w:rPr>
            </w:pPr>
          </w:p>
          <w:p w14:paraId="734A70E1" w14:textId="72D78F3F" w:rsidR="00B224C7" w:rsidRPr="001C2FD1" w:rsidRDefault="003F6FD5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2.000,00</w:t>
            </w:r>
          </w:p>
        </w:tc>
      </w:tr>
      <w:tr w:rsidR="00B224C7" w:rsidRPr="009C47C9" w14:paraId="3BCC7E62" w14:textId="77777777" w:rsidTr="00966DE4">
        <w:trPr>
          <w:trHeight w:val="536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4F6B466" w14:textId="77777777" w:rsidR="00B224C7" w:rsidRPr="001C2FD1" w:rsidRDefault="00B224C7" w:rsidP="001C2FD1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</w:p>
          <w:p w14:paraId="3773B32D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510.6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CADA494" w14:textId="77777777" w:rsidR="00B224C7" w:rsidRPr="001C2FD1" w:rsidRDefault="00B224C7" w:rsidP="001C2FD1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</w:p>
          <w:p w14:paraId="5C8FBCCC" w14:textId="77777777" w:rsidR="00B224C7" w:rsidRPr="001C2FD1" w:rsidRDefault="00B224C7" w:rsidP="001C2FD1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Autobusne nadstrešnice</w:t>
            </w:r>
          </w:p>
          <w:p w14:paraId="114AC1D8" w14:textId="77777777" w:rsidR="00B224C7" w:rsidRPr="001C2FD1" w:rsidRDefault="00B224C7" w:rsidP="001C2FD1">
            <w:pPr>
              <w:pStyle w:val="TableParagraph"/>
              <w:spacing w:before="25" w:line="252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BFB25E0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6CE8FB3B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F25E530" w14:textId="77777777" w:rsidR="00B224C7" w:rsidRPr="001C2FD1" w:rsidRDefault="00B224C7" w:rsidP="001C2FD1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</w:p>
          <w:p w14:paraId="4373B712" w14:textId="787943AB" w:rsidR="00B224C7" w:rsidRPr="001C2FD1" w:rsidRDefault="00B224C7" w:rsidP="001C2FD1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60.000,00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0FB0630" w14:textId="100FA683" w:rsidR="00B224C7" w:rsidRPr="001C2FD1" w:rsidRDefault="00B224C7" w:rsidP="001C2FD1">
            <w:pPr>
              <w:pStyle w:val="TableParagraph"/>
              <w:spacing w:before="10"/>
              <w:ind w:left="0" w:right="-12"/>
              <w:rPr>
                <w:sz w:val="24"/>
                <w:szCs w:val="24"/>
              </w:rPr>
            </w:pPr>
          </w:p>
          <w:p w14:paraId="79292DBC" w14:textId="4B76D2D5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57.000,00</w:t>
            </w:r>
          </w:p>
        </w:tc>
      </w:tr>
      <w:tr w:rsidR="00B224C7" w:rsidRPr="009C47C9" w14:paraId="2694E5EC" w14:textId="77777777" w:rsidTr="00966DE4">
        <w:trPr>
          <w:trHeight w:val="548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F193D76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</w:p>
          <w:p w14:paraId="765792C2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510.8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18A613D7" w14:textId="77777777" w:rsidR="00B224C7" w:rsidRPr="001C2FD1" w:rsidRDefault="00B224C7" w:rsidP="001C2FD1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</w:p>
          <w:p w14:paraId="3653E038" w14:textId="77777777" w:rsidR="00B224C7" w:rsidRPr="001C2FD1" w:rsidRDefault="00B224C7" w:rsidP="001C2FD1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Kružni tok Doli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ACD9843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4C572CF6" w14:textId="77777777" w:rsidR="00B224C7" w:rsidRPr="001C2FD1" w:rsidRDefault="00B224C7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120.000,00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463327F" w14:textId="77777777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2D229308" w14:textId="2BA7EE06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764C56A" w14:textId="49431251" w:rsidR="00B224C7" w:rsidRPr="001C2FD1" w:rsidRDefault="00B224C7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</w:p>
          <w:p w14:paraId="7FF64A7F" w14:textId="7725FC38" w:rsidR="00B224C7" w:rsidRPr="001C2FD1" w:rsidRDefault="003F6FD5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</w:tr>
      <w:tr w:rsidR="003F6FD5" w:rsidRPr="009C47C9" w14:paraId="5241C3F7" w14:textId="77777777" w:rsidTr="00B224C7">
        <w:trPr>
          <w:trHeight w:val="873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120B450" w14:textId="4F910F31" w:rsidR="003F6FD5" w:rsidRPr="001C2FD1" w:rsidRDefault="003F6FD5" w:rsidP="001C2FD1">
            <w:pPr>
              <w:pStyle w:val="TableParagraph"/>
              <w:spacing w:line="248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363.8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EB23A3A" w14:textId="2D24C9DF" w:rsidR="003F6FD5" w:rsidRPr="001C2FD1" w:rsidRDefault="001C2FD1" w:rsidP="001C2FD1">
            <w:pPr>
              <w:pStyle w:val="TableParagraph"/>
              <w:spacing w:before="14" w:line="280" w:lineRule="atLeast"/>
              <w:ind w:left="0" w:right="-12" w:hanging="3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 xml:space="preserve">Rekonstrukcija Kamenite ulice i dijela Sajmišne ulice – </w:t>
            </w:r>
            <w:proofErr w:type="spellStart"/>
            <w:r w:rsidRPr="001C2FD1">
              <w:rPr>
                <w:sz w:val="24"/>
                <w:szCs w:val="24"/>
              </w:rPr>
              <w:t>I.faza</w:t>
            </w:r>
            <w:proofErr w:type="spellEnd"/>
            <w:r w:rsidRPr="001C2FD1">
              <w:rPr>
                <w:sz w:val="24"/>
                <w:szCs w:val="24"/>
              </w:rPr>
              <w:t xml:space="preserve"> hitne intervencije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670A2C1" w14:textId="12549B04" w:rsidR="003F6FD5" w:rsidRPr="001C2FD1" w:rsidRDefault="001C2FD1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A209E3B" w14:textId="614FFE80" w:rsidR="003F6FD5" w:rsidRPr="001C2FD1" w:rsidRDefault="001C2FD1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600.000,00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0630849" w14:textId="2A0CC5BD" w:rsidR="003F6FD5" w:rsidRPr="001C2FD1" w:rsidRDefault="001C2FD1" w:rsidP="001C2FD1">
            <w:pPr>
              <w:pStyle w:val="TableParagraph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280.000,00</w:t>
            </w:r>
          </w:p>
        </w:tc>
      </w:tr>
      <w:tr w:rsidR="00B224C7" w:rsidRPr="009C47C9" w14:paraId="55FA7A28" w14:textId="77777777" w:rsidTr="00966DE4">
        <w:trPr>
          <w:trHeight w:val="616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94544E9" w14:textId="3C61A398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31715EA2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360,1</w:t>
            </w:r>
          </w:p>
          <w:p w14:paraId="65484B56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17EFDF5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1FE16012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Manja proširenja JR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42F51A1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465B6514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96.000,00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99BCA5E" w14:textId="77777777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24B8E61A" w14:textId="4BD65C32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62.000,00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B419711" w14:textId="226F5913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</w:p>
          <w:p w14:paraId="5E4D491B" w14:textId="0B3BDE3D" w:rsidR="00B224C7" w:rsidRPr="001C2FD1" w:rsidRDefault="00B224C7" w:rsidP="001C2FD1">
            <w:pPr>
              <w:pStyle w:val="TableParagraph"/>
              <w:spacing w:line="227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62.000,00</w:t>
            </w:r>
          </w:p>
        </w:tc>
      </w:tr>
      <w:tr w:rsidR="00B224C7" w:rsidRPr="009C47C9" w14:paraId="333DEB48" w14:textId="77777777" w:rsidTr="00B224C7">
        <w:trPr>
          <w:trHeight w:val="253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3936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32F87694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365.2</w:t>
            </w:r>
          </w:p>
          <w:p w14:paraId="00E9DAD2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4F9B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0A06B253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Sanacija</w:t>
            </w:r>
            <w:r w:rsidRPr="001C2FD1">
              <w:rPr>
                <w:spacing w:val="-3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odlagališta</w:t>
            </w:r>
            <w:r w:rsidRPr="001C2FD1">
              <w:rPr>
                <w:spacing w:val="-2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Sović</w:t>
            </w:r>
            <w:r w:rsidRPr="001C2FD1">
              <w:rPr>
                <w:spacing w:val="-2"/>
                <w:sz w:val="24"/>
                <w:szCs w:val="24"/>
              </w:rPr>
              <w:t xml:space="preserve"> </w:t>
            </w:r>
            <w:r w:rsidRPr="001C2FD1">
              <w:rPr>
                <w:sz w:val="24"/>
                <w:szCs w:val="24"/>
              </w:rPr>
              <w:t>Laz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BDEE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4ACA3641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5.800.000,00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5771" w14:textId="77777777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59152E25" w14:textId="68AF810A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353A" w14:textId="64602FC3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</w:p>
          <w:p w14:paraId="1956D534" w14:textId="27A3D17B" w:rsidR="00B224C7" w:rsidRPr="001C2FD1" w:rsidRDefault="00B224C7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</w:tr>
      <w:tr w:rsidR="003F6FD5" w:rsidRPr="009C47C9" w14:paraId="2F9B4371" w14:textId="77777777" w:rsidTr="00B224C7">
        <w:trPr>
          <w:trHeight w:val="253"/>
        </w:trPr>
        <w:tc>
          <w:tcPr>
            <w:tcW w:w="168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B993" w14:textId="21D106A4" w:rsidR="003F6FD5" w:rsidRPr="001C2FD1" w:rsidRDefault="003F6FD5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365.4</w:t>
            </w:r>
          </w:p>
        </w:tc>
        <w:tc>
          <w:tcPr>
            <w:tcW w:w="255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FD4B" w14:textId="20BAECFB" w:rsidR="003F6FD5" w:rsidRPr="001C2FD1" w:rsidRDefault="003F6FD5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Pristupna cesta do pretovarne stanice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E543" w14:textId="06C2E82C" w:rsidR="003F6FD5" w:rsidRPr="001C2FD1" w:rsidRDefault="003F6FD5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0BF7" w14:textId="323006DB" w:rsidR="003F6FD5" w:rsidRPr="001C2FD1" w:rsidRDefault="003F6FD5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427.500,00</w:t>
            </w:r>
          </w:p>
        </w:tc>
        <w:tc>
          <w:tcPr>
            <w:tcW w:w="18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C74A" w14:textId="1304DC6C" w:rsidR="003F6FD5" w:rsidRPr="001C2FD1" w:rsidRDefault="003F6FD5" w:rsidP="001C2FD1">
            <w:pPr>
              <w:pStyle w:val="TableParagraph"/>
              <w:spacing w:line="234" w:lineRule="exact"/>
              <w:ind w:left="0" w:right="-12"/>
              <w:rPr>
                <w:sz w:val="24"/>
                <w:szCs w:val="24"/>
              </w:rPr>
            </w:pPr>
            <w:r w:rsidRPr="001C2FD1">
              <w:rPr>
                <w:sz w:val="24"/>
                <w:szCs w:val="24"/>
              </w:rPr>
              <w:t>186.137,92</w:t>
            </w:r>
          </w:p>
        </w:tc>
      </w:tr>
      <w:tr w:rsidR="00B224C7" w:rsidRPr="00B224C7" w14:paraId="3BC3D8AD" w14:textId="77777777" w:rsidTr="00B224C7">
        <w:trPr>
          <w:trHeight w:val="253"/>
        </w:trPr>
        <w:tc>
          <w:tcPr>
            <w:tcW w:w="6138" w:type="dxa"/>
            <w:gridSpan w:val="3"/>
            <w:tcBorders>
              <w:top w:val="single" w:sz="8" w:space="0" w:color="000000"/>
            </w:tcBorders>
            <w:shd w:val="clear" w:color="auto" w:fill="A4A4A4"/>
          </w:tcPr>
          <w:p w14:paraId="6977F641" w14:textId="77777777" w:rsidR="00B224C7" w:rsidRPr="001C2FD1" w:rsidRDefault="00B224C7" w:rsidP="00B224C7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jc w:val="right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44" w:type="dxa"/>
            <w:tcBorders>
              <w:top w:val="single" w:sz="8" w:space="0" w:color="000000"/>
            </w:tcBorders>
            <w:shd w:val="clear" w:color="auto" w:fill="A4A4A4"/>
          </w:tcPr>
          <w:p w14:paraId="14275624" w14:textId="77777777" w:rsidR="00B224C7" w:rsidRPr="001C2FD1" w:rsidRDefault="00B224C7" w:rsidP="00B224C7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A4A4A4"/>
          </w:tcPr>
          <w:p w14:paraId="3A2F184B" w14:textId="14EA2284" w:rsidR="00B224C7" w:rsidRPr="001C2FD1" w:rsidRDefault="001C2FD1" w:rsidP="00B224C7">
            <w:pPr>
              <w:pStyle w:val="TableParagraph"/>
              <w:shd w:val="clear" w:color="auto" w:fill="FFFFFF" w:themeFill="background1"/>
              <w:spacing w:line="234" w:lineRule="exact"/>
              <w:ind w:left="0" w:right="-12"/>
              <w:rPr>
                <w:b/>
                <w:bCs/>
                <w:sz w:val="24"/>
                <w:szCs w:val="24"/>
              </w:rPr>
            </w:pPr>
            <w:r w:rsidRPr="001C2FD1">
              <w:rPr>
                <w:b/>
                <w:bCs/>
                <w:sz w:val="24"/>
                <w:szCs w:val="24"/>
              </w:rPr>
              <w:t>1.900.000,00</w:t>
            </w:r>
          </w:p>
        </w:tc>
      </w:tr>
    </w:tbl>
    <w:p w14:paraId="635C401C" w14:textId="772F85C6" w:rsidR="00271F03" w:rsidRDefault="00271F03" w:rsidP="00B224C7">
      <w:pPr>
        <w:pStyle w:val="Tijeloteksta"/>
        <w:shd w:val="clear" w:color="auto" w:fill="FFFFFF" w:themeFill="background1"/>
        <w:spacing w:before="6"/>
        <w:ind w:left="0" w:right="-12"/>
        <w:rPr>
          <w:sz w:val="24"/>
          <w:szCs w:val="24"/>
        </w:rPr>
      </w:pPr>
    </w:p>
    <w:p w14:paraId="752BEEE5" w14:textId="77777777" w:rsidR="001C2FD1" w:rsidRPr="00B224C7" w:rsidRDefault="001C2FD1" w:rsidP="00B224C7">
      <w:pPr>
        <w:pStyle w:val="Tijeloteksta"/>
        <w:shd w:val="clear" w:color="auto" w:fill="FFFFFF" w:themeFill="background1"/>
        <w:spacing w:before="6"/>
        <w:ind w:left="0" w:right="-12"/>
        <w:rPr>
          <w:sz w:val="24"/>
          <w:szCs w:val="24"/>
        </w:rPr>
      </w:pPr>
    </w:p>
    <w:p w14:paraId="09BD9094" w14:textId="77777777" w:rsidR="00C027FD" w:rsidRDefault="00C027F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65145526" w14:textId="34C87858" w:rsidR="00271F03" w:rsidRPr="009C47C9" w:rsidRDefault="007B418A" w:rsidP="009C47C9">
      <w:pPr>
        <w:pStyle w:val="Naslov1"/>
        <w:spacing w:before="1"/>
        <w:ind w:left="0" w:right="-12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lastRenderedPageBreak/>
        <w:t>Članak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2.</w:t>
      </w:r>
    </w:p>
    <w:p w14:paraId="581390FC" w14:textId="77777777" w:rsidR="00271F03" w:rsidRPr="009C47C9" w:rsidRDefault="007B418A" w:rsidP="009C47C9">
      <w:pPr>
        <w:pStyle w:val="Bezproreda"/>
        <w:rPr>
          <w:sz w:val="24"/>
          <w:szCs w:val="24"/>
        </w:rPr>
      </w:pPr>
      <w:r w:rsidRPr="009C47C9">
        <w:rPr>
          <w:sz w:val="24"/>
          <w:szCs w:val="24"/>
        </w:rPr>
        <w:t>Ovaj Program stupa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na snagu osmog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dana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od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objave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u „Službenim novinama Grada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Delnica“.</w:t>
      </w:r>
    </w:p>
    <w:p w14:paraId="01ADE8E5" w14:textId="77777777" w:rsidR="00271F03" w:rsidRPr="009C47C9" w:rsidRDefault="00271F03" w:rsidP="009C47C9">
      <w:pPr>
        <w:pStyle w:val="Bezproreda"/>
        <w:rPr>
          <w:sz w:val="24"/>
          <w:szCs w:val="24"/>
        </w:rPr>
      </w:pPr>
    </w:p>
    <w:p w14:paraId="07CC4866" w14:textId="77777777" w:rsidR="009C47C9" w:rsidRPr="009C47C9" w:rsidRDefault="007B418A" w:rsidP="009C47C9">
      <w:pPr>
        <w:pStyle w:val="Bezproreda"/>
        <w:rPr>
          <w:spacing w:val="1"/>
          <w:sz w:val="24"/>
          <w:szCs w:val="24"/>
        </w:rPr>
      </w:pPr>
      <w:r w:rsidRPr="009C47C9">
        <w:rPr>
          <w:sz w:val="24"/>
          <w:szCs w:val="24"/>
        </w:rPr>
        <w:t>KLASA: 363-01/21-01/23</w:t>
      </w:r>
      <w:r w:rsidRPr="009C47C9">
        <w:rPr>
          <w:spacing w:val="1"/>
          <w:sz w:val="24"/>
          <w:szCs w:val="24"/>
        </w:rPr>
        <w:t xml:space="preserve"> </w:t>
      </w:r>
    </w:p>
    <w:p w14:paraId="4302352B" w14:textId="34A70DE8" w:rsidR="00271F03" w:rsidRPr="009C47C9" w:rsidRDefault="007B418A" w:rsidP="009C47C9">
      <w:pPr>
        <w:pStyle w:val="Bezproreda"/>
        <w:rPr>
          <w:sz w:val="24"/>
          <w:szCs w:val="24"/>
        </w:rPr>
      </w:pPr>
      <w:r w:rsidRPr="009C47C9">
        <w:rPr>
          <w:sz w:val="24"/>
          <w:szCs w:val="24"/>
        </w:rPr>
        <w:t>URBROJ: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21</w:t>
      </w:r>
      <w:r w:rsidR="00B224C7">
        <w:rPr>
          <w:sz w:val="24"/>
          <w:szCs w:val="24"/>
        </w:rPr>
        <w:t>70-6-40-5-22-03</w:t>
      </w:r>
    </w:p>
    <w:p w14:paraId="46BE815C" w14:textId="64F8555F" w:rsidR="00271F03" w:rsidRPr="009C47C9" w:rsidRDefault="004C3C9D" w:rsidP="009C47C9">
      <w:pPr>
        <w:pStyle w:val="Bezproreda"/>
        <w:rPr>
          <w:sz w:val="24"/>
          <w:szCs w:val="24"/>
        </w:rPr>
      </w:pPr>
      <w:r w:rsidRPr="009C47C9">
        <w:rPr>
          <w:sz w:val="24"/>
          <w:szCs w:val="24"/>
        </w:rPr>
        <w:t xml:space="preserve">Delnice, </w:t>
      </w:r>
      <w:r w:rsidR="00B224C7">
        <w:rPr>
          <w:sz w:val="24"/>
          <w:szCs w:val="24"/>
        </w:rPr>
        <w:t>21</w:t>
      </w:r>
      <w:r w:rsidR="007B418A" w:rsidRPr="009C47C9">
        <w:rPr>
          <w:sz w:val="24"/>
          <w:szCs w:val="24"/>
        </w:rPr>
        <w:t xml:space="preserve">. </w:t>
      </w:r>
      <w:r w:rsidR="00B224C7">
        <w:rPr>
          <w:sz w:val="24"/>
          <w:szCs w:val="24"/>
        </w:rPr>
        <w:t>prosinca</w:t>
      </w:r>
      <w:r w:rsidRPr="009C47C9">
        <w:rPr>
          <w:sz w:val="24"/>
          <w:szCs w:val="24"/>
        </w:rPr>
        <w:t xml:space="preserve"> 2022</w:t>
      </w:r>
      <w:r w:rsidR="007B418A" w:rsidRPr="009C47C9">
        <w:rPr>
          <w:sz w:val="24"/>
          <w:szCs w:val="24"/>
        </w:rPr>
        <w:t>. godine</w:t>
      </w:r>
    </w:p>
    <w:p w14:paraId="157593AC" w14:textId="3CAD9B4A" w:rsidR="00271F03" w:rsidRDefault="00271F03" w:rsidP="009C47C9">
      <w:pPr>
        <w:pStyle w:val="Bezproreda"/>
        <w:rPr>
          <w:sz w:val="24"/>
          <w:szCs w:val="24"/>
        </w:rPr>
      </w:pPr>
    </w:p>
    <w:p w14:paraId="5AAEDA84" w14:textId="77777777" w:rsidR="009C47C9" w:rsidRDefault="007B418A" w:rsidP="00DB5D97">
      <w:pPr>
        <w:pStyle w:val="Bezproreda"/>
        <w:ind w:left="4536"/>
        <w:jc w:val="center"/>
        <w:rPr>
          <w:spacing w:val="-52"/>
          <w:sz w:val="24"/>
          <w:szCs w:val="24"/>
        </w:rPr>
      </w:pPr>
      <w:r w:rsidRPr="009C47C9">
        <w:rPr>
          <w:sz w:val="24"/>
          <w:szCs w:val="24"/>
        </w:rPr>
        <w:t>Gradsko vijeće Grada Delnica</w:t>
      </w:r>
    </w:p>
    <w:p w14:paraId="0101DA2A" w14:textId="77777777" w:rsidR="00271F03" w:rsidRPr="009C47C9" w:rsidRDefault="007B418A" w:rsidP="00DB5D97">
      <w:pPr>
        <w:pStyle w:val="Bezproreda"/>
        <w:ind w:left="4536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Predsjednica</w:t>
      </w:r>
    </w:p>
    <w:p w14:paraId="3F1B396D" w14:textId="77777777" w:rsidR="00271F03" w:rsidRPr="009C47C9" w:rsidRDefault="007B418A" w:rsidP="00DB5D97">
      <w:pPr>
        <w:pStyle w:val="Bezproreda"/>
        <w:ind w:left="4536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Ivana</w:t>
      </w:r>
      <w:r w:rsidRPr="009C47C9">
        <w:rPr>
          <w:spacing w:val="-3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Pečnik</w:t>
      </w:r>
      <w:proofErr w:type="spellEnd"/>
      <w:r w:rsidRPr="009C47C9">
        <w:rPr>
          <w:spacing w:val="-1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Kastner</w:t>
      </w:r>
      <w:bookmarkStart w:id="0" w:name="_GoBack"/>
      <w:proofErr w:type="spellEnd"/>
      <w:r w:rsidRPr="009C47C9">
        <w:rPr>
          <w:sz w:val="24"/>
          <w:szCs w:val="24"/>
        </w:rPr>
        <w:t>,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v.r.</w:t>
      </w:r>
      <w:bookmarkEnd w:id="0"/>
    </w:p>
    <w:sectPr w:rsidR="00271F03" w:rsidRPr="009C47C9">
      <w:type w:val="continuous"/>
      <w:pgSz w:w="12240" w:h="15840"/>
      <w:pgMar w:top="102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3"/>
    <w:rsid w:val="001C2FD1"/>
    <w:rsid w:val="00271F03"/>
    <w:rsid w:val="003F6FD5"/>
    <w:rsid w:val="00454F23"/>
    <w:rsid w:val="004C3C9D"/>
    <w:rsid w:val="0073057C"/>
    <w:rsid w:val="007B418A"/>
    <w:rsid w:val="0086183D"/>
    <w:rsid w:val="00966DE4"/>
    <w:rsid w:val="009C47C9"/>
    <w:rsid w:val="00B224C7"/>
    <w:rsid w:val="00C027FD"/>
    <w:rsid w:val="00DB2707"/>
    <w:rsid w:val="00DB5D97"/>
    <w:rsid w:val="00E020C8"/>
    <w:rsid w:val="00EA0C5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873"/>
  <w15:docId w15:val="{A328558C-DE1D-496D-91E8-30B10E1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51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8"/>
      <w:jc w:val="center"/>
    </w:pPr>
  </w:style>
  <w:style w:type="paragraph" w:styleId="Bezproreda">
    <w:name w:val="No Spacing"/>
    <w:uiPriority w:val="1"/>
    <w:qFormat/>
    <w:rsid w:val="009C47C9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7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7F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Goranka-PC</dc:creator>
  <cp:lastModifiedBy>Martina Petranović</cp:lastModifiedBy>
  <cp:revision>9</cp:revision>
  <cp:lastPrinted>2022-12-22T10:58:00Z</cp:lastPrinted>
  <dcterms:created xsi:type="dcterms:W3CDTF">2022-06-01T09:07:00Z</dcterms:created>
  <dcterms:modified xsi:type="dcterms:W3CDTF">2022-12-22T10:58:00Z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