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B067" w14:textId="77777777" w:rsidR="00A75213" w:rsidRPr="001B2197" w:rsidRDefault="00A75213" w:rsidP="00A752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8B27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36.8pt" o:button="t">
            <v:imagedata r:id="rId4" r:href="rId5"/>
          </v:shape>
        </w:pic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5A022720" w14:textId="77777777" w:rsidR="00A75213" w:rsidRPr="001B2197" w:rsidRDefault="00A75213" w:rsidP="00A752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1FA3C9F3" w14:textId="77777777" w:rsidR="00A75213" w:rsidRPr="001B2197" w:rsidRDefault="00A75213" w:rsidP="00A752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9872227" w14:textId="77777777" w:rsidR="00A75213" w:rsidRPr="00FB3AF4" w:rsidRDefault="00A75213" w:rsidP="00A75213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4671724A" wp14:editId="093A6045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003618D3" w14:textId="77777777" w:rsidR="00A75213" w:rsidRPr="00FB3AF4" w:rsidRDefault="00A75213" w:rsidP="00A75213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36630449" w14:textId="77777777" w:rsidR="00A75213" w:rsidRPr="0065152E" w:rsidRDefault="00A75213" w:rsidP="00A75213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KLASA: 3</w:t>
      </w:r>
      <w:r>
        <w:rPr>
          <w:sz w:val="24"/>
          <w:szCs w:val="24"/>
        </w:rPr>
        <w:t>61</w:t>
      </w:r>
      <w:r w:rsidRPr="0065152E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65152E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65152E">
        <w:rPr>
          <w:sz w:val="24"/>
          <w:szCs w:val="24"/>
        </w:rPr>
        <w:t>-01/0</w:t>
      </w:r>
      <w:r>
        <w:rPr>
          <w:sz w:val="24"/>
          <w:szCs w:val="24"/>
        </w:rPr>
        <w:t>3</w:t>
      </w:r>
    </w:p>
    <w:p w14:paraId="0FA82FC1" w14:textId="77777777" w:rsidR="00A75213" w:rsidRPr="0065152E" w:rsidRDefault="00A75213" w:rsidP="00A75213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</w:t>
      </w:r>
      <w:r>
        <w:rPr>
          <w:sz w:val="24"/>
          <w:szCs w:val="24"/>
        </w:rPr>
        <w:t>01</w:t>
      </w:r>
    </w:p>
    <w:p w14:paraId="423CA8B3" w14:textId="77777777" w:rsidR="00A75213" w:rsidRPr="0065152E" w:rsidRDefault="00A75213" w:rsidP="00A75213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>Delnice, 29. ožujka 2022. godine</w:t>
      </w:r>
    </w:p>
    <w:p w14:paraId="2C20AD9A" w14:textId="77777777" w:rsidR="00A75213" w:rsidRPr="00FB3AF4" w:rsidRDefault="00A75213" w:rsidP="00A75213">
      <w:pPr>
        <w:pStyle w:val="Bezproreda"/>
        <w:rPr>
          <w:sz w:val="24"/>
          <w:szCs w:val="24"/>
          <w:lang w:val="hr-HR"/>
        </w:rPr>
      </w:pPr>
    </w:p>
    <w:bookmarkEnd w:id="0"/>
    <w:p w14:paraId="7CB0A6DD" w14:textId="77777777" w:rsidR="00A75213" w:rsidRPr="00FB3AF4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ab/>
      </w:r>
      <w:r w:rsidRPr="00FB3AF4">
        <w:rPr>
          <w:b/>
          <w:bCs/>
          <w:sz w:val="24"/>
          <w:szCs w:val="24"/>
          <w:lang w:val="hr-HR"/>
        </w:rPr>
        <w:t>Gradonačelnica</w:t>
      </w:r>
      <w:r w:rsidRPr="00FB3AF4">
        <w:rPr>
          <w:sz w:val="24"/>
          <w:szCs w:val="24"/>
          <w:lang w:val="hr-HR"/>
        </w:rPr>
        <w:t xml:space="preserve">, na temelju članka 48. </w:t>
      </w:r>
      <w:r w:rsidRPr="00FB3AF4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FB3AF4">
        <w:rPr>
          <w:sz w:val="24"/>
          <w:szCs w:val="24"/>
          <w:lang w:val="hr-HR"/>
        </w:rPr>
        <w:t>33/01, 60/01, 129/05, 109/07, 129/08, 36/09, 150/11, 144/12, 19/13-pročišćeni tekst</w:t>
      </w:r>
      <w:r w:rsidRPr="00FB3AF4">
        <w:rPr>
          <w:color w:val="000000"/>
          <w:sz w:val="24"/>
          <w:szCs w:val="24"/>
          <w:lang w:val="hr-HR"/>
        </w:rPr>
        <w:t>), 137/15, 123/17, 98/19 i 144/20)</w:t>
      </w:r>
      <w:r>
        <w:rPr>
          <w:color w:val="000000"/>
          <w:sz w:val="24"/>
          <w:szCs w:val="24"/>
          <w:lang w:val="hr-HR"/>
        </w:rPr>
        <w:t xml:space="preserve"> i</w:t>
      </w:r>
      <w:r w:rsidRPr="00FB3AF4">
        <w:rPr>
          <w:color w:val="000000"/>
          <w:sz w:val="24"/>
          <w:szCs w:val="24"/>
          <w:lang w:val="hr-HR"/>
        </w:rPr>
        <w:t xml:space="preserve"> članka 60. Statuta Grada Delnica (Službene novine Grada Delnica“ 02/21),</w:t>
      </w:r>
      <w:r w:rsidRPr="00FB3AF4">
        <w:rPr>
          <w:sz w:val="24"/>
          <w:szCs w:val="24"/>
          <w:lang w:val="hr-HR"/>
        </w:rPr>
        <w:t xml:space="preserve"> današnjeg dana donosi sljedeću</w:t>
      </w:r>
    </w:p>
    <w:p w14:paraId="1FFE55C9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</w:p>
    <w:p w14:paraId="7B2DD044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</w:p>
    <w:p w14:paraId="279BAF26" w14:textId="77777777" w:rsidR="00A75213" w:rsidRPr="001B2197" w:rsidRDefault="00A75213" w:rsidP="00A75213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1A9B14C1" w14:textId="77777777" w:rsidR="00A75213" w:rsidRDefault="00A75213" w:rsidP="00A75213">
      <w:pPr>
        <w:pStyle w:val="Bezproreda"/>
        <w:jc w:val="center"/>
        <w:rPr>
          <w:b/>
          <w:sz w:val="24"/>
          <w:szCs w:val="24"/>
          <w:lang w:val="hr-HR"/>
        </w:rPr>
      </w:pPr>
    </w:p>
    <w:p w14:paraId="4A7802AF" w14:textId="77777777" w:rsidR="00A75213" w:rsidRPr="001B2197" w:rsidRDefault="00A75213" w:rsidP="00A75213">
      <w:pPr>
        <w:pStyle w:val="Bezproreda"/>
        <w:jc w:val="center"/>
        <w:rPr>
          <w:b/>
          <w:sz w:val="24"/>
          <w:szCs w:val="24"/>
          <w:lang w:val="hr-HR"/>
        </w:rPr>
      </w:pPr>
      <w:bookmarkStart w:id="1" w:name="_Hlk99446474"/>
      <w:r w:rsidRPr="001B2197">
        <w:rPr>
          <w:b/>
          <w:sz w:val="24"/>
          <w:szCs w:val="24"/>
          <w:lang w:val="hr-HR"/>
        </w:rPr>
        <w:t>Članak 1.</w:t>
      </w:r>
    </w:p>
    <w:p w14:paraId="790BD3DB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Za službene potrebe, zbog trenutnog nedostatka službenika odgovarajuće građevinske struke, Grad Delnice angažirati će vanjskog suradnika na izradi troškovnika za potrebe postupka javne nabave sanacije krovišta zgrade Gradske uprave u Delnicama.</w:t>
      </w:r>
    </w:p>
    <w:p w14:paraId="55CB620E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</w:p>
    <w:p w14:paraId="767DA9B2" w14:textId="77777777" w:rsidR="00A75213" w:rsidRPr="0028179E" w:rsidRDefault="00A75213" w:rsidP="00A7521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2.</w:t>
      </w:r>
    </w:p>
    <w:p w14:paraId="4DE4001C" w14:textId="77777777" w:rsidR="00A75213" w:rsidRDefault="00A75213" w:rsidP="00A7521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Poslove iz članka 1. ove Odluke obaviti će DE-KOM d.o.o. Delnice iz Delnica, Delnička 12.</w:t>
      </w:r>
    </w:p>
    <w:p w14:paraId="3EE5021F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</w:p>
    <w:p w14:paraId="728F31D4" w14:textId="77777777" w:rsidR="00A75213" w:rsidRPr="0028179E" w:rsidRDefault="00A75213" w:rsidP="00A7521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3.</w:t>
      </w:r>
    </w:p>
    <w:p w14:paraId="7A7798A9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DE-KOM d.o.o. se obvezuje poslove iz ove Odluke obaviti stručno i pažnjom dobrog gospodara te u interesu Grada Delnica pod čime se podrazumijeva prema naputcima ovlaštenih predstavnika grada.</w:t>
      </w:r>
    </w:p>
    <w:bookmarkEnd w:id="1"/>
    <w:p w14:paraId="592874F8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Poslove iz ove Odluke, DE-KOM će obaviti na temelju Ugovora o poslovnoj suradnji.</w:t>
      </w:r>
    </w:p>
    <w:p w14:paraId="001C2564" w14:textId="77777777" w:rsidR="00A75213" w:rsidRPr="001B2197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ugovoru iz prethodnog stavka ove Odluke moraju biti navedene prava i obveze ugovornih strana, a tu se prije svega misli na rok izvršenja (do završetka radova navedenih u članku 1. ovog Ugovora), način izvršenja (u skladu s pravilima struke), način plaćanja (sukladno pravilima struke te financijskim aktima grada) i sl.</w:t>
      </w:r>
    </w:p>
    <w:p w14:paraId="52D311E4" w14:textId="77777777" w:rsidR="00A75213" w:rsidRPr="001B2197" w:rsidRDefault="00A75213" w:rsidP="00A75213">
      <w:pPr>
        <w:pStyle w:val="Bezproreda"/>
        <w:jc w:val="both"/>
        <w:rPr>
          <w:sz w:val="24"/>
          <w:szCs w:val="24"/>
          <w:lang w:val="hr-HR"/>
        </w:rPr>
      </w:pPr>
    </w:p>
    <w:p w14:paraId="06624A40" w14:textId="77777777" w:rsidR="00A75213" w:rsidRPr="001B2197" w:rsidRDefault="00A75213" w:rsidP="00A75213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4</w:t>
      </w:r>
      <w:r w:rsidRPr="001B2197">
        <w:rPr>
          <w:b/>
          <w:sz w:val="24"/>
          <w:szCs w:val="24"/>
          <w:lang w:val="hr-HR"/>
        </w:rPr>
        <w:t>.</w:t>
      </w:r>
    </w:p>
    <w:p w14:paraId="03C722C4" w14:textId="77777777" w:rsidR="00A75213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>
        <w:rPr>
          <w:sz w:val="24"/>
          <w:szCs w:val="24"/>
          <w:lang w:val="hr-HR"/>
        </w:rPr>
        <w:t>.</w:t>
      </w:r>
    </w:p>
    <w:p w14:paraId="098D5E72" w14:textId="77777777" w:rsidR="00A75213" w:rsidRPr="001B2197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0F6CF975" w14:textId="77777777" w:rsidR="00A75213" w:rsidRPr="001B2197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62AAC043" w14:textId="77777777" w:rsidR="00A75213" w:rsidRPr="001B2197" w:rsidRDefault="00A75213" w:rsidP="00A75213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4B9EC479" w14:textId="77777777" w:rsidR="00A75213" w:rsidRPr="001B2197" w:rsidRDefault="00A75213" w:rsidP="00A75213">
      <w:pPr>
        <w:pStyle w:val="Bezproreda"/>
        <w:jc w:val="both"/>
        <w:rPr>
          <w:sz w:val="24"/>
          <w:szCs w:val="24"/>
          <w:lang w:val="hr-HR"/>
        </w:rPr>
      </w:pPr>
    </w:p>
    <w:p w14:paraId="24E432A5" w14:textId="77777777" w:rsidR="00A75213" w:rsidRDefault="00A75213" w:rsidP="00A75213">
      <w:pPr>
        <w:pStyle w:val="Bezproreda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6177B1DD" w14:textId="77777777" w:rsidR="00A75213" w:rsidRDefault="00A75213" w:rsidP="00A75213">
      <w:pPr>
        <w:pStyle w:val="Bezproreda"/>
        <w:rPr>
          <w:sz w:val="24"/>
          <w:szCs w:val="24"/>
          <w:lang w:val="hr-HR"/>
        </w:rPr>
      </w:pPr>
    </w:p>
    <w:p w14:paraId="483DC1AB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A"/>
    <w:rsid w:val="003B7CDA"/>
    <w:rsid w:val="009860CD"/>
    <w:rsid w:val="00A75213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C270"/>
  <w15:chartTrackingRefBased/>
  <w15:docId w15:val="{53EE8DD4-BC36-4108-B707-075D52BF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1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7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A75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7521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A75213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2022-03-29T12:07:00Z</dcterms:created>
  <dcterms:modified xsi:type="dcterms:W3CDTF">2022-03-29T12:07:00Z</dcterms:modified>
</cp:coreProperties>
</file>