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4AF8082B" w:rsidR="006E5A99" w:rsidRPr="008123DE" w:rsidRDefault="00C37877" w:rsidP="006E5A99">
            <w:pPr>
              <w:rPr>
                <w:bCs/>
              </w:rPr>
            </w:pPr>
            <w:r w:rsidRPr="008123DE">
              <w:t>I. Izmjen</w:t>
            </w:r>
            <w:r w:rsidR="00A91E98">
              <w:t>e</w:t>
            </w:r>
            <w:r w:rsidRPr="008123DE">
              <w:t xml:space="preserve"> i dopun</w:t>
            </w:r>
            <w:r w:rsidR="00A91E98">
              <w:t>e</w:t>
            </w:r>
            <w:r w:rsidRPr="008123DE">
              <w:t xml:space="preserve"> </w:t>
            </w:r>
            <w:r w:rsidR="00C356E0">
              <w:t xml:space="preserve">Odluke o namjenskom trošenju komunalne naknade </w:t>
            </w:r>
            <w:r w:rsidR="008123DE">
              <w:t>u</w:t>
            </w:r>
            <w:r w:rsidRPr="008123DE">
              <w:t xml:space="preserve"> 202</w:t>
            </w:r>
            <w:r w:rsidR="008123DE">
              <w:t>1</w:t>
            </w:r>
            <w:r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462DC0D2" w14:textId="77777777" w:rsidR="00C356E0" w:rsidRPr="00C356E0" w:rsidRDefault="00C356E0" w:rsidP="00C356E0">
            <w:pPr>
              <w:rPr>
                <w:b/>
              </w:rPr>
            </w:pPr>
            <w:r w:rsidRPr="00C356E0">
              <w:t>Donošenje Odluke propisano je  člankom  91. Zakona o komunalnom gospodarstvu („Narodne novine“ broj 68/18, 110/18 i 32/20, a cilj je navesti i opisati planirane aktivnosti na koje će se namjenski utrošiti komunalna naknada.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2AAE86BB" w:rsidR="00E20A80" w:rsidRPr="008123DE" w:rsidRDefault="007525F0" w:rsidP="00DF69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06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>
              <w:rPr>
                <w:b/>
              </w:rPr>
              <w:t xml:space="preserve"> 29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06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lastRenderedPageBreak/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1532334D" w:rsidR="00E20A80" w:rsidRPr="008123DE" w:rsidRDefault="007525F0" w:rsidP="00E20A80">
      <w:pPr>
        <w:jc w:val="center"/>
        <w:rPr>
          <w:color w:val="2E74B5"/>
        </w:rPr>
      </w:pPr>
      <w:r>
        <w:rPr>
          <w:color w:val="2E74B5"/>
        </w:rPr>
        <w:t>lidija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258C1D08" w:rsidR="00E20A80" w:rsidRPr="008123DE" w:rsidRDefault="00616671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29.06.2021.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317E13"/>
    <w:rsid w:val="004810C8"/>
    <w:rsid w:val="00592963"/>
    <w:rsid w:val="00595309"/>
    <w:rsid w:val="00616671"/>
    <w:rsid w:val="006E5A99"/>
    <w:rsid w:val="007525F0"/>
    <w:rsid w:val="007E3016"/>
    <w:rsid w:val="008123DE"/>
    <w:rsid w:val="00884AEC"/>
    <w:rsid w:val="00930D82"/>
    <w:rsid w:val="00A91E98"/>
    <w:rsid w:val="00BB4B62"/>
    <w:rsid w:val="00C356E0"/>
    <w:rsid w:val="00C37877"/>
    <w:rsid w:val="00D57357"/>
    <w:rsid w:val="00DC4511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3</cp:revision>
  <dcterms:created xsi:type="dcterms:W3CDTF">2021-06-18T07:00:00Z</dcterms:created>
  <dcterms:modified xsi:type="dcterms:W3CDTF">2021-06-18T07:00:00Z</dcterms:modified>
</cp:coreProperties>
</file>