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048E6" w14:textId="77777777" w:rsidR="003E08BC" w:rsidRPr="003E08BC" w:rsidRDefault="003E08BC" w:rsidP="003E08BC">
      <w:pPr>
        <w:ind w:left="708"/>
        <w:rPr>
          <w:rFonts w:eastAsia="Times New Roman"/>
        </w:rPr>
      </w:pPr>
      <w:r w:rsidRPr="003E08BC">
        <w:rPr>
          <w:rFonts w:eastAsia="Times New Roman"/>
          <w:b/>
          <w:noProof/>
        </w:rPr>
        <w:drawing>
          <wp:inline distT="0" distB="0" distL="0" distR="0" wp14:anchorId="1942687A" wp14:editId="23AEE285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9670A" w14:textId="77777777" w:rsidR="003E08BC" w:rsidRPr="003E08BC" w:rsidRDefault="003E08BC" w:rsidP="003E08BC">
      <w:pPr>
        <w:rPr>
          <w:rFonts w:ascii="Calibri" w:hAnsi="Calibri"/>
          <w:sz w:val="22"/>
          <w:szCs w:val="22"/>
          <w:lang w:eastAsia="en-US"/>
        </w:rPr>
      </w:pPr>
    </w:p>
    <w:p w14:paraId="11E2A90D" w14:textId="77777777" w:rsidR="003E08BC" w:rsidRPr="003E08BC" w:rsidRDefault="003E08BC" w:rsidP="003E08BC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3E08BC">
        <w:rPr>
          <w:rFonts w:asciiTheme="minorHAnsi" w:hAnsiTheme="minorHAnsi" w:cstheme="minorHAnsi"/>
          <w:sz w:val="22"/>
          <w:szCs w:val="22"/>
          <w:lang w:eastAsia="en-US"/>
        </w:rPr>
        <w:t>REPUBLIKA HRVATSKA</w:t>
      </w:r>
    </w:p>
    <w:p w14:paraId="3F7C16F6" w14:textId="77777777" w:rsidR="003E08BC" w:rsidRPr="003E08BC" w:rsidRDefault="003E08BC" w:rsidP="003E08BC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3E08B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34C5C3" wp14:editId="0E937B39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8BC">
        <w:rPr>
          <w:rFonts w:asciiTheme="minorHAnsi" w:hAnsiTheme="minorHAnsi" w:cstheme="minorHAnsi"/>
          <w:sz w:val="22"/>
          <w:szCs w:val="22"/>
          <w:lang w:eastAsia="en-US"/>
        </w:rPr>
        <w:t>PRIMORSKO-GORANSKA ŽUPANIJA</w:t>
      </w:r>
    </w:p>
    <w:p w14:paraId="1689C0E6" w14:textId="77777777" w:rsidR="003E08BC" w:rsidRPr="003E08BC" w:rsidRDefault="003E08BC" w:rsidP="003E08BC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E08BC">
        <w:rPr>
          <w:rFonts w:asciiTheme="minorHAnsi" w:hAnsiTheme="minorHAnsi" w:cstheme="minorHAnsi"/>
          <w:sz w:val="22"/>
          <w:szCs w:val="22"/>
          <w:lang w:eastAsia="en-US"/>
        </w:rPr>
        <w:t xml:space="preserve">         </w:t>
      </w:r>
      <w:r w:rsidRPr="003E08BC">
        <w:rPr>
          <w:rFonts w:asciiTheme="minorHAnsi" w:hAnsiTheme="minorHAnsi" w:cstheme="minorHAnsi"/>
          <w:b/>
          <w:sz w:val="22"/>
          <w:szCs w:val="22"/>
          <w:lang w:eastAsia="en-US"/>
        </w:rPr>
        <w:t>GRAD DELNICE</w:t>
      </w:r>
    </w:p>
    <w:p w14:paraId="3DB9EFC0" w14:textId="77777777" w:rsidR="003E08BC" w:rsidRPr="003E08BC" w:rsidRDefault="003E08BC" w:rsidP="003E08BC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E08BC">
        <w:rPr>
          <w:rFonts w:asciiTheme="minorHAnsi" w:hAnsiTheme="minorHAnsi" w:cstheme="minorHAnsi"/>
          <w:b/>
          <w:sz w:val="22"/>
          <w:szCs w:val="22"/>
          <w:lang w:eastAsia="en-US"/>
        </w:rPr>
        <w:t>GRA GRADONAČELNIK</w:t>
      </w:r>
    </w:p>
    <w:p w14:paraId="212F7B6F" w14:textId="6C9EC918" w:rsidR="003E08BC" w:rsidRPr="003E08BC" w:rsidRDefault="003E08BC" w:rsidP="003E08BC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E08B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KLASA: </w:t>
      </w:r>
      <w:r w:rsidR="00F521F2">
        <w:rPr>
          <w:rFonts w:asciiTheme="minorHAnsi" w:hAnsiTheme="minorHAnsi" w:cstheme="minorHAnsi"/>
          <w:b/>
          <w:sz w:val="22"/>
          <w:szCs w:val="22"/>
          <w:lang w:eastAsia="en-US"/>
        </w:rPr>
        <w:t>334-01/18-</w:t>
      </w:r>
      <w:bookmarkStart w:id="0" w:name="_GoBack"/>
      <w:bookmarkEnd w:id="0"/>
      <w:r w:rsidR="00A367B3" w:rsidRPr="00002DDF">
        <w:rPr>
          <w:rFonts w:asciiTheme="minorHAnsi" w:hAnsiTheme="minorHAnsi" w:cstheme="minorHAnsi"/>
          <w:b/>
          <w:sz w:val="22"/>
          <w:szCs w:val="22"/>
          <w:lang w:eastAsia="en-US"/>
        </w:rPr>
        <w:t>01/10</w:t>
      </w:r>
    </w:p>
    <w:p w14:paraId="359F0D45" w14:textId="63BB022F" w:rsidR="003E08BC" w:rsidRPr="003E08BC" w:rsidRDefault="003E08BC" w:rsidP="003E08BC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3E08BC">
        <w:rPr>
          <w:rFonts w:asciiTheme="minorHAnsi" w:hAnsiTheme="minorHAnsi" w:cstheme="minorHAnsi"/>
          <w:sz w:val="22"/>
          <w:szCs w:val="22"/>
          <w:lang w:eastAsia="en-US"/>
        </w:rPr>
        <w:t>URBROJ:2112-01-30-20-3-20-</w:t>
      </w:r>
      <w:r w:rsidR="00A367B3" w:rsidRPr="00002DDF">
        <w:rPr>
          <w:rFonts w:asciiTheme="minorHAnsi" w:hAnsiTheme="minorHAnsi" w:cstheme="minorHAnsi"/>
          <w:sz w:val="22"/>
          <w:szCs w:val="22"/>
          <w:lang w:eastAsia="en-US"/>
        </w:rPr>
        <w:t>11</w:t>
      </w:r>
    </w:p>
    <w:p w14:paraId="2E37A091" w14:textId="7C2A1796" w:rsidR="003E08BC" w:rsidRPr="00002DDF" w:rsidRDefault="003E08BC" w:rsidP="00A367B3">
      <w:pPr>
        <w:rPr>
          <w:rFonts w:asciiTheme="minorHAnsi" w:hAnsiTheme="minorHAnsi" w:cstheme="minorHAnsi"/>
          <w:sz w:val="22"/>
          <w:szCs w:val="22"/>
        </w:rPr>
      </w:pPr>
      <w:r w:rsidRPr="003E08BC">
        <w:rPr>
          <w:rFonts w:asciiTheme="minorHAnsi" w:hAnsiTheme="minorHAnsi" w:cstheme="minorHAnsi"/>
          <w:sz w:val="22"/>
          <w:szCs w:val="22"/>
          <w:lang w:eastAsia="en-US"/>
        </w:rPr>
        <w:t xml:space="preserve">Delnice, </w:t>
      </w:r>
      <w:r w:rsidR="00A367B3" w:rsidRPr="00002DDF">
        <w:rPr>
          <w:rFonts w:asciiTheme="minorHAnsi" w:hAnsiTheme="minorHAnsi" w:cstheme="minorHAnsi"/>
          <w:sz w:val="22"/>
          <w:szCs w:val="22"/>
          <w:lang w:eastAsia="en-US"/>
        </w:rPr>
        <w:t>15. veljače 2021.</w:t>
      </w:r>
    </w:p>
    <w:p w14:paraId="2717AF80" w14:textId="77777777" w:rsidR="003E08BC" w:rsidRPr="00002DDF" w:rsidRDefault="003E08BC" w:rsidP="00B5448C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50594EBE" w14:textId="1CD2D53C" w:rsidR="00B5448C" w:rsidRPr="00002DDF" w:rsidRDefault="00B5448C" w:rsidP="00B5448C">
      <w:pPr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Temeljem članka 64. </w:t>
      </w:r>
      <w:r w:rsidR="00C92A74" w:rsidRPr="00002DDF">
        <w:rPr>
          <w:rFonts w:asciiTheme="minorHAnsi" w:hAnsiTheme="minorHAnsi" w:cstheme="minorHAnsi"/>
          <w:sz w:val="22"/>
          <w:szCs w:val="22"/>
        </w:rPr>
        <w:t>stavka 1. Z</w:t>
      </w:r>
      <w:r w:rsidRPr="00002DDF">
        <w:rPr>
          <w:rFonts w:asciiTheme="minorHAnsi" w:hAnsiTheme="minorHAnsi" w:cstheme="minorHAnsi"/>
          <w:sz w:val="22"/>
          <w:szCs w:val="22"/>
        </w:rPr>
        <w:t xml:space="preserve">akona o zaštiti okoliša („Narodne novine“ 80/13, </w:t>
      </w:r>
      <w:r w:rsidR="00574668" w:rsidRPr="00002DDF">
        <w:rPr>
          <w:rFonts w:asciiTheme="minorHAnsi" w:hAnsiTheme="minorHAnsi" w:cstheme="minorHAnsi"/>
          <w:sz w:val="22"/>
          <w:szCs w:val="22"/>
        </w:rPr>
        <w:t xml:space="preserve">153/13, </w:t>
      </w:r>
      <w:r w:rsidRPr="00002DDF">
        <w:rPr>
          <w:rFonts w:asciiTheme="minorHAnsi" w:hAnsiTheme="minorHAnsi" w:cstheme="minorHAnsi"/>
          <w:sz w:val="22"/>
          <w:szCs w:val="22"/>
        </w:rPr>
        <w:t>78/15, 12/18 i 118/18),</w:t>
      </w:r>
      <w:r w:rsidR="00C92A74" w:rsidRPr="00002DDF">
        <w:rPr>
          <w:rFonts w:asciiTheme="minorHAnsi" w:hAnsiTheme="minorHAnsi" w:cstheme="minorHAnsi"/>
          <w:sz w:val="22"/>
          <w:szCs w:val="22"/>
        </w:rPr>
        <w:t xml:space="preserve"> članka 5. stavka </w:t>
      </w:r>
      <w:r w:rsidR="004558DE">
        <w:rPr>
          <w:rFonts w:asciiTheme="minorHAnsi" w:hAnsiTheme="minorHAnsi" w:cstheme="minorHAnsi"/>
          <w:sz w:val="22"/>
          <w:szCs w:val="22"/>
        </w:rPr>
        <w:t>4</w:t>
      </w:r>
      <w:r w:rsidR="00C92A74" w:rsidRPr="00002DDF">
        <w:rPr>
          <w:rFonts w:asciiTheme="minorHAnsi" w:hAnsiTheme="minorHAnsi" w:cstheme="minorHAnsi"/>
          <w:sz w:val="22"/>
          <w:szCs w:val="22"/>
        </w:rPr>
        <w:t xml:space="preserve"> i</w:t>
      </w:r>
      <w:r w:rsidRPr="00002DDF">
        <w:rPr>
          <w:rFonts w:asciiTheme="minorHAnsi" w:hAnsiTheme="minorHAnsi" w:cstheme="minorHAnsi"/>
          <w:sz w:val="22"/>
          <w:szCs w:val="22"/>
        </w:rPr>
        <w:t xml:space="preserve"> članka 29.</w:t>
      </w:r>
      <w:r w:rsidR="00C92A74" w:rsidRPr="00002DDF">
        <w:rPr>
          <w:rFonts w:asciiTheme="minorHAnsi" w:hAnsiTheme="minorHAnsi" w:cstheme="minorHAnsi"/>
          <w:sz w:val="22"/>
          <w:szCs w:val="22"/>
        </w:rPr>
        <w:t xml:space="preserve"> stavka 2.</w:t>
      </w:r>
      <w:r w:rsidRPr="00002DDF">
        <w:rPr>
          <w:rFonts w:asciiTheme="minorHAnsi" w:hAnsiTheme="minorHAnsi" w:cstheme="minorHAnsi"/>
          <w:sz w:val="22"/>
          <w:szCs w:val="22"/>
        </w:rPr>
        <w:t xml:space="preserve"> Uredbe o strateškoj procjeni utjecaja strategije, plana i programa na okoliš („Narodne novine“ 3/17) i čl. 60. Statuta Grada Delnica („Službene novine Primorsko-goranske županije“ 28/09, 41/09, 11/13, 20/13, 6/15, „Službene novine Grada Delnica“ 1/18, 3/18, 9/18</w:t>
      </w:r>
      <w:r w:rsidR="00D254A0" w:rsidRPr="00002DDF">
        <w:rPr>
          <w:rFonts w:asciiTheme="minorHAnsi" w:hAnsiTheme="minorHAnsi" w:cstheme="minorHAnsi"/>
          <w:sz w:val="22"/>
          <w:szCs w:val="22"/>
        </w:rPr>
        <w:t>, 3/20</w:t>
      </w:r>
      <w:r w:rsidRPr="00002DDF">
        <w:rPr>
          <w:rFonts w:asciiTheme="minorHAnsi" w:hAnsiTheme="minorHAnsi" w:cstheme="minorHAnsi"/>
          <w:sz w:val="22"/>
          <w:szCs w:val="22"/>
        </w:rPr>
        <w:t xml:space="preserve">),  Gradonačelnik Grada Delnica donosi  </w:t>
      </w:r>
    </w:p>
    <w:p w14:paraId="0D2EB442" w14:textId="673C3E90" w:rsidR="00B5448C" w:rsidRPr="00002DDF" w:rsidRDefault="00B5448C" w:rsidP="00B5448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811D7CF" w14:textId="77777777" w:rsidR="00B5448C" w:rsidRPr="00002DDF" w:rsidRDefault="00B5448C" w:rsidP="00B544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DDF">
        <w:rPr>
          <w:rFonts w:asciiTheme="minorHAnsi" w:hAnsiTheme="minorHAnsi" w:cstheme="minorHAnsi"/>
          <w:b/>
          <w:sz w:val="22"/>
          <w:szCs w:val="22"/>
        </w:rPr>
        <w:t>ODLUKU</w:t>
      </w:r>
    </w:p>
    <w:p w14:paraId="53C5EFC3" w14:textId="75D7CD26" w:rsidR="00B5448C" w:rsidRPr="00002DDF" w:rsidRDefault="00B5448C" w:rsidP="00B544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DDF">
        <w:rPr>
          <w:rFonts w:asciiTheme="minorHAnsi" w:hAnsiTheme="minorHAnsi" w:cstheme="minorHAnsi"/>
          <w:b/>
          <w:sz w:val="22"/>
          <w:szCs w:val="22"/>
        </w:rPr>
        <w:t xml:space="preserve"> o započinjanju postupka ocjene o potrebi strateške procjene utjecaja na okoliš </w:t>
      </w:r>
      <w:r w:rsidR="003E08BC" w:rsidRPr="00002DDF">
        <w:rPr>
          <w:rFonts w:asciiTheme="minorHAnsi" w:hAnsiTheme="minorHAnsi" w:cstheme="minorHAnsi"/>
          <w:b/>
          <w:sz w:val="22"/>
          <w:szCs w:val="22"/>
        </w:rPr>
        <w:t>Strategije razvoja turizma</w:t>
      </w:r>
      <w:r w:rsidRPr="00002DDF">
        <w:rPr>
          <w:rFonts w:asciiTheme="minorHAnsi" w:hAnsiTheme="minorHAnsi" w:cstheme="minorHAnsi"/>
          <w:b/>
          <w:sz w:val="22"/>
          <w:szCs w:val="22"/>
        </w:rPr>
        <w:t xml:space="preserve"> Grada Delnica  </w:t>
      </w:r>
      <w:r w:rsidR="00A367B3" w:rsidRPr="00002DDF">
        <w:rPr>
          <w:rFonts w:asciiTheme="minorHAnsi" w:hAnsiTheme="minorHAnsi" w:cstheme="minorHAnsi"/>
          <w:b/>
          <w:sz w:val="22"/>
          <w:szCs w:val="22"/>
        </w:rPr>
        <w:t>2021.- 2025.</w:t>
      </w:r>
    </w:p>
    <w:p w14:paraId="5A1DD948" w14:textId="0AF596A1" w:rsidR="00B5448C" w:rsidRPr="00002DDF" w:rsidRDefault="00B5448C">
      <w:pPr>
        <w:rPr>
          <w:rFonts w:asciiTheme="minorHAnsi" w:hAnsiTheme="minorHAnsi" w:cstheme="minorHAnsi"/>
          <w:sz w:val="22"/>
          <w:szCs w:val="22"/>
        </w:rPr>
      </w:pPr>
    </w:p>
    <w:p w14:paraId="601B7C47" w14:textId="339128F5" w:rsidR="00B5448C" w:rsidRPr="00002DDF" w:rsidRDefault="00B5448C">
      <w:pPr>
        <w:rPr>
          <w:rFonts w:asciiTheme="minorHAnsi" w:hAnsiTheme="minorHAnsi" w:cstheme="minorHAnsi"/>
          <w:sz w:val="22"/>
          <w:szCs w:val="22"/>
        </w:rPr>
      </w:pPr>
    </w:p>
    <w:p w14:paraId="62DD0B21" w14:textId="58CEB5AE" w:rsidR="0047482A" w:rsidRPr="00002DDF" w:rsidRDefault="0047482A">
      <w:pPr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PRAVNA OSNOVA</w:t>
      </w:r>
    </w:p>
    <w:p w14:paraId="0D1CC5E1" w14:textId="758E3539" w:rsidR="0047482A" w:rsidRPr="00002DDF" w:rsidRDefault="002114CF" w:rsidP="002114CF">
      <w:pPr>
        <w:jc w:val="center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Članak 1.</w:t>
      </w:r>
    </w:p>
    <w:p w14:paraId="3C9542BF" w14:textId="3F8638A8" w:rsidR="002114CF" w:rsidRPr="00002DDF" w:rsidRDefault="002114CF" w:rsidP="002114C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Na temelju Mišljenja Upravnog odjela za prostorno uređenje, graditeljstvo i zaštitu okoliša Primorsko-go</w:t>
      </w:r>
      <w:r w:rsidR="00A367B3" w:rsidRPr="00002DDF">
        <w:rPr>
          <w:rFonts w:asciiTheme="minorHAnsi" w:hAnsiTheme="minorHAnsi" w:cstheme="minorHAnsi"/>
          <w:sz w:val="22"/>
          <w:szCs w:val="22"/>
        </w:rPr>
        <w:t>ranske županije (KLASA: 351-01/21-04/4, URBROJ: 2170/1-03-08/3-21-7 od 11.2.2021</w:t>
      </w:r>
      <w:r w:rsidRPr="00002DDF">
        <w:rPr>
          <w:rFonts w:asciiTheme="minorHAnsi" w:hAnsiTheme="minorHAnsi" w:cstheme="minorHAnsi"/>
          <w:sz w:val="22"/>
          <w:szCs w:val="22"/>
        </w:rPr>
        <w:t>.)</w:t>
      </w:r>
      <w:r w:rsidR="00A367B3" w:rsidRPr="00002DDF">
        <w:rPr>
          <w:rFonts w:asciiTheme="minorHAnsi" w:hAnsiTheme="minorHAnsi" w:cstheme="minorHAnsi"/>
          <w:sz w:val="22"/>
          <w:szCs w:val="22"/>
        </w:rPr>
        <w:t xml:space="preserve"> za izradu Strategije razvoja turizma Grada Delnica za razdoblje 2021. – 2025., u daljnjem tekstu</w:t>
      </w:r>
      <w:r w:rsidRPr="00002DDF">
        <w:rPr>
          <w:rFonts w:asciiTheme="minorHAnsi" w:hAnsiTheme="minorHAnsi" w:cstheme="minorHAnsi"/>
          <w:sz w:val="22"/>
          <w:szCs w:val="22"/>
        </w:rPr>
        <w:t xml:space="preserve">: </w:t>
      </w:r>
      <w:r w:rsidR="00A367B3" w:rsidRPr="00002DDF">
        <w:rPr>
          <w:rFonts w:asciiTheme="minorHAnsi" w:hAnsiTheme="minorHAnsi" w:cstheme="minorHAnsi"/>
          <w:sz w:val="22"/>
          <w:szCs w:val="22"/>
        </w:rPr>
        <w:t>Strategija</w:t>
      </w:r>
      <w:r w:rsidRPr="00002DDF">
        <w:rPr>
          <w:rFonts w:asciiTheme="minorHAnsi" w:hAnsiTheme="minorHAnsi" w:cstheme="minorHAnsi"/>
          <w:sz w:val="22"/>
          <w:szCs w:val="22"/>
        </w:rPr>
        <w:t>) potrebno je provesti postupak Ocjene o potrebi strateške procjene utjecaja na okoliš (u daljnjem tekstu: Ocjena).</w:t>
      </w:r>
    </w:p>
    <w:p w14:paraId="6603574F" w14:textId="14A26948" w:rsidR="0047482A" w:rsidRPr="00002DDF" w:rsidRDefault="002114CF" w:rsidP="002114C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Donošenjem ove Odluke pokreće se postupak Ocjene koji provodi Jedinstveni upravni odjel Grada Delnica u suradnji sa Upravnim odjelom za prostorno uređenje, graditeljstvo i zaštitu okoliša Primorsko-goranske županije. </w:t>
      </w:r>
      <w:r w:rsidR="00A54956" w:rsidRPr="00002DDF">
        <w:rPr>
          <w:rFonts w:asciiTheme="minorHAnsi" w:hAnsiTheme="minorHAnsi" w:cstheme="minorHAnsi"/>
          <w:sz w:val="22"/>
          <w:szCs w:val="22"/>
        </w:rPr>
        <w:t>U smislu čl. 3. Uredbe o strateškoj procjeni utjecaja strategije, plana i programa na okoliš, nadležno tijelo za provedbu postupka ocjene o potrebi strateške procjene je izvršno tijelo jedinice lokalne samouprave</w:t>
      </w:r>
      <w:r w:rsidR="00214A36" w:rsidRPr="00002DDF">
        <w:rPr>
          <w:rFonts w:asciiTheme="minorHAnsi" w:hAnsiTheme="minorHAnsi" w:cstheme="minorHAnsi"/>
          <w:sz w:val="22"/>
          <w:szCs w:val="22"/>
        </w:rPr>
        <w:t xml:space="preserve"> (u daljnjem tekstu: gradonačelnik)</w:t>
      </w:r>
      <w:r w:rsidR="00A54956" w:rsidRPr="00002DDF">
        <w:rPr>
          <w:rFonts w:asciiTheme="minorHAnsi" w:hAnsiTheme="minorHAnsi" w:cstheme="minorHAnsi"/>
          <w:sz w:val="22"/>
          <w:szCs w:val="22"/>
        </w:rPr>
        <w:t>.</w:t>
      </w:r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E625F1" w14:textId="0A4A5F1A" w:rsidR="002114CF" w:rsidRPr="00002DDF" w:rsidRDefault="002114CF" w:rsidP="00211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2F2609" w14:textId="50E0517A" w:rsidR="002114CF" w:rsidRPr="00002DDF" w:rsidRDefault="002114CF" w:rsidP="002114CF">
      <w:pPr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RAZLOZI ZA DONOŠENJE</w:t>
      </w:r>
    </w:p>
    <w:p w14:paraId="48A2A869" w14:textId="75CC637B" w:rsidR="002114CF" w:rsidRPr="00002DDF" w:rsidRDefault="002114CF" w:rsidP="002114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151A8" w14:textId="02995248" w:rsidR="002114CF" w:rsidRPr="00002DDF" w:rsidRDefault="002114CF" w:rsidP="002114CF">
      <w:pPr>
        <w:jc w:val="center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Članak 2.</w:t>
      </w:r>
    </w:p>
    <w:p w14:paraId="71BBD34C" w14:textId="17733474" w:rsidR="00C13919" w:rsidRPr="00002DDF" w:rsidRDefault="002114CF" w:rsidP="00DC69C9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ab/>
      </w:r>
      <w:r w:rsidR="00C13919" w:rsidRPr="00002DDF">
        <w:rPr>
          <w:rFonts w:asciiTheme="minorHAnsi" w:hAnsiTheme="minorHAnsi" w:cstheme="minorHAnsi"/>
          <w:sz w:val="22"/>
          <w:szCs w:val="22"/>
        </w:rPr>
        <w:t xml:space="preserve">Razlozi za </w:t>
      </w:r>
      <w:r w:rsidR="00A367B3" w:rsidRPr="00002DDF">
        <w:rPr>
          <w:rFonts w:asciiTheme="minorHAnsi" w:hAnsiTheme="minorHAnsi" w:cstheme="minorHAnsi"/>
          <w:sz w:val="22"/>
          <w:szCs w:val="22"/>
        </w:rPr>
        <w:t>izradu dokumenta Strategije</w:t>
      </w:r>
      <w:r w:rsidR="00C13919" w:rsidRPr="00002DDF">
        <w:rPr>
          <w:rFonts w:asciiTheme="minorHAnsi" w:hAnsiTheme="minorHAnsi" w:cstheme="minorHAnsi"/>
          <w:sz w:val="22"/>
          <w:szCs w:val="22"/>
        </w:rPr>
        <w:t xml:space="preserve"> su:</w:t>
      </w:r>
    </w:p>
    <w:p w14:paraId="4DA600D9" w14:textId="02158358" w:rsidR="00C13919" w:rsidRPr="00002DDF" w:rsidRDefault="00C13919" w:rsidP="00DC69C9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- </w:t>
      </w:r>
      <w:r w:rsidR="00A367B3" w:rsidRPr="00002DDF">
        <w:rPr>
          <w:rFonts w:asciiTheme="minorHAnsi" w:hAnsiTheme="minorHAnsi" w:cstheme="minorHAnsi"/>
          <w:sz w:val="22"/>
          <w:szCs w:val="22"/>
        </w:rPr>
        <w:t>uspostavljanje jasnog dugoročno održivog koncepta razvoja turizma Grada Delnica,</w:t>
      </w:r>
    </w:p>
    <w:p w14:paraId="4920B3CE" w14:textId="0CE1BF8E" w:rsidR="00A367B3" w:rsidRPr="00002DDF" w:rsidRDefault="00A367B3" w:rsidP="00DC69C9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- definiranje ključnih odrednica za uspješno pozicioniranje Grada na turističkom tržištu,</w:t>
      </w:r>
    </w:p>
    <w:p w14:paraId="492789E4" w14:textId="63886F3C" w:rsidR="00A367B3" w:rsidRPr="00002DDF" w:rsidRDefault="00A367B3" w:rsidP="00DC69C9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- utvrđivanje srednjoro</w:t>
      </w:r>
      <w:r w:rsidR="00DC69C9" w:rsidRPr="00002DDF">
        <w:rPr>
          <w:rFonts w:asciiTheme="minorHAnsi" w:hAnsiTheme="minorHAnsi" w:cstheme="minorHAnsi"/>
          <w:sz w:val="22"/>
          <w:szCs w:val="22"/>
        </w:rPr>
        <w:t xml:space="preserve">čnih </w:t>
      </w:r>
      <w:r w:rsidRPr="00002DDF">
        <w:rPr>
          <w:rFonts w:asciiTheme="minorHAnsi" w:hAnsiTheme="minorHAnsi" w:cstheme="minorHAnsi"/>
          <w:sz w:val="22"/>
          <w:szCs w:val="22"/>
        </w:rPr>
        <w:t>razvojnih prioriteta, njihovih nositelja i izvora financiranja</w:t>
      </w:r>
      <w:r w:rsidR="00DC69C9" w:rsidRPr="00002DDF">
        <w:rPr>
          <w:rFonts w:asciiTheme="minorHAnsi" w:hAnsiTheme="minorHAnsi" w:cstheme="minorHAnsi"/>
          <w:sz w:val="22"/>
          <w:szCs w:val="22"/>
        </w:rPr>
        <w:t>,</w:t>
      </w:r>
    </w:p>
    <w:p w14:paraId="747B5095" w14:textId="345E62FE" w:rsidR="00C13919" w:rsidRPr="00002DDF" w:rsidRDefault="00C13919" w:rsidP="00DC69C9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- </w:t>
      </w:r>
      <w:r w:rsidR="00DC69C9" w:rsidRPr="00002DDF">
        <w:rPr>
          <w:rFonts w:asciiTheme="minorHAnsi" w:hAnsiTheme="minorHAnsi" w:cstheme="minorHAnsi"/>
          <w:sz w:val="22"/>
          <w:szCs w:val="22"/>
        </w:rPr>
        <w:t>pružanje strateškog okvira za privlačenje potencijalnih investitora, prepoznavanje razvojnih projekata u domeni privatnog i javnog sektora te povećanje apsorpcijske moći EU fondova.</w:t>
      </w:r>
    </w:p>
    <w:p w14:paraId="68DB0515" w14:textId="77777777" w:rsidR="00DC69C9" w:rsidRPr="00002DDF" w:rsidRDefault="00DC69C9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5FFA37A6" w14:textId="7A71D6BD" w:rsidR="00DC69C9" w:rsidRPr="00002DDF" w:rsidRDefault="00C13919" w:rsidP="00331522">
      <w:pPr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OBUHVAT</w:t>
      </w:r>
    </w:p>
    <w:p w14:paraId="1D35BB71" w14:textId="77777777" w:rsidR="00DC69C9" w:rsidRPr="00002DDF" w:rsidRDefault="00DC69C9" w:rsidP="00331522">
      <w:pPr>
        <w:rPr>
          <w:rFonts w:asciiTheme="minorHAnsi" w:hAnsiTheme="minorHAnsi" w:cstheme="minorHAnsi"/>
          <w:sz w:val="22"/>
          <w:szCs w:val="22"/>
        </w:rPr>
      </w:pPr>
    </w:p>
    <w:p w14:paraId="1ECFC87A" w14:textId="77777777" w:rsidR="00DC69C9" w:rsidRPr="00002DDF" w:rsidRDefault="00C13919" w:rsidP="00DC69C9">
      <w:pPr>
        <w:ind w:left="3540" w:firstLine="571"/>
        <w:rPr>
          <w:rFonts w:asciiTheme="minorHAnsi" w:eastAsia="Times New Roman" w:hAnsiTheme="minorHAnsi" w:cstheme="minorHAnsi"/>
          <w:sz w:val="22"/>
          <w:szCs w:val="22"/>
        </w:rPr>
      </w:pPr>
      <w:r w:rsidRPr="00002DDF">
        <w:rPr>
          <w:rFonts w:asciiTheme="minorHAnsi" w:eastAsia="Times New Roman" w:hAnsiTheme="minorHAnsi" w:cstheme="minorHAnsi"/>
          <w:sz w:val="22"/>
          <w:szCs w:val="22"/>
        </w:rPr>
        <w:t xml:space="preserve">Članak </w:t>
      </w:r>
      <w:r w:rsidR="009D3606" w:rsidRPr="00002DDF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002DDF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C9799CF" w14:textId="244AB5C8" w:rsidR="00C13919" w:rsidRPr="00002DDF" w:rsidRDefault="00C13919" w:rsidP="00DC69C9">
      <w:pPr>
        <w:ind w:left="3540" w:hanging="35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Granica obuhvata Plana je čitav teritorij Grada Delnica kao jedinice lokalne samouprave.</w:t>
      </w:r>
    </w:p>
    <w:p w14:paraId="20B5C99D" w14:textId="77777777" w:rsidR="00002DDF" w:rsidRDefault="00002DDF" w:rsidP="00C1391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60E67A9" w14:textId="44BACF6B" w:rsidR="00C13919" w:rsidRPr="00002DDF" w:rsidRDefault="00C13919" w:rsidP="00C1391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CILJEVI I PROGRAMSKA POLAZIŠTA</w:t>
      </w:r>
    </w:p>
    <w:p w14:paraId="2098834D" w14:textId="77777777" w:rsidR="00DC69C9" w:rsidRPr="00002DDF" w:rsidRDefault="00C13919" w:rsidP="00DC69C9">
      <w:pPr>
        <w:pStyle w:val="Bezproreda"/>
        <w:jc w:val="center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Člana</w:t>
      </w:r>
      <w:r w:rsidR="00DC69C9" w:rsidRPr="00002DDF">
        <w:rPr>
          <w:rFonts w:asciiTheme="minorHAnsi" w:hAnsiTheme="minorHAnsi" w:cstheme="minorHAnsi"/>
          <w:sz w:val="22"/>
          <w:szCs w:val="22"/>
        </w:rPr>
        <w:t>k</w:t>
      </w:r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r w:rsidR="009D3606" w:rsidRPr="00002DDF">
        <w:rPr>
          <w:rFonts w:asciiTheme="minorHAnsi" w:hAnsiTheme="minorHAnsi" w:cstheme="minorHAnsi"/>
          <w:sz w:val="22"/>
          <w:szCs w:val="22"/>
        </w:rPr>
        <w:t>4</w:t>
      </w:r>
      <w:r w:rsidRPr="00002DDF">
        <w:rPr>
          <w:rFonts w:asciiTheme="minorHAnsi" w:hAnsiTheme="minorHAnsi" w:cstheme="minorHAnsi"/>
          <w:sz w:val="22"/>
          <w:szCs w:val="22"/>
        </w:rPr>
        <w:t>.</w:t>
      </w:r>
    </w:p>
    <w:p w14:paraId="7B2F6AD4" w14:textId="01B9C3EC" w:rsidR="00C13919" w:rsidRPr="00002DDF" w:rsidRDefault="00C13919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U sklopu izrade </w:t>
      </w:r>
      <w:r w:rsidR="00DC69C9" w:rsidRPr="00002DDF">
        <w:rPr>
          <w:rFonts w:asciiTheme="minorHAnsi" w:hAnsiTheme="minorHAnsi" w:cstheme="minorHAnsi"/>
          <w:sz w:val="22"/>
          <w:szCs w:val="22"/>
        </w:rPr>
        <w:t>Strategije</w:t>
      </w:r>
      <w:r w:rsidRPr="00002DDF">
        <w:rPr>
          <w:rFonts w:asciiTheme="minorHAnsi" w:hAnsiTheme="minorHAnsi" w:cstheme="minorHAnsi"/>
          <w:sz w:val="22"/>
          <w:szCs w:val="22"/>
        </w:rPr>
        <w:t xml:space="preserve"> potrebno je ostvariti </w:t>
      </w:r>
      <w:r w:rsidR="0075577C" w:rsidRPr="00002DDF">
        <w:rPr>
          <w:rFonts w:asciiTheme="minorHAnsi" w:hAnsiTheme="minorHAnsi" w:cstheme="minorHAnsi"/>
          <w:sz w:val="22"/>
          <w:szCs w:val="22"/>
        </w:rPr>
        <w:t xml:space="preserve">opći cilj a t o je povećanje konkurentnosti na domaće i strano tržištu uz ispunjavanje </w:t>
      </w:r>
      <w:r w:rsidRPr="00002DDF">
        <w:rPr>
          <w:rFonts w:asciiTheme="minorHAnsi" w:hAnsiTheme="minorHAnsi" w:cstheme="minorHAnsi"/>
          <w:sz w:val="22"/>
          <w:szCs w:val="22"/>
        </w:rPr>
        <w:t>sljedeć</w:t>
      </w:r>
      <w:r w:rsidR="0075577C" w:rsidRPr="00002DDF">
        <w:rPr>
          <w:rFonts w:asciiTheme="minorHAnsi" w:hAnsiTheme="minorHAnsi" w:cstheme="minorHAnsi"/>
          <w:sz w:val="22"/>
          <w:szCs w:val="22"/>
        </w:rPr>
        <w:t>ih</w:t>
      </w:r>
      <w:r w:rsidRPr="00002DDF">
        <w:rPr>
          <w:rFonts w:asciiTheme="minorHAnsi" w:hAnsiTheme="minorHAnsi" w:cstheme="minorHAnsi"/>
          <w:sz w:val="22"/>
          <w:szCs w:val="22"/>
        </w:rPr>
        <w:t xml:space="preserve"> ciljev</w:t>
      </w:r>
      <w:r w:rsidR="0075577C" w:rsidRPr="00002DDF">
        <w:rPr>
          <w:rFonts w:asciiTheme="minorHAnsi" w:hAnsiTheme="minorHAnsi" w:cstheme="minorHAnsi"/>
          <w:sz w:val="22"/>
          <w:szCs w:val="22"/>
        </w:rPr>
        <w:t>a</w:t>
      </w:r>
      <w:r w:rsidRPr="00002DDF">
        <w:rPr>
          <w:rFonts w:asciiTheme="minorHAnsi" w:hAnsiTheme="minorHAnsi" w:cstheme="minorHAnsi"/>
          <w:sz w:val="22"/>
          <w:szCs w:val="22"/>
        </w:rPr>
        <w:t>:</w:t>
      </w:r>
    </w:p>
    <w:p w14:paraId="49783703" w14:textId="3666D02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  <w:u w:val="single"/>
        </w:rPr>
      </w:pPr>
      <w:r w:rsidRPr="00002DDF">
        <w:rPr>
          <w:rFonts w:asciiTheme="minorHAnsi" w:hAnsiTheme="minorHAnsi" w:cstheme="minorHAnsi"/>
          <w:sz w:val="22"/>
          <w:szCs w:val="22"/>
          <w:u w:val="single"/>
        </w:rPr>
        <w:t>Unapređenje turističkog lanca vrijednosti</w:t>
      </w:r>
    </w:p>
    <w:p w14:paraId="65DB33D7" w14:textId="7777777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- Razvoj novih turističkih proizvoda; </w:t>
      </w:r>
    </w:p>
    <w:p w14:paraId="25EA4688" w14:textId="7777777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-  Investicije u smještajne objekte; </w:t>
      </w:r>
    </w:p>
    <w:p w14:paraId="2ECFECB0" w14:textId="7777777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- Investicije u ugostiteljske objekte (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HiP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>);</w:t>
      </w:r>
    </w:p>
    <w:p w14:paraId="5B51ADE0" w14:textId="7777777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- Očuvanje postojeće prirodno-atrakcijske osnove;</w:t>
      </w:r>
    </w:p>
    <w:p w14:paraId="214C4AED" w14:textId="7777777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- Investicije u javnu turističku infrastrukturu i atrakcije; </w:t>
      </w:r>
    </w:p>
    <w:p w14:paraId="5B2A6A58" w14:textId="7777777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185B5DC5" w14:textId="7777777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r w:rsidRPr="00002DDF">
        <w:rPr>
          <w:rFonts w:asciiTheme="minorHAnsi" w:hAnsiTheme="minorHAnsi" w:cstheme="minorHAnsi"/>
          <w:sz w:val="22"/>
          <w:szCs w:val="22"/>
          <w:u w:val="single"/>
        </w:rPr>
        <w:t>Rast turističkog prometa</w:t>
      </w:r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D9976B" w14:textId="7777777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- Povećanje broja smještajnih kapaciteta za 20% (naglasak na smještajnim kapacitetima više kategorije) u odnosu na 2019. godinu;</w:t>
      </w:r>
    </w:p>
    <w:p w14:paraId="42BC0553" w14:textId="7777777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- Povećanje broja noćenja za 50% u odnosu na 2019. godinu;</w:t>
      </w:r>
    </w:p>
    <w:p w14:paraId="471AD29C" w14:textId="7777777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- Povećanje prosječne popunjenosti smještajnih kapaciteta sa 42 na 50 dana 2025. godine; </w:t>
      </w:r>
    </w:p>
    <w:p w14:paraId="6AEFB719" w14:textId="77777777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- Povećanje prosječne dužine boravka sa 2,28 na 2,5 dana;</w:t>
      </w:r>
    </w:p>
    <w:p w14:paraId="752837BA" w14:textId="380A6446" w:rsidR="0075577C" w:rsidRPr="00002DDF" w:rsidRDefault="0075577C" w:rsidP="00DC69C9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- Povećanje turističke potrošnje za 30%.</w:t>
      </w:r>
    </w:p>
    <w:p w14:paraId="13E912E4" w14:textId="6C9902D8" w:rsidR="00965FC4" w:rsidRPr="00002DDF" w:rsidRDefault="00965FC4" w:rsidP="0075577C">
      <w:pPr>
        <w:pStyle w:val="Bezproreda"/>
        <w:ind w:left="720"/>
        <w:rPr>
          <w:rFonts w:asciiTheme="minorHAnsi" w:hAnsiTheme="minorHAnsi" w:cstheme="minorHAnsi"/>
          <w:sz w:val="22"/>
          <w:szCs w:val="22"/>
        </w:rPr>
      </w:pPr>
    </w:p>
    <w:p w14:paraId="0DC4FABB" w14:textId="0F70C5BC" w:rsidR="00C13919" w:rsidRDefault="00C13919" w:rsidP="002114CF">
      <w:pPr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REDOSLIJED RADNJI U POSTUPKU</w:t>
      </w:r>
    </w:p>
    <w:p w14:paraId="7904426E" w14:textId="77777777" w:rsidR="00002DDF" w:rsidRPr="00002DDF" w:rsidRDefault="00002DDF" w:rsidP="002114CF">
      <w:pPr>
        <w:rPr>
          <w:rFonts w:asciiTheme="minorHAnsi" w:hAnsiTheme="minorHAnsi" w:cstheme="minorHAnsi"/>
          <w:sz w:val="22"/>
          <w:szCs w:val="22"/>
        </w:rPr>
      </w:pPr>
    </w:p>
    <w:p w14:paraId="745E666E" w14:textId="7750D75A" w:rsidR="009D3606" w:rsidRPr="00002DDF" w:rsidRDefault="009D3606" w:rsidP="009D3606">
      <w:pPr>
        <w:jc w:val="center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Članak 5.</w:t>
      </w:r>
    </w:p>
    <w:p w14:paraId="6BE0BEE3" w14:textId="39C30BB8" w:rsidR="0074020E" w:rsidRPr="00002DDF" w:rsidRDefault="00C13919" w:rsidP="00574668">
      <w:pPr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ab/>
        <w:t>Radnje koje će se provesti u postupku ocjene o potrebi strateške procjene utjecaja na okoliš provode se u skladu sa odredbama Zakona o zaštiti okoliša</w:t>
      </w:r>
      <w:r w:rsidR="00C92A74" w:rsidRPr="00002DDF">
        <w:rPr>
          <w:rFonts w:asciiTheme="minorHAnsi" w:hAnsiTheme="minorHAnsi" w:cstheme="minorHAnsi"/>
          <w:sz w:val="22"/>
          <w:szCs w:val="22"/>
        </w:rPr>
        <w:t xml:space="preserve"> („Narodne novine“ br. 80/13, 153/13, 78/15</w:t>
      </w:r>
      <w:r w:rsidRPr="00002DDF">
        <w:rPr>
          <w:rFonts w:asciiTheme="minorHAnsi" w:hAnsiTheme="minorHAnsi" w:cstheme="minorHAnsi"/>
          <w:sz w:val="22"/>
          <w:szCs w:val="22"/>
        </w:rPr>
        <w:t>,</w:t>
      </w:r>
      <w:r w:rsidR="00C92A74" w:rsidRPr="00002DDF">
        <w:rPr>
          <w:rFonts w:asciiTheme="minorHAnsi" w:hAnsiTheme="minorHAnsi" w:cstheme="minorHAnsi"/>
          <w:sz w:val="22"/>
          <w:szCs w:val="22"/>
        </w:rPr>
        <w:t xml:space="preserve"> 12/18 i 118/18), </w:t>
      </w:r>
      <w:r w:rsidRPr="00002DDF">
        <w:rPr>
          <w:rFonts w:asciiTheme="minorHAnsi" w:hAnsiTheme="minorHAnsi" w:cstheme="minorHAnsi"/>
          <w:sz w:val="22"/>
          <w:szCs w:val="22"/>
        </w:rPr>
        <w:t>Uredbe o strateškoj procjeni utjecaja strategije, plana i programa na okoliš</w:t>
      </w:r>
      <w:r w:rsidR="00574668" w:rsidRPr="00002DDF">
        <w:rPr>
          <w:rFonts w:asciiTheme="minorHAnsi" w:hAnsiTheme="minorHAnsi" w:cstheme="minorHAnsi"/>
          <w:sz w:val="22"/>
          <w:szCs w:val="22"/>
        </w:rPr>
        <w:t xml:space="preserve"> („Narodne novine“ br. 3/17)</w:t>
      </w:r>
      <w:r w:rsidRPr="00002DDF">
        <w:rPr>
          <w:rFonts w:asciiTheme="minorHAnsi" w:hAnsiTheme="minorHAnsi" w:cstheme="minorHAnsi"/>
          <w:sz w:val="22"/>
          <w:szCs w:val="22"/>
        </w:rPr>
        <w:t xml:space="preserve">, Uredbe o informiranju i </w:t>
      </w:r>
      <w:r w:rsidR="0074020E" w:rsidRPr="00002DDF">
        <w:rPr>
          <w:rFonts w:asciiTheme="minorHAnsi" w:hAnsiTheme="minorHAnsi" w:cstheme="minorHAnsi"/>
          <w:sz w:val="22"/>
          <w:szCs w:val="22"/>
        </w:rPr>
        <w:t xml:space="preserve">sudjelovanju javnosti i zainteresirane javnosti u pitanjima zaštite okoliša („Narodne novine“ broj 64/08) i odredbama posebnih propisa iz područja iz kojeg se </w:t>
      </w:r>
      <w:r w:rsidR="0075577C" w:rsidRPr="00002DDF">
        <w:rPr>
          <w:rFonts w:asciiTheme="minorHAnsi" w:hAnsiTheme="minorHAnsi" w:cstheme="minorHAnsi"/>
          <w:sz w:val="22"/>
          <w:szCs w:val="22"/>
        </w:rPr>
        <w:t xml:space="preserve">Strategija </w:t>
      </w:r>
      <w:r w:rsidR="0074020E" w:rsidRPr="00002DDF">
        <w:rPr>
          <w:rFonts w:asciiTheme="minorHAnsi" w:hAnsiTheme="minorHAnsi" w:cstheme="minorHAnsi"/>
          <w:sz w:val="22"/>
          <w:szCs w:val="22"/>
        </w:rPr>
        <w:t>donosi i to slijedećim redoslijedom provedbe:</w:t>
      </w:r>
    </w:p>
    <w:p w14:paraId="7EB8FEDB" w14:textId="77777777" w:rsidR="0074020E" w:rsidRPr="00002DDF" w:rsidRDefault="0074020E" w:rsidP="005746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852028" w14:textId="7D177983" w:rsidR="00C13919" w:rsidRPr="00002DDF" w:rsidRDefault="00465ED8" w:rsidP="00F5375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</w:rPr>
        <w:t>Gradonačelnik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donosi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ov</w:t>
      </w:r>
      <w:r w:rsidR="00331522" w:rsidRPr="00002DDF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331522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1522" w:rsidRPr="00002DDF">
        <w:rPr>
          <w:rFonts w:asciiTheme="minorHAnsi" w:hAnsiTheme="minorHAnsi" w:cstheme="minorHAnsi"/>
          <w:sz w:val="22"/>
          <w:szCs w:val="22"/>
        </w:rPr>
        <w:t>O</w:t>
      </w:r>
      <w:r w:rsidR="0074020E" w:rsidRPr="00002DDF">
        <w:rPr>
          <w:rFonts w:asciiTheme="minorHAnsi" w:hAnsiTheme="minorHAnsi" w:cstheme="minorHAnsi"/>
          <w:sz w:val="22"/>
          <w:szCs w:val="22"/>
        </w:rPr>
        <w:t>dluk</w:t>
      </w:r>
      <w:r w:rsidR="00331522" w:rsidRPr="00002DDF">
        <w:rPr>
          <w:rFonts w:asciiTheme="minorHAnsi" w:hAnsiTheme="minorHAnsi" w:cstheme="minorHAnsi"/>
          <w:strike/>
          <w:sz w:val="22"/>
          <w:szCs w:val="22"/>
        </w:rPr>
        <w:t>u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kojom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z</w:t>
      </w:r>
      <w:r w:rsidR="008332B2" w:rsidRPr="00002DDF">
        <w:rPr>
          <w:rFonts w:asciiTheme="minorHAnsi" w:hAnsiTheme="minorHAnsi" w:cstheme="minorHAnsi"/>
          <w:sz w:val="22"/>
          <w:szCs w:val="22"/>
        </w:rPr>
        <w:t>a</w:t>
      </w:r>
      <w:r w:rsidRPr="00002DDF">
        <w:rPr>
          <w:rFonts w:asciiTheme="minorHAnsi" w:hAnsiTheme="minorHAnsi" w:cstheme="minorHAnsi"/>
          <w:sz w:val="22"/>
          <w:szCs w:val="22"/>
        </w:rPr>
        <w:t>počinje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strateške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utjecaja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okoliš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77C" w:rsidRPr="00002DDF">
        <w:rPr>
          <w:rFonts w:asciiTheme="minorHAnsi" w:hAnsiTheme="minorHAnsi" w:cstheme="minorHAnsi"/>
          <w:sz w:val="22"/>
          <w:szCs w:val="22"/>
        </w:rPr>
        <w:t>Strategije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objavljuje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internetskim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stranicama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Delnica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6950437" w14:textId="1FDB8E8F" w:rsidR="0074020E" w:rsidRPr="00002DDF" w:rsidRDefault="00214A36" w:rsidP="0074020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</w:rPr>
        <w:t>Gradonačelnik</w:t>
      </w:r>
      <w:proofErr w:type="spellEnd"/>
      <w:r w:rsidR="00965FC4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4020E" w:rsidRPr="00002DDF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pribaviti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mišljenja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 </w:t>
      </w:r>
      <w:r w:rsidR="00B94B08" w:rsidRPr="00002DDF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B94B08" w:rsidRPr="00002DDF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B94B08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4B08" w:rsidRPr="00002DDF">
        <w:rPr>
          <w:rFonts w:asciiTheme="minorHAnsi" w:hAnsiTheme="minorHAnsi" w:cstheme="minorHAnsi"/>
          <w:sz w:val="22"/>
          <w:szCs w:val="22"/>
        </w:rPr>
        <w:t>strateške</w:t>
      </w:r>
      <w:proofErr w:type="spellEnd"/>
      <w:r w:rsidR="00B94B08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4B08" w:rsidRPr="00002DDF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="00A54956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F37B9" w:rsidRPr="00002DD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DF37B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određenih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propisima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332B2" w:rsidRPr="00002DD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8332B2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2B2" w:rsidRPr="00002DDF">
        <w:rPr>
          <w:rFonts w:asciiTheme="minorHAnsi" w:hAnsiTheme="minorHAnsi" w:cstheme="minorHAnsi"/>
          <w:sz w:val="22"/>
          <w:szCs w:val="22"/>
        </w:rPr>
        <w:t>jedinica</w:t>
      </w:r>
      <w:proofErr w:type="spellEnd"/>
      <w:r w:rsidR="008332B2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2B2" w:rsidRPr="00002DDF">
        <w:rPr>
          <w:rFonts w:asciiTheme="minorHAnsi" w:hAnsiTheme="minorHAnsi" w:cstheme="minorHAnsi"/>
          <w:sz w:val="22"/>
          <w:szCs w:val="22"/>
        </w:rPr>
        <w:t>lokalne</w:t>
      </w:r>
      <w:proofErr w:type="spellEnd"/>
      <w:r w:rsidR="008332B2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2B2" w:rsidRPr="00002DDF">
        <w:rPr>
          <w:rFonts w:asciiTheme="minorHAnsi" w:hAnsiTheme="minorHAnsi" w:cstheme="minorHAnsi"/>
          <w:sz w:val="22"/>
          <w:szCs w:val="22"/>
        </w:rPr>
        <w:t>samouprave</w:t>
      </w:r>
      <w:proofErr w:type="spellEnd"/>
      <w:r w:rsidR="008332B2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2B2" w:rsidRPr="00002DD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332B2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2B2" w:rsidRPr="00002DDF">
        <w:rPr>
          <w:rFonts w:asciiTheme="minorHAnsi" w:hAnsiTheme="minorHAnsi" w:cstheme="minorHAnsi"/>
          <w:sz w:val="22"/>
          <w:szCs w:val="22"/>
        </w:rPr>
        <w:t>drugi</w:t>
      </w:r>
      <w:r w:rsidR="00B94B08" w:rsidRPr="00002DDF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8332B2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2B2" w:rsidRPr="00002DDF">
        <w:rPr>
          <w:rFonts w:asciiTheme="minorHAnsi" w:hAnsiTheme="minorHAnsi" w:cstheme="minorHAnsi"/>
          <w:sz w:val="22"/>
          <w:szCs w:val="22"/>
        </w:rPr>
        <w:t>tijel</w:t>
      </w:r>
      <w:r w:rsidR="00B94B08" w:rsidRPr="00002DD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332B2" w:rsidRPr="00002DD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332B2" w:rsidRPr="00002DD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8332B2" w:rsidRPr="00002DDF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8332B2" w:rsidRPr="00002DDF">
        <w:rPr>
          <w:rFonts w:asciiTheme="minorHAnsi" w:hAnsiTheme="minorHAnsi" w:cstheme="minorHAnsi"/>
          <w:sz w:val="22"/>
          <w:szCs w:val="22"/>
        </w:rPr>
        <w:t>ocijeni</w:t>
      </w:r>
      <w:proofErr w:type="spellEnd"/>
      <w:r w:rsidR="008332B2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32B2" w:rsidRPr="00002DDF">
        <w:rPr>
          <w:rFonts w:asciiTheme="minorHAnsi" w:hAnsiTheme="minorHAnsi" w:cstheme="minorHAnsi"/>
          <w:sz w:val="22"/>
          <w:szCs w:val="22"/>
        </w:rPr>
        <w:t>potrebnim</w:t>
      </w:r>
      <w:proofErr w:type="spellEnd"/>
      <w:r w:rsidR="008332B2" w:rsidRPr="00002DDF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. 6. Ove </w:t>
      </w:r>
      <w:proofErr w:type="spellStart"/>
      <w:r w:rsidR="0074020E" w:rsidRPr="00002DDF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="0074020E" w:rsidRPr="00002D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C58946" w14:textId="33027D99" w:rsidR="00BF61EC" w:rsidRPr="00002DDF" w:rsidRDefault="0074020E" w:rsidP="0074020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temelju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kriterija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utvrđivanje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vjerojatnog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značajnog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utjecaja</w:t>
      </w:r>
      <w:proofErr w:type="spellEnd"/>
      <w:r w:rsidR="000B00BF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77C" w:rsidRPr="00002DDF">
        <w:rPr>
          <w:rFonts w:asciiTheme="minorHAnsi" w:hAnsiTheme="minorHAnsi" w:cstheme="minorHAnsi"/>
          <w:sz w:val="22"/>
          <w:szCs w:val="22"/>
        </w:rPr>
        <w:t>Strategije</w:t>
      </w:r>
      <w:proofErr w:type="spellEnd"/>
      <w:r w:rsidR="000B00BF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02DDF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okoliš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Priloga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r w:rsidR="000B00BF" w:rsidRPr="00002DDF">
        <w:rPr>
          <w:rFonts w:asciiTheme="minorHAnsi" w:hAnsiTheme="minorHAnsi" w:cstheme="minorHAnsi"/>
          <w:sz w:val="22"/>
          <w:szCs w:val="22"/>
        </w:rPr>
        <w:t>I</w:t>
      </w:r>
      <w:r w:rsidRPr="00002DDF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Uredbe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strateškoj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procjeni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utjecaja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strategije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plana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1522" w:rsidRPr="00002DD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02DDF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okoliš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daju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mišljenje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strateške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0D00" w:rsidRPr="00002DD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240D00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0D00" w:rsidRPr="00002DDF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="00240D00" w:rsidRPr="00002DD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40D00" w:rsidRPr="00002DDF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240D00" w:rsidRPr="00002DDF">
        <w:rPr>
          <w:rFonts w:asciiTheme="minorHAnsi" w:hAnsiTheme="minorHAnsi" w:cstheme="minorHAnsi"/>
          <w:sz w:val="22"/>
          <w:szCs w:val="22"/>
        </w:rPr>
        <w:t xml:space="preserve"> od 30 dana od dana </w:t>
      </w:r>
      <w:proofErr w:type="spellStart"/>
      <w:r w:rsidR="00240D00" w:rsidRPr="00002DDF">
        <w:rPr>
          <w:rFonts w:asciiTheme="minorHAnsi" w:hAnsiTheme="minorHAnsi" w:cstheme="minorHAnsi"/>
          <w:sz w:val="22"/>
          <w:szCs w:val="22"/>
        </w:rPr>
        <w:t>zaprimanja</w:t>
      </w:r>
      <w:proofErr w:type="spellEnd"/>
      <w:r w:rsidR="00240D00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0D00" w:rsidRPr="00002DDF">
        <w:rPr>
          <w:rFonts w:asciiTheme="minorHAnsi" w:hAnsiTheme="minorHAnsi" w:cstheme="minorHAnsi"/>
          <w:sz w:val="22"/>
          <w:szCs w:val="22"/>
        </w:rPr>
        <w:t>zahtjeva</w:t>
      </w:r>
      <w:proofErr w:type="spellEnd"/>
      <w:r w:rsidR="00240D00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40D00" w:rsidRPr="00002DDF">
        <w:rPr>
          <w:rFonts w:asciiTheme="minorHAnsi" w:hAnsiTheme="minorHAnsi" w:cstheme="minorHAnsi"/>
          <w:sz w:val="22"/>
          <w:szCs w:val="22"/>
        </w:rPr>
        <w:t>dostavljaju</w:t>
      </w:r>
      <w:proofErr w:type="spellEnd"/>
      <w:r w:rsidR="00240D00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5FC4" w:rsidRPr="00002DDF">
        <w:rPr>
          <w:rFonts w:asciiTheme="minorHAnsi" w:hAnsiTheme="minorHAnsi" w:cstheme="minorHAnsi"/>
          <w:sz w:val="22"/>
          <w:szCs w:val="22"/>
        </w:rPr>
        <w:t>nadležnom</w:t>
      </w:r>
      <w:proofErr w:type="spellEnd"/>
      <w:r w:rsidR="00965FC4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5FC4" w:rsidRPr="00002DDF">
        <w:rPr>
          <w:rFonts w:asciiTheme="minorHAnsi" w:hAnsiTheme="minorHAnsi" w:cstheme="minorHAnsi"/>
          <w:sz w:val="22"/>
          <w:szCs w:val="22"/>
        </w:rPr>
        <w:t>tijelu</w:t>
      </w:r>
      <w:proofErr w:type="spellEnd"/>
      <w:r w:rsidR="00965FC4" w:rsidRPr="00002DDF">
        <w:rPr>
          <w:rFonts w:asciiTheme="minorHAnsi" w:hAnsiTheme="minorHAnsi" w:cstheme="minorHAnsi"/>
          <w:sz w:val="22"/>
          <w:szCs w:val="22"/>
        </w:rPr>
        <w:t>.</w:t>
      </w:r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F58" w:rsidRPr="00002DDF">
        <w:rPr>
          <w:rFonts w:asciiTheme="minorHAnsi" w:hAnsiTheme="minorHAnsi" w:cstheme="minorHAnsi"/>
          <w:sz w:val="22"/>
          <w:szCs w:val="22"/>
        </w:rPr>
        <w:t>gradonačelnik</w:t>
      </w:r>
      <w:proofErr w:type="spellEnd"/>
      <w:r w:rsidR="00B94B08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ocijeni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potrebnim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osigurati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dodatna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pojašnjenja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tijelom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osobom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dostavila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mišljenje</w:t>
      </w:r>
      <w:proofErr w:type="spellEnd"/>
      <w:r w:rsidR="00B94B08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4B08" w:rsidRPr="00002DDF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B94B08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4B08" w:rsidRPr="00002DDF">
        <w:rPr>
          <w:rFonts w:asciiTheme="minorHAnsi" w:hAnsiTheme="minorHAnsi" w:cstheme="minorHAnsi"/>
          <w:sz w:val="22"/>
          <w:szCs w:val="22"/>
        </w:rPr>
        <w:t>prethodne</w:t>
      </w:r>
      <w:proofErr w:type="spellEnd"/>
      <w:r w:rsidR="00B94B08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4B08" w:rsidRPr="00002DDF">
        <w:rPr>
          <w:rFonts w:asciiTheme="minorHAnsi" w:hAnsiTheme="minorHAnsi" w:cstheme="minorHAnsi"/>
          <w:sz w:val="22"/>
          <w:szCs w:val="22"/>
        </w:rPr>
        <w:t>točke</w:t>
      </w:r>
      <w:proofErr w:type="spellEnd"/>
      <w:r w:rsidR="00B94B08" w:rsidRPr="00002D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3F4BA7" w14:textId="7363E18A" w:rsidR="00BF61EC" w:rsidRPr="00002DDF" w:rsidRDefault="00EF6F58" w:rsidP="0074020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</w:rPr>
        <w:t>Gradonačelnik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02DDF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razmotrit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pristigla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mišljenja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tijel</w:t>
      </w:r>
      <w:r w:rsidR="00331522" w:rsidRPr="00002DD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upućen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zahtjev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61EC" w:rsidRPr="00002DDF">
        <w:rPr>
          <w:rFonts w:asciiTheme="minorHAnsi" w:hAnsiTheme="minorHAnsi" w:cstheme="minorHAnsi"/>
          <w:sz w:val="22"/>
          <w:szCs w:val="22"/>
        </w:rPr>
        <w:t>mišljenje</w:t>
      </w:r>
      <w:proofErr w:type="spellEnd"/>
      <w:r w:rsidR="00BF61EC" w:rsidRPr="00002DDF">
        <w:rPr>
          <w:rFonts w:asciiTheme="minorHAnsi" w:hAnsiTheme="minorHAnsi" w:cstheme="minorHAnsi"/>
          <w:sz w:val="22"/>
          <w:szCs w:val="22"/>
        </w:rPr>
        <w:t>.</w:t>
      </w:r>
    </w:p>
    <w:p w14:paraId="0364B6D2" w14:textId="1BA32203" w:rsidR="00F654D9" w:rsidRPr="00002DDF" w:rsidRDefault="00BF61EC" w:rsidP="0074020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002DDF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donošenja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O</w:t>
      </w:r>
      <w:r w:rsidRPr="00002DDF">
        <w:rPr>
          <w:rFonts w:asciiTheme="minorHAnsi" w:hAnsiTheme="minorHAnsi" w:cstheme="minorHAnsi"/>
          <w:sz w:val="22"/>
          <w:szCs w:val="22"/>
        </w:rPr>
        <w:t>dluke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r w:rsidR="00F654D9" w:rsidRPr="00002DDF">
        <w:rPr>
          <w:rFonts w:asciiTheme="minorHAnsi" w:hAnsiTheme="minorHAnsi" w:cstheme="minorHAnsi"/>
          <w:sz w:val="22"/>
          <w:szCs w:val="22"/>
        </w:rPr>
        <w:t>u</w:t>
      </w:r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strateške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kojom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6F58" w:rsidRPr="00002DDF">
        <w:rPr>
          <w:rFonts w:asciiTheme="minorHAnsi" w:hAnsiTheme="minorHAnsi" w:cstheme="minorHAnsi"/>
          <w:sz w:val="22"/>
          <w:szCs w:val="22"/>
        </w:rPr>
        <w:t>gradonačelnik</w:t>
      </w:r>
      <w:proofErr w:type="spellEnd"/>
      <w:r w:rsidR="00B94B08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utvrđuje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77C" w:rsidRPr="00002DDF">
        <w:rPr>
          <w:rFonts w:asciiTheme="minorHAnsi" w:hAnsiTheme="minorHAnsi" w:cstheme="minorHAnsi"/>
          <w:sz w:val="22"/>
          <w:szCs w:val="22"/>
        </w:rPr>
        <w:t>Strategiju</w:t>
      </w:r>
      <w:proofErr w:type="spellEnd"/>
      <w:r w:rsidR="00226BD2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3606" w:rsidRPr="00002DDF">
        <w:rPr>
          <w:rFonts w:asciiTheme="minorHAnsi" w:hAnsiTheme="minorHAnsi" w:cstheme="minorHAnsi"/>
          <w:sz w:val="22"/>
          <w:szCs w:val="22"/>
        </w:rPr>
        <w:t>koj</w:t>
      </w:r>
      <w:r w:rsidR="00FC178D" w:rsidRPr="00002DD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D3606" w:rsidRPr="00002DDF">
        <w:rPr>
          <w:rFonts w:asciiTheme="minorHAnsi" w:hAnsiTheme="minorHAnsi" w:cstheme="minorHAnsi"/>
          <w:sz w:val="22"/>
          <w:szCs w:val="22"/>
        </w:rPr>
        <w:t xml:space="preserve"> </w:t>
      </w:r>
      <w:r w:rsidR="00FC178D" w:rsidRPr="00002DDF">
        <w:rPr>
          <w:rFonts w:asciiTheme="minorHAnsi" w:hAnsiTheme="minorHAnsi" w:cstheme="minorHAnsi"/>
          <w:sz w:val="22"/>
          <w:szCs w:val="22"/>
        </w:rPr>
        <w:t xml:space="preserve">je </w:t>
      </w:r>
      <w:r w:rsidR="009D3606" w:rsidRPr="00002DDF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9D3606" w:rsidRPr="00002DDF">
        <w:rPr>
          <w:rFonts w:asciiTheme="minorHAnsi" w:hAnsiTheme="minorHAnsi" w:cstheme="minorHAnsi"/>
          <w:sz w:val="22"/>
          <w:szCs w:val="22"/>
        </w:rPr>
        <w:t>izradi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“jest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provesti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strateške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F6F58" w:rsidRPr="00002DDF">
        <w:rPr>
          <w:rFonts w:asciiTheme="minorHAnsi" w:hAnsiTheme="minorHAnsi" w:cstheme="minorHAnsi"/>
          <w:sz w:val="22"/>
          <w:szCs w:val="22"/>
        </w:rPr>
        <w:t>gradonačelnik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provedenom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pribaviti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mišljenje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nadležnog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županijskog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6BD2" w:rsidRPr="00002DDF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="00226BD2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zaštite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okoliša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Upravnog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prostorno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uređenje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graditeljstvo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zaštitu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okoliša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Primorsko-goranske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županije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dostaviti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cjelovitu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dokumentaciju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provedenom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54D9" w:rsidRPr="00002DDF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="00F654D9" w:rsidRPr="00002DD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490BBAA2" w14:textId="3B87292E" w:rsidR="009D3606" w:rsidRPr="00002DDF" w:rsidRDefault="009D3606" w:rsidP="009D360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ocjene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utvrdi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proofErr w:type="gramStart"/>
      <w:r w:rsidR="0075577C" w:rsidRPr="00002DDF">
        <w:rPr>
          <w:rFonts w:asciiTheme="minorHAnsi" w:hAnsiTheme="minorHAnsi" w:cstheme="minorHAnsi"/>
          <w:sz w:val="22"/>
          <w:szCs w:val="22"/>
        </w:rPr>
        <w:t>Strategija</w:t>
      </w:r>
      <w:proofErr w:type="spellEnd"/>
      <w:r w:rsidR="0075577C" w:rsidRPr="00002DDF">
        <w:rPr>
          <w:rFonts w:asciiTheme="minorHAnsi" w:hAnsiTheme="minorHAnsi" w:cstheme="minorHAnsi"/>
          <w:sz w:val="22"/>
          <w:szCs w:val="22"/>
        </w:rPr>
        <w:t xml:space="preserve"> </w:t>
      </w:r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ima</w:t>
      </w:r>
      <w:proofErr w:type="spellEnd"/>
      <w:proofErr w:type="gram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vjerojatno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značajan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utjecaj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okoliš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donosi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obvezi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provedbe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strateške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sadrži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osobito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razloge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lastRenderedPageBreak/>
        <w:t>utvrđena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strateške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procjene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kriterijima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Priloga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r w:rsidR="00226BD2" w:rsidRPr="00002DDF">
        <w:rPr>
          <w:rFonts w:asciiTheme="minorHAnsi" w:hAnsiTheme="minorHAnsi" w:cstheme="minorHAnsi"/>
          <w:sz w:val="22"/>
          <w:szCs w:val="22"/>
        </w:rPr>
        <w:t>I</w:t>
      </w:r>
      <w:r w:rsidRPr="00002DDF">
        <w:rPr>
          <w:rFonts w:asciiTheme="minorHAnsi" w:hAnsiTheme="minorHAnsi" w:cstheme="minorHAnsi"/>
          <w:sz w:val="22"/>
          <w:szCs w:val="22"/>
        </w:rPr>
        <w:t xml:space="preserve">II.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Uredbe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strateškoj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procjeni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utjecaja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strategije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plana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02DDF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okoliš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3/17).</w:t>
      </w:r>
    </w:p>
    <w:p w14:paraId="6203ABDF" w14:textId="43DC145B" w:rsidR="009D3606" w:rsidRPr="00002DDF" w:rsidRDefault="009D3606" w:rsidP="009D36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02DDF">
        <w:rPr>
          <w:rFonts w:asciiTheme="minorHAnsi" w:eastAsia="Times New Roman" w:hAnsiTheme="minorHAnsi" w:cstheme="minorHAnsi"/>
          <w:sz w:val="22"/>
          <w:szCs w:val="22"/>
        </w:rPr>
        <w:t xml:space="preserve">Ako se u postupku ocjene utvrdi da </w:t>
      </w:r>
      <w:r w:rsidR="00002DDF" w:rsidRPr="00002DDF">
        <w:rPr>
          <w:rFonts w:asciiTheme="minorHAnsi" w:eastAsia="Times New Roman" w:hAnsiTheme="minorHAnsi" w:cstheme="minorHAnsi"/>
          <w:sz w:val="22"/>
          <w:szCs w:val="22"/>
        </w:rPr>
        <w:t>Strategija</w:t>
      </w:r>
      <w:r w:rsidRPr="00002DDF">
        <w:rPr>
          <w:rFonts w:asciiTheme="minorHAnsi" w:eastAsia="Times New Roman" w:hAnsiTheme="minorHAnsi" w:cstheme="minorHAnsi"/>
          <w:sz w:val="22"/>
          <w:szCs w:val="22"/>
        </w:rPr>
        <w:t xml:space="preserve"> nema vjerojatno značajan utjecaj na okoliš, donosi se odluka da nije potrebno provesti stratešku procjenu. Odluka mora sadržavati osnovne podatke o Planu i obrazloženje razloga zbog kojih je utvrđeno da nije potrebno provesti stratešku procjenu.</w:t>
      </w:r>
    </w:p>
    <w:p w14:paraId="41E56DBE" w14:textId="6F125EDC" w:rsidR="009D3606" w:rsidRPr="00002DDF" w:rsidRDefault="009D3606" w:rsidP="009D36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02DDF">
        <w:rPr>
          <w:rFonts w:asciiTheme="minorHAnsi" w:eastAsia="Times New Roman" w:hAnsiTheme="minorHAnsi" w:cstheme="minorHAnsi"/>
          <w:sz w:val="22"/>
          <w:szCs w:val="22"/>
        </w:rPr>
        <w:t>O Odlu</w:t>
      </w:r>
      <w:r w:rsidR="00226BD2" w:rsidRPr="00002DDF">
        <w:rPr>
          <w:rFonts w:asciiTheme="minorHAnsi" w:eastAsia="Times New Roman" w:hAnsiTheme="minorHAnsi" w:cstheme="minorHAnsi"/>
          <w:sz w:val="22"/>
          <w:szCs w:val="22"/>
        </w:rPr>
        <w:t xml:space="preserve">kama iz točaka 6. i 7.  </w:t>
      </w:r>
      <w:r w:rsidR="00EF6F58" w:rsidRPr="00002DDF">
        <w:rPr>
          <w:rFonts w:asciiTheme="minorHAnsi" w:eastAsia="Times New Roman" w:hAnsiTheme="minorHAnsi" w:cstheme="minorHAnsi"/>
          <w:sz w:val="22"/>
          <w:szCs w:val="22"/>
        </w:rPr>
        <w:t>gradonačelnik</w:t>
      </w:r>
      <w:r w:rsidR="00D007C8" w:rsidRPr="00002DDF">
        <w:rPr>
          <w:rFonts w:asciiTheme="minorHAnsi" w:eastAsia="Times New Roman" w:hAnsiTheme="minorHAnsi" w:cstheme="minorHAnsi"/>
          <w:sz w:val="22"/>
          <w:szCs w:val="22"/>
        </w:rPr>
        <w:t xml:space="preserve"> informira </w:t>
      </w:r>
      <w:r w:rsidRPr="00002DDF">
        <w:rPr>
          <w:rFonts w:asciiTheme="minorHAnsi" w:eastAsia="Times New Roman" w:hAnsiTheme="minorHAnsi" w:cstheme="minorHAnsi"/>
          <w:sz w:val="22"/>
          <w:szCs w:val="22"/>
        </w:rPr>
        <w:t>javnost sukladno Zakonu o zaštiti okoliša (Narodne novine, broj 80/13, 153/13,</w:t>
      </w:r>
      <w:r w:rsidR="00D007C8" w:rsidRPr="00002D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02DDF">
        <w:rPr>
          <w:rFonts w:asciiTheme="minorHAnsi" w:eastAsia="Times New Roman" w:hAnsiTheme="minorHAnsi" w:cstheme="minorHAnsi"/>
          <w:sz w:val="22"/>
          <w:szCs w:val="22"/>
        </w:rPr>
        <w:t>78/15,</w:t>
      </w:r>
      <w:r w:rsidR="00D007C8" w:rsidRPr="00002D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02DDF">
        <w:rPr>
          <w:rFonts w:asciiTheme="minorHAnsi" w:eastAsia="Times New Roman" w:hAnsiTheme="minorHAnsi" w:cstheme="minorHAnsi"/>
          <w:sz w:val="22"/>
          <w:szCs w:val="22"/>
        </w:rPr>
        <w:t>12/18 i 118/18) i Uredbi o informiranju i sudjelovanju javnosti i zainteresirane javnosti u pitanjima zaštite okoliša (Narodne novine, broj 64/08).</w:t>
      </w:r>
    </w:p>
    <w:p w14:paraId="74905BB5" w14:textId="217591F2" w:rsidR="009D3606" w:rsidRPr="00002DDF" w:rsidRDefault="009D3606" w:rsidP="00F654D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POPIS TIJELA I OSOBA KOJE SUDJELUJU U POSTUPKU OCJENE</w:t>
      </w:r>
    </w:p>
    <w:p w14:paraId="366CAE95" w14:textId="77777777" w:rsidR="005F4858" w:rsidRPr="00002DDF" w:rsidRDefault="005F4858" w:rsidP="00F654D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0A6FEA1" w14:textId="2453D361" w:rsidR="009D3606" w:rsidRPr="00002DDF" w:rsidRDefault="009D3606" w:rsidP="009D3606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Članak 6.</w:t>
      </w:r>
    </w:p>
    <w:p w14:paraId="194C0D5E" w14:textId="16979A50" w:rsidR="009D3606" w:rsidRPr="00002DDF" w:rsidRDefault="009D3606" w:rsidP="009D3606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02DDF">
        <w:rPr>
          <w:rFonts w:asciiTheme="minorHAnsi" w:eastAsia="Times New Roman" w:hAnsiTheme="minorHAnsi" w:cstheme="minorHAnsi"/>
          <w:sz w:val="22"/>
          <w:szCs w:val="22"/>
        </w:rPr>
        <w:t xml:space="preserve">U postupku ocjene o potrebi strateške procjene utjecaja na okoliš </w:t>
      </w:r>
      <w:r w:rsidR="00002DDF" w:rsidRPr="00002DDF">
        <w:rPr>
          <w:rFonts w:asciiTheme="minorHAnsi" w:eastAsia="Times New Roman" w:hAnsiTheme="minorHAnsi" w:cstheme="minorHAnsi"/>
          <w:sz w:val="22"/>
          <w:szCs w:val="22"/>
        </w:rPr>
        <w:t>Strategije</w:t>
      </w:r>
      <w:r w:rsidRPr="00002DDF">
        <w:rPr>
          <w:rFonts w:asciiTheme="minorHAnsi" w:eastAsia="Times New Roman" w:hAnsiTheme="minorHAnsi" w:cstheme="minorHAnsi"/>
          <w:sz w:val="22"/>
          <w:szCs w:val="22"/>
        </w:rPr>
        <w:t xml:space="preserve"> sudjelovati će javnopravna tijela i osobe kako slijedi: </w:t>
      </w:r>
    </w:p>
    <w:p w14:paraId="15A98B78" w14:textId="67F1D960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JU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Zavod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prostorno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uređenje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Primorsko-goranske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županije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Splitska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>. 2, Rijeka</w:t>
      </w:r>
    </w:p>
    <w:p w14:paraId="7E046EF0" w14:textId="2FC8C393" w:rsidR="005F4858" w:rsidRPr="00002DDF" w:rsidRDefault="005F4858" w:rsidP="005F4858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</w:rPr>
        <w:t>Hrvatske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vode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Vodnogospodarski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odjel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slivove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sjevernog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Jadrana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Rijeka, Đ.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Šporera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3</w:t>
      </w:r>
    </w:p>
    <w:p w14:paraId="23A25CFA" w14:textId="7FED6F47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</w:rPr>
        <w:t>Autocesta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Rijeka - Zagreb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>.,</w:t>
      </w:r>
      <w:r w:rsidR="005F4858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Širolina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4, Zagreb</w:t>
      </w:r>
    </w:p>
    <w:p w14:paraId="26D5A50F" w14:textId="5A30BD31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>Hrvatske</w:t>
      </w:r>
      <w:proofErr w:type="spellEnd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>šume</w:t>
      </w:r>
      <w:proofErr w:type="spellEnd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>d.o.o</w:t>
      </w:r>
      <w:proofErr w:type="spellEnd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>Uprava</w:t>
      </w:r>
      <w:proofErr w:type="spellEnd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>šuma</w:t>
      </w:r>
      <w:proofErr w:type="spellEnd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>Podružnica</w:t>
      </w:r>
      <w:proofErr w:type="spellEnd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>Delnice</w:t>
      </w:r>
      <w:proofErr w:type="spellEnd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>Supilova</w:t>
      </w:r>
      <w:proofErr w:type="spellEnd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32, </w:t>
      </w:r>
      <w:proofErr w:type="spellStart"/>
      <w:r w:rsidRPr="00002DDF">
        <w:rPr>
          <w:rFonts w:asciiTheme="minorHAnsi" w:hAnsiTheme="minorHAnsi" w:cstheme="minorHAnsi"/>
          <w:sz w:val="22"/>
          <w:szCs w:val="22"/>
          <w:shd w:val="clear" w:color="auto" w:fill="FFFFFF"/>
        </w:rPr>
        <w:t>Delnice</w:t>
      </w:r>
      <w:proofErr w:type="spellEnd"/>
    </w:p>
    <w:p w14:paraId="6D29F9CD" w14:textId="76477F51" w:rsidR="009D3606" w:rsidRPr="00002DDF" w:rsidRDefault="005F4858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HEP-ODS, </w:t>
      </w:r>
      <w:proofErr w:type="spellStart"/>
      <w:r w:rsidR="009D3606" w:rsidRPr="00002DDF">
        <w:rPr>
          <w:rFonts w:asciiTheme="minorHAnsi" w:hAnsiTheme="minorHAnsi" w:cstheme="minorHAnsi"/>
          <w:sz w:val="22"/>
          <w:szCs w:val="22"/>
        </w:rPr>
        <w:t>Elektroprimorje</w:t>
      </w:r>
      <w:proofErr w:type="spellEnd"/>
      <w:r w:rsidR="009D3606" w:rsidRPr="00002DDF">
        <w:rPr>
          <w:rFonts w:asciiTheme="minorHAnsi" w:hAnsiTheme="minorHAnsi" w:cstheme="minorHAnsi"/>
          <w:sz w:val="22"/>
          <w:szCs w:val="22"/>
        </w:rPr>
        <w:t xml:space="preserve"> Rijeka, </w:t>
      </w:r>
      <w:proofErr w:type="spellStart"/>
      <w:r w:rsidR="009D3606" w:rsidRPr="00002DDF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="009D3606" w:rsidRPr="00002DD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D3606" w:rsidRPr="00002DDF">
        <w:rPr>
          <w:rFonts w:asciiTheme="minorHAnsi" w:hAnsiTheme="minorHAnsi" w:cstheme="minorHAnsi"/>
          <w:sz w:val="22"/>
          <w:szCs w:val="22"/>
        </w:rPr>
        <w:t>Viktora</w:t>
      </w:r>
      <w:proofErr w:type="spellEnd"/>
      <w:r w:rsidR="009D3606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3606" w:rsidRPr="00002DDF">
        <w:rPr>
          <w:rFonts w:asciiTheme="minorHAnsi" w:hAnsiTheme="minorHAnsi" w:cstheme="minorHAnsi"/>
          <w:sz w:val="22"/>
          <w:szCs w:val="22"/>
        </w:rPr>
        <w:t>cara</w:t>
      </w:r>
      <w:proofErr w:type="spellEnd"/>
      <w:r w:rsidR="009D3606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3606" w:rsidRPr="00002DDF">
        <w:rPr>
          <w:rFonts w:asciiTheme="minorHAnsi" w:hAnsiTheme="minorHAnsi" w:cstheme="minorHAnsi"/>
          <w:sz w:val="22"/>
          <w:szCs w:val="22"/>
        </w:rPr>
        <w:t>Emina</w:t>
      </w:r>
      <w:proofErr w:type="spellEnd"/>
      <w:r w:rsidR="009D3606" w:rsidRPr="00002DDF">
        <w:rPr>
          <w:rFonts w:asciiTheme="minorHAnsi" w:hAnsiTheme="minorHAnsi" w:cstheme="minorHAnsi"/>
          <w:sz w:val="22"/>
          <w:szCs w:val="22"/>
        </w:rPr>
        <w:t xml:space="preserve"> 2, 51000, Rijeka</w:t>
      </w:r>
    </w:p>
    <w:p w14:paraId="7E612701" w14:textId="12855614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HEP-O</w:t>
      </w:r>
      <w:r w:rsidR="004F5A97" w:rsidRPr="00002DDF">
        <w:rPr>
          <w:rFonts w:asciiTheme="minorHAnsi" w:hAnsiTheme="minorHAnsi" w:cstheme="minorHAnsi"/>
          <w:sz w:val="22"/>
          <w:szCs w:val="22"/>
        </w:rPr>
        <w:t>DS</w:t>
      </w:r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d.o.o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Ulica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Vukovara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37, Zagreb</w:t>
      </w:r>
    </w:p>
    <w:p w14:paraId="7022432D" w14:textId="77777777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</w:rPr>
        <w:t>Hrvatska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regulatorna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agencija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mrežne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djelatnosti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Ulica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Roberta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Frangeša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Mihanovića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9, 10110 Zagreb</w:t>
      </w:r>
    </w:p>
    <w:p w14:paraId="6D781240" w14:textId="39BD6154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</w:rPr>
        <w:t>Komunalac</w:t>
      </w:r>
      <w:proofErr w:type="spellEnd"/>
      <w:r w:rsidR="004F5A97" w:rsidRPr="00002DDF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4F5A97" w:rsidRPr="00002DDF">
        <w:rPr>
          <w:rFonts w:asciiTheme="minorHAnsi" w:hAnsiTheme="minorHAnsi" w:cstheme="minorHAnsi"/>
          <w:sz w:val="22"/>
          <w:szCs w:val="22"/>
        </w:rPr>
        <w:t>vodoopskrba</w:t>
      </w:r>
      <w:proofErr w:type="spellEnd"/>
      <w:r w:rsidR="004F5A97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5A97" w:rsidRPr="00002DD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F5A97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5A97" w:rsidRPr="00002DDF">
        <w:rPr>
          <w:rFonts w:asciiTheme="minorHAnsi" w:hAnsiTheme="minorHAnsi" w:cstheme="minorHAnsi"/>
          <w:sz w:val="22"/>
          <w:szCs w:val="22"/>
        </w:rPr>
        <w:t>odvodnja</w:t>
      </w:r>
      <w:proofErr w:type="spellEnd"/>
      <w:r w:rsidR="004F5A97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5A97" w:rsidRPr="00002DDF">
        <w:rPr>
          <w:rFonts w:asciiTheme="minorHAnsi" w:hAnsiTheme="minorHAnsi" w:cstheme="minorHAnsi"/>
          <w:sz w:val="22"/>
          <w:szCs w:val="22"/>
        </w:rPr>
        <w:t>d.o.o</w:t>
      </w:r>
      <w:proofErr w:type="spellEnd"/>
      <w:r w:rsidR="004F5A97" w:rsidRPr="00002DDF">
        <w:rPr>
          <w:rFonts w:asciiTheme="minorHAnsi" w:hAnsiTheme="minorHAnsi" w:cstheme="minorHAnsi"/>
          <w:sz w:val="22"/>
          <w:szCs w:val="22"/>
        </w:rPr>
        <w:t>.,</w:t>
      </w:r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Delnice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Supilova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>. 173</w:t>
      </w:r>
    </w:p>
    <w:p w14:paraId="326119A9" w14:textId="6A181042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</w:rPr>
        <w:t>Županijska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uprava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ceste</w:t>
      </w:r>
      <w:proofErr w:type="spellEnd"/>
      <w:r w:rsidR="004F5A97" w:rsidRPr="00002DDF">
        <w:rPr>
          <w:rFonts w:asciiTheme="minorHAnsi" w:hAnsiTheme="minorHAnsi" w:cstheme="minorHAnsi"/>
          <w:sz w:val="22"/>
          <w:szCs w:val="22"/>
        </w:rPr>
        <w:t xml:space="preserve"> PGŽ</w:t>
      </w:r>
      <w:r w:rsidRPr="00002DDF">
        <w:rPr>
          <w:rFonts w:asciiTheme="minorHAnsi" w:hAnsiTheme="minorHAnsi" w:cstheme="minorHAnsi"/>
          <w:sz w:val="22"/>
          <w:szCs w:val="22"/>
        </w:rPr>
        <w:t xml:space="preserve">, Nikole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Tesle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9/X</w:t>
      </w:r>
      <w:r w:rsidR="004F5A97" w:rsidRPr="00002DDF">
        <w:rPr>
          <w:rFonts w:asciiTheme="minorHAnsi" w:hAnsiTheme="minorHAnsi" w:cstheme="minorHAnsi"/>
          <w:sz w:val="22"/>
          <w:szCs w:val="22"/>
        </w:rPr>
        <w:t>, Rijeka</w:t>
      </w:r>
    </w:p>
    <w:p w14:paraId="5D1A085D" w14:textId="77777777" w:rsidR="004F5A97" w:rsidRPr="00002DDF" w:rsidRDefault="009D3606" w:rsidP="00A8573E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</w:rPr>
        <w:t>Hrvatske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ceste</w:t>
      </w:r>
      <w:proofErr w:type="spellEnd"/>
      <w:r w:rsidR="004F5A97"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5A97" w:rsidRPr="00002DDF">
        <w:rPr>
          <w:rFonts w:asciiTheme="minorHAnsi" w:hAnsiTheme="minorHAnsi" w:cstheme="minorHAnsi"/>
          <w:sz w:val="22"/>
          <w:szCs w:val="22"/>
        </w:rPr>
        <w:t>d.o.o</w:t>
      </w:r>
      <w:proofErr w:type="spellEnd"/>
      <w:r w:rsidR="004F5A97" w:rsidRPr="00002DDF">
        <w:rPr>
          <w:rFonts w:asciiTheme="minorHAnsi" w:hAnsiTheme="minorHAnsi" w:cstheme="minorHAnsi"/>
          <w:sz w:val="22"/>
          <w:szCs w:val="22"/>
        </w:rPr>
        <w:t>.</w:t>
      </w:r>
      <w:r w:rsidRPr="00002DDF">
        <w:rPr>
          <w:rFonts w:asciiTheme="minorHAnsi" w:hAnsiTheme="minorHAnsi" w:cstheme="minorHAnsi"/>
          <w:sz w:val="22"/>
          <w:szCs w:val="22"/>
        </w:rPr>
        <w:t xml:space="preserve">, Nikole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Tesle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9/IX</w:t>
      </w:r>
      <w:r w:rsidR="004F5A97" w:rsidRPr="00002DDF">
        <w:rPr>
          <w:rFonts w:asciiTheme="minorHAnsi" w:hAnsiTheme="minorHAnsi" w:cstheme="minorHAnsi"/>
          <w:sz w:val="22"/>
          <w:szCs w:val="22"/>
        </w:rPr>
        <w:t>, Rijeka</w:t>
      </w:r>
    </w:p>
    <w:p w14:paraId="06BE5033" w14:textId="4ABFCAE0" w:rsidR="009D3606" w:rsidRPr="00002DDF" w:rsidRDefault="000F55F9" w:rsidP="00A8573E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Državni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inspektorat</w:t>
      </w:r>
      <w:proofErr w:type="spellEnd"/>
      <w:r w:rsidR="00A756FE"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A756FE"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Sanitarna</w:t>
      </w:r>
      <w:proofErr w:type="spellEnd"/>
      <w:r w:rsidR="00A756FE"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756FE"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inspekcija</w:t>
      </w:r>
      <w:proofErr w:type="spellEnd"/>
      <w:r w:rsidR="00A756FE"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Riva 10, Rijeka</w:t>
      </w:r>
    </w:p>
    <w:p w14:paraId="4E1757AB" w14:textId="77777777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sz w:val="22"/>
          <w:szCs w:val="22"/>
        </w:rPr>
        <w:t>Javna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ustanova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Priroda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Grivica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4, Rijeka</w:t>
      </w:r>
    </w:p>
    <w:p w14:paraId="708B1C3A" w14:textId="0C766A8F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N</w:t>
      </w:r>
      <w:r w:rsidR="004F5A97" w:rsidRPr="00002DDF">
        <w:rPr>
          <w:rFonts w:asciiTheme="minorHAnsi" w:hAnsiTheme="minorHAnsi" w:cstheme="minorHAnsi"/>
          <w:sz w:val="22"/>
          <w:szCs w:val="22"/>
        </w:rPr>
        <w:t>P</w:t>
      </w:r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Risnjak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Bijela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vodica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48</w:t>
      </w:r>
      <w:r w:rsidR="004F5A97" w:rsidRPr="00002D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F5A97" w:rsidRPr="00002DDF">
        <w:rPr>
          <w:rFonts w:asciiTheme="minorHAnsi" w:hAnsiTheme="minorHAnsi" w:cstheme="minorHAnsi"/>
          <w:sz w:val="22"/>
          <w:szCs w:val="22"/>
        </w:rPr>
        <w:t>Crni</w:t>
      </w:r>
      <w:proofErr w:type="spellEnd"/>
      <w:r w:rsidR="004F5A97" w:rsidRPr="00002DDF">
        <w:rPr>
          <w:rFonts w:asciiTheme="minorHAnsi" w:hAnsiTheme="minorHAnsi" w:cstheme="minorHAnsi"/>
          <w:sz w:val="22"/>
          <w:szCs w:val="22"/>
        </w:rPr>
        <w:t xml:space="preserve"> Lug</w:t>
      </w:r>
    </w:p>
    <w:p w14:paraId="23C6C67F" w14:textId="77777777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JANAF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., Zagreb,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Miramarska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cesta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24</w:t>
      </w:r>
    </w:p>
    <w:p w14:paraId="1BB9BF7E" w14:textId="0A413EF1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PLINACRO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d.o.o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Savska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cesta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88a</w:t>
      </w:r>
      <w:r w:rsidR="004F5A97" w:rsidRPr="00002DDF">
        <w:rPr>
          <w:rFonts w:asciiTheme="minorHAnsi" w:hAnsiTheme="minorHAnsi" w:cstheme="minorHAnsi"/>
          <w:sz w:val="22"/>
          <w:szCs w:val="22"/>
        </w:rPr>
        <w:t>, Zagreb</w:t>
      </w:r>
    </w:p>
    <w:p w14:paraId="12476A38" w14:textId="5BAE87DA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HŽ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Infrastruktura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d.o.o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Mihanovićeva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 xml:space="preserve"> 12, Zagreb</w:t>
      </w:r>
    </w:p>
    <w:p w14:paraId="58C2AEE0" w14:textId="550D865D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Primorsko-goranska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županija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4F5A97"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Upravni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odjel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prostorno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uređenje,graditeljstvo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zaštitu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okoliša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002DDF">
        <w:rPr>
          <w:rFonts w:asciiTheme="minorHAnsi" w:hAnsiTheme="minorHAnsi" w:cstheme="minorHAnsi"/>
          <w:color w:val="000000"/>
          <w:sz w:val="22"/>
          <w:szCs w:val="22"/>
        </w:rPr>
        <w:t xml:space="preserve"> Riva 10, Rijeka</w:t>
      </w:r>
    </w:p>
    <w:p w14:paraId="3FBB9A9F" w14:textId="1EAFB0AC" w:rsidR="009D3606" w:rsidRPr="00002DDF" w:rsidRDefault="009D3606" w:rsidP="009D3606">
      <w:pPr>
        <w:pStyle w:val="Odlomakpopisa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Jedinice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lokalne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samouprave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kojima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Grad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Delnice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graniči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 Grad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Čabar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Općine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Ravna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Gora,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Skrad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Brod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Moravice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Lokve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Mrkopalj</w:t>
      </w:r>
      <w:proofErr w:type="spellEnd"/>
      <w:r w:rsidRPr="00002D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8537968" w14:textId="05654C7F" w:rsidR="009D3606" w:rsidRPr="00002DDF" w:rsidRDefault="009D3606" w:rsidP="009D3606">
      <w:p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A346314" w14:textId="561F230C" w:rsidR="009D3606" w:rsidRPr="00002DDF" w:rsidRDefault="009D3606" w:rsidP="009D3606">
      <w:pPr>
        <w:spacing w:after="160" w:line="259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Članak 7.</w:t>
      </w:r>
    </w:p>
    <w:p w14:paraId="00C84B57" w14:textId="30D7F105" w:rsidR="009D3606" w:rsidRPr="00002DDF" w:rsidRDefault="00EF6F58" w:rsidP="00D254A0">
      <w:p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02DDF">
        <w:rPr>
          <w:rFonts w:asciiTheme="minorHAnsi" w:eastAsia="Times New Roman" w:hAnsiTheme="minorHAnsi" w:cstheme="minorHAnsi"/>
          <w:sz w:val="22"/>
          <w:szCs w:val="22"/>
        </w:rPr>
        <w:t>Gradonačelnik</w:t>
      </w:r>
      <w:r w:rsidR="009D3606" w:rsidRPr="00002DDF">
        <w:rPr>
          <w:rFonts w:asciiTheme="minorHAnsi" w:eastAsia="Times New Roman" w:hAnsiTheme="minorHAnsi" w:cstheme="minorHAnsi"/>
          <w:sz w:val="22"/>
          <w:szCs w:val="22"/>
        </w:rPr>
        <w:t xml:space="preserve"> će informirati javnost o ovoj Odluci, sukladno odredbama Zakona o zaštiti okoliša (Narodne novine, broj 80/13, 153/13, 78/15, 12/18 i 118/18) i odredbama Uredbe o informiranju i sudjelovanju javnosti i zainteresirane javnosti u pitanjima zaštite okoliša (Narodne novine, broj 64/08), kojima se uređuje informiranje javnosti i zainteresirane javnosti u pitanjima zaštite okoliša.</w:t>
      </w:r>
    </w:p>
    <w:p w14:paraId="3B85438A" w14:textId="77777777" w:rsidR="00002DDF" w:rsidRDefault="009D3606" w:rsidP="00002DDF">
      <w:pPr>
        <w:pStyle w:val="Bezproreda"/>
        <w:jc w:val="center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Članak </w:t>
      </w:r>
      <w:r w:rsidR="00002DDF" w:rsidRPr="00002DDF">
        <w:rPr>
          <w:rFonts w:asciiTheme="minorHAnsi" w:hAnsiTheme="minorHAnsi" w:cstheme="minorHAnsi"/>
          <w:sz w:val="22"/>
          <w:szCs w:val="22"/>
        </w:rPr>
        <w:t>8</w:t>
      </w:r>
      <w:r w:rsidRPr="00002DDF">
        <w:rPr>
          <w:rFonts w:asciiTheme="minorHAnsi" w:hAnsiTheme="minorHAnsi" w:cstheme="minorHAnsi"/>
          <w:sz w:val="22"/>
          <w:szCs w:val="22"/>
        </w:rPr>
        <w:t>.</w:t>
      </w:r>
    </w:p>
    <w:p w14:paraId="5EA5C4C3" w14:textId="43DBBE6D" w:rsidR="00FD2334" w:rsidRPr="00002DDF" w:rsidRDefault="00FD2334" w:rsidP="00FD2334">
      <w:pPr>
        <w:pStyle w:val="Bezprored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privitku ove Odluke je Odluka Gradskog vijeća Grada Delnica o izradi Strategije KLASA: 334-01/17-01/10 </w:t>
      </w:r>
      <w:proofErr w:type="spellStart"/>
      <w:r>
        <w:rPr>
          <w:rFonts w:asciiTheme="minorHAnsi" w:hAnsiTheme="minorHAnsi" w:cstheme="minorHAnsi"/>
          <w:sz w:val="22"/>
          <w:szCs w:val="22"/>
        </w:rPr>
        <w:t>URBROJ:koja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čini njen sastavni dio.</w:t>
      </w:r>
    </w:p>
    <w:p w14:paraId="7F5EE871" w14:textId="527CC72C" w:rsidR="00FD2334" w:rsidRDefault="00FD2334" w:rsidP="00FD2334">
      <w:pPr>
        <w:pStyle w:val="Bezprored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Članak 9.</w:t>
      </w:r>
    </w:p>
    <w:p w14:paraId="1289FB5D" w14:textId="77777777" w:rsidR="00FD2334" w:rsidRDefault="00FD2334" w:rsidP="00FD2334">
      <w:pPr>
        <w:pStyle w:val="Bezproreda"/>
        <w:jc w:val="center"/>
        <w:rPr>
          <w:rFonts w:asciiTheme="minorHAnsi" w:hAnsiTheme="minorHAnsi" w:cstheme="minorHAnsi"/>
          <w:sz w:val="22"/>
          <w:szCs w:val="22"/>
        </w:rPr>
      </w:pPr>
    </w:p>
    <w:p w14:paraId="60090E35" w14:textId="027CE8F1" w:rsidR="009D3606" w:rsidRPr="00002DDF" w:rsidRDefault="009D3606" w:rsidP="00002DD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>Ova Odluka stupa na snagu danom donošenja, a objavit će se na službenoj internetskoj stranici Grada Delnica.</w:t>
      </w:r>
    </w:p>
    <w:p w14:paraId="715F3315" w14:textId="77777777" w:rsidR="00002DDF" w:rsidRPr="00002DDF" w:rsidRDefault="00002DDF" w:rsidP="00D254A0">
      <w:p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C378EDC" w14:textId="77777777" w:rsidR="00002DDF" w:rsidRPr="00002DDF" w:rsidRDefault="00002DDF" w:rsidP="00D254A0">
      <w:p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4C412C2" w14:textId="3E6E1316" w:rsidR="009D3606" w:rsidRPr="00002DDF" w:rsidRDefault="009D3606" w:rsidP="00002DDF">
      <w:pPr>
        <w:pStyle w:val="Bezproreda"/>
        <w:ind w:left="3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DDF">
        <w:rPr>
          <w:rFonts w:asciiTheme="minorHAnsi" w:hAnsiTheme="minorHAnsi" w:cstheme="minorHAnsi"/>
          <w:b/>
          <w:sz w:val="22"/>
          <w:szCs w:val="22"/>
        </w:rPr>
        <w:t>Gradonačelnik</w:t>
      </w:r>
    </w:p>
    <w:p w14:paraId="69E84A21" w14:textId="795CA1C6" w:rsidR="009D3606" w:rsidRPr="00002DDF" w:rsidRDefault="009D3606" w:rsidP="00002DDF">
      <w:pPr>
        <w:pStyle w:val="Bezproreda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002DDF">
        <w:rPr>
          <w:rFonts w:asciiTheme="minorHAnsi" w:hAnsiTheme="minorHAnsi" w:cstheme="minorHAnsi"/>
          <w:sz w:val="22"/>
          <w:szCs w:val="22"/>
        </w:rPr>
        <w:t xml:space="preserve">Ivica Knežević, </w:t>
      </w:r>
      <w:proofErr w:type="spellStart"/>
      <w:r w:rsidRPr="00002DDF">
        <w:rPr>
          <w:rFonts w:asciiTheme="minorHAnsi" w:hAnsiTheme="minorHAnsi" w:cstheme="minorHAnsi"/>
          <w:sz w:val="22"/>
          <w:szCs w:val="22"/>
        </w:rPr>
        <w:t>dipl.iur</w:t>
      </w:r>
      <w:proofErr w:type="spellEnd"/>
      <w:r w:rsidRPr="00002DDF">
        <w:rPr>
          <w:rFonts w:asciiTheme="minorHAnsi" w:hAnsiTheme="minorHAnsi" w:cstheme="minorHAnsi"/>
          <w:sz w:val="22"/>
          <w:szCs w:val="22"/>
        </w:rPr>
        <w:t>.</w:t>
      </w:r>
    </w:p>
    <w:sectPr w:rsidR="009D3606" w:rsidRPr="0000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65C0"/>
    <w:multiLevelType w:val="hybridMultilevel"/>
    <w:tmpl w:val="173EE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36F"/>
    <w:multiLevelType w:val="hybridMultilevel"/>
    <w:tmpl w:val="B5EC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34CD"/>
    <w:multiLevelType w:val="hybridMultilevel"/>
    <w:tmpl w:val="C9FA121C"/>
    <w:lvl w:ilvl="0" w:tplc="1834E39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7199F"/>
    <w:multiLevelType w:val="hybridMultilevel"/>
    <w:tmpl w:val="A006A66A"/>
    <w:lvl w:ilvl="0" w:tplc="A358DAE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0E6F3C"/>
    <w:multiLevelType w:val="hybridMultilevel"/>
    <w:tmpl w:val="7BD2B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2308"/>
    <w:multiLevelType w:val="multilevel"/>
    <w:tmpl w:val="6574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41"/>
    <w:rsid w:val="00002DDF"/>
    <w:rsid w:val="000520DB"/>
    <w:rsid w:val="000B00BF"/>
    <w:rsid w:val="000F55F9"/>
    <w:rsid w:val="001A7F65"/>
    <w:rsid w:val="002114CF"/>
    <w:rsid w:val="00214A36"/>
    <w:rsid w:val="00226BD2"/>
    <w:rsid w:val="00240D00"/>
    <w:rsid w:val="002E6AFB"/>
    <w:rsid w:val="00331522"/>
    <w:rsid w:val="003E08BC"/>
    <w:rsid w:val="004050BA"/>
    <w:rsid w:val="004558DE"/>
    <w:rsid w:val="00465ED8"/>
    <w:rsid w:val="0047482A"/>
    <w:rsid w:val="004F5A97"/>
    <w:rsid w:val="005449C3"/>
    <w:rsid w:val="00574668"/>
    <w:rsid w:val="00577F50"/>
    <w:rsid w:val="005F4858"/>
    <w:rsid w:val="0074020E"/>
    <w:rsid w:val="0075577C"/>
    <w:rsid w:val="008332B2"/>
    <w:rsid w:val="008D2B54"/>
    <w:rsid w:val="00965FC4"/>
    <w:rsid w:val="009D3606"/>
    <w:rsid w:val="00A367B3"/>
    <w:rsid w:val="00A54956"/>
    <w:rsid w:val="00A756FE"/>
    <w:rsid w:val="00B5448C"/>
    <w:rsid w:val="00B94B08"/>
    <w:rsid w:val="00BF61EC"/>
    <w:rsid w:val="00C13919"/>
    <w:rsid w:val="00C324E1"/>
    <w:rsid w:val="00C92A74"/>
    <w:rsid w:val="00CA51C0"/>
    <w:rsid w:val="00D007C8"/>
    <w:rsid w:val="00D254A0"/>
    <w:rsid w:val="00DC69C9"/>
    <w:rsid w:val="00DF37B9"/>
    <w:rsid w:val="00E55835"/>
    <w:rsid w:val="00EF6F58"/>
    <w:rsid w:val="00F15F41"/>
    <w:rsid w:val="00F521F2"/>
    <w:rsid w:val="00F654D9"/>
    <w:rsid w:val="00FC178D"/>
    <w:rsid w:val="00FD2334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B31A"/>
  <w15:chartTrackingRefBased/>
  <w15:docId w15:val="{7447B581-7459-491A-A43B-3C588CD9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3919"/>
    <w:pPr>
      <w:spacing w:before="100" w:beforeAutospacing="1" w:after="100" w:afterAutospacing="1"/>
    </w:pPr>
    <w:rPr>
      <w:rFonts w:eastAsia="Times New Roman"/>
    </w:rPr>
  </w:style>
  <w:style w:type="paragraph" w:styleId="Odlomakpopisa">
    <w:name w:val="List Paragraph"/>
    <w:basedOn w:val="Normal"/>
    <w:uiPriority w:val="34"/>
    <w:qFormat/>
    <w:rsid w:val="00C13919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eastAsia="Times New Roman" w:hAnsi="Arial"/>
      <w:sz w:val="20"/>
      <w:szCs w:val="20"/>
      <w:lang w:val="en-GB" w:eastAsia="en-US"/>
    </w:rPr>
  </w:style>
  <w:style w:type="character" w:styleId="Istaknuto">
    <w:name w:val="Emphasis"/>
    <w:basedOn w:val="Zadanifontodlomka"/>
    <w:uiPriority w:val="20"/>
    <w:qFormat/>
    <w:rsid w:val="009D3606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0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0BF"/>
    <w:rPr>
      <w:rFonts w:ascii="Segoe UI" w:eastAsia="Calibri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A367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6E6C-C5E7-40B1-AB3C-EDDD12FC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Goranka-PC</cp:lastModifiedBy>
  <cp:revision>8</cp:revision>
  <cp:lastPrinted>2021-02-15T11:59:00Z</cp:lastPrinted>
  <dcterms:created xsi:type="dcterms:W3CDTF">2021-02-15T09:22:00Z</dcterms:created>
  <dcterms:modified xsi:type="dcterms:W3CDTF">2021-02-16T07:29:00Z</dcterms:modified>
</cp:coreProperties>
</file>