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EE" w:rsidRPr="00617734" w:rsidRDefault="002C35EE" w:rsidP="002C35E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6CA6B2E" wp14:editId="0E7E95C3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EE" w:rsidRPr="00617734" w:rsidRDefault="002C35EE" w:rsidP="002C35EE">
      <w:pPr>
        <w:spacing w:after="0" w:line="240" w:lineRule="auto"/>
        <w:rPr>
          <w:rFonts w:ascii="Calibri" w:eastAsia="Calibri" w:hAnsi="Calibri" w:cs="Times New Roman"/>
        </w:rPr>
      </w:pPr>
    </w:p>
    <w:p w:rsidR="002C35EE" w:rsidRPr="00617734" w:rsidRDefault="002C35EE" w:rsidP="002C35EE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2C35EE" w:rsidRPr="00617734" w:rsidRDefault="002C35EE" w:rsidP="002C35EE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440959" wp14:editId="322754F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734">
        <w:rPr>
          <w:rFonts w:ascii="Calibri" w:eastAsia="Calibri" w:hAnsi="Calibri" w:cs="Times New Roman"/>
        </w:rPr>
        <w:t>PRIMORSKO-GORANSKA ŽUPANIJA</w:t>
      </w:r>
    </w:p>
    <w:p w:rsidR="002C35EE" w:rsidRPr="00617734" w:rsidRDefault="002C35EE" w:rsidP="002C35EE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</w:rPr>
        <w:t xml:space="preserve">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2C35EE" w:rsidRPr="00617734" w:rsidRDefault="002C35EE" w:rsidP="002C35EE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  <w:r>
        <w:rPr>
          <w:rFonts w:ascii="Calibri" w:eastAsia="Calibri" w:hAnsi="Calibri" w:cs="Times New Roman"/>
          <w:b/>
        </w:rPr>
        <w:t>GRADONAČELNIK</w:t>
      </w:r>
    </w:p>
    <w:p w:rsidR="002C35EE" w:rsidRDefault="002C35EE" w:rsidP="002C35EE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 KLASA: </w:t>
      </w:r>
      <w:r>
        <w:rPr>
          <w:rFonts w:ascii="Calibri" w:eastAsia="Calibri" w:hAnsi="Calibri" w:cs="Times New Roman"/>
          <w:b/>
        </w:rPr>
        <w:t>370-01/20-01/02</w:t>
      </w:r>
    </w:p>
    <w:p w:rsidR="002C35EE" w:rsidRPr="00617734" w:rsidRDefault="002C35EE" w:rsidP="002C35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URBROJ:2112-01-30-20-3-20</w:t>
      </w:r>
      <w:r w:rsidRPr="00617734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2</w:t>
      </w:r>
    </w:p>
    <w:p w:rsidR="002C35EE" w:rsidRDefault="002C35EE" w:rsidP="002C35EE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Delnice,  </w:t>
      </w:r>
      <w:r>
        <w:rPr>
          <w:rFonts w:ascii="Calibri" w:eastAsia="Calibri" w:hAnsi="Calibri" w:cs="Times New Roman"/>
        </w:rPr>
        <w:t>9. prosinca 2020</w:t>
      </w:r>
      <w:r w:rsidRPr="0061773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2C35EE" w:rsidRDefault="002C35EE" w:rsidP="002C35EE">
      <w:pPr>
        <w:spacing w:after="0" w:line="240" w:lineRule="auto"/>
        <w:rPr>
          <w:rFonts w:ascii="Calibri" w:eastAsia="Calibri" w:hAnsi="Calibri" w:cs="Times New Roman"/>
        </w:rPr>
      </w:pPr>
    </w:p>
    <w:p w:rsidR="002C35EE" w:rsidRDefault="002C35EE" w:rsidP="002C35EE">
      <w:pPr>
        <w:spacing w:after="0" w:line="240" w:lineRule="auto"/>
        <w:rPr>
          <w:rFonts w:ascii="Calibri" w:eastAsia="Calibri" w:hAnsi="Calibri" w:cs="Times New Roman"/>
        </w:rPr>
      </w:pPr>
    </w:p>
    <w:p w:rsidR="002C35EE" w:rsidRDefault="002C35EE" w:rsidP="00B85250">
      <w:pPr>
        <w:pStyle w:val="Bezproreda"/>
        <w:jc w:val="both"/>
        <w:rPr>
          <w:lang w:eastAsia="hr-HR"/>
        </w:rPr>
      </w:pPr>
      <w:r w:rsidRPr="00B80CD2">
        <w:rPr>
          <w:lang w:eastAsia="hr-HR"/>
        </w:rPr>
        <w:t>Na temelju odredbe članka 48. Zakona o lokalnoj i područnoj (regionalnoj) samoupravi («Narodne novine» broj 33/01, 60/01 – vjerodostojno tumačenje, 129/05,  109/07, 125/08, 36/09, 150/11, 144/12 i 19/13 – pročišćeni tekst, 137/15 i 123/17</w:t>
      </w:r>
      <w:r>
        <w:rPr>
          <w:lang w:eastAsia="hr-HR"/>
        </w:rPr>
        <w:t>, 98/19</w:t>
      </w:r>
      <w:r w:rsidRPr="00B80CD2">
        <w:rPr>
          <w:lang w:eastAsia="hr-HR"/>
        </w:rPr>
        <w:t>), vezano uz odredbu članka 385. Zakona o vlasništvu i drugim stvarnim pravima („Narodne novine“ broj 91/96, 68/98, 137/99, 22/00, 73/00, 114/01, 79/06, 141/06, 146/08, 38/09, 153/09, 90</w:t>
      </w:r>
      <w:r>
        <w:rPr>
          <w:lang w:eastAsia="hr-HR"/>
        </w:rPr>
        <w:t>/10, 143/12 i 152/14) i članka 60</w:t>
      </w:r>
      <w:r w:rsidRPr="00B80CD2">
        <w:rPr>
          <w:lang w:eastAsia="hr-HR"/>
        </w:rPr>
        <w:t xml:space="preserve">. Statuta Grada </w:t>
      </w:r>
      <w:r>
        <w:rPr>
          <w:lang w:eastAsia="hr-HR"/>
        </w:rPr>
        <w:t>Delnica  („Službene</w:t>
      </w:r>
      <w:r w:rsidRPr="00B80CD2">
        <w:rPr>
          <w:lang w:eastAsia="hr-HR"/>
        </w:rPr>
        <w:t xml:space="preserve"> </w:t>
      </w:r>
      <w:r>
        <w:rPr>
          <w:lang w:eastAsia="hr-HR"/>
        </w:rPr>
        <w:t xml:space="preserve"> novine Primorsko-goranske županije “ broj 28/09, 41/09, 11/13, 20/13- pročišćeni tekst, 06/15, SN GD 01/18, 03/18, 03/18- pročišćeni tekst, 09/18, 03/20),  gradonačelnik Grada Delnica </w:t>
      </w:r>
      <w:r w:rsidRPr="00B80CD2">
        <w:rPr>
          <w:lang w:eastAsia="hr-HR"/>
        </w:rPr>
        <w:t xml:space="preserve"> objavljuje</w:t>
      </w:r>
    </w:p>
    <w:p w:rsidR="002C35EE" w:rsidRPr="002C35EE" w:rsidRDefault="002C35EE" w:rsidP="002C35EE">
      <w:pPr>
        <w:jc w:val="center"/>
        <w:rPr>
          <w:b/>
          <w:lang w:eastAsia="hr-HR"/>
        </w:rPr>
      </w:pPr>
      <w:r w:rsidRPr="002C35EE">
        <w:rPr>
          <w:b/>
          <w:lang w:eastAsia="hr-HR"/>
        </w:rPr>
        <w:t>ODLUKU</w:t>
      </w:r>
    </w:p>
    <w:p w:rsidR="002C35EE" w:rsidRPr="002C35EE" w:rsidRDefault="002C35EE" w:rsidP="002C35EE">
      <w:pPr>
        <w:jc w:val="center"/>
        <w:rPr>
          <w:b/>
          <w:lang w:eastAsia="hr-HR"/>
        </w:rPr>
      </w:pPr>
      <w:r w:rsidRPr="002C35EE">
        <w:rPr>
          <w:b/>
          <w:lang w:eastAsia="hr-HR"/>
        </w:rPr>
        <w:t>o raspisivanju javnog natječaja za određivanje prinudnog upravitelja</w:t>
      </w:r>
    </w:p>
    <w:p w:rsidR="002C35EE" w:rsidRDefault="002C35EE" w:rsidP="002C35EE">
      <w:pPr>
        <w:jc w:val="both"/>
        <w:rPr>
          <w:lang w:eastAsia="hr-HR"/>
        </w:rPr>
      </w:pPr>
    </w:p>
    <w:p w:rsidR="002C35EE" w:rsidRDefault="00FB37D4" w:rsidP="00FB37D4">
      <w:pPr>
        <w:jc w:val="center"/>
        <w:rPr>
          <w:b/>
          <w:lang w:eastAsia="hr-HR"/>
        </w:rPr>
      </w:pPr>
      <w:r w:rsidRPr="00FB37D4">
        <w:rPr>
          <w:b/>
          <w:lang w:eastAsia="hr-HR"/>
        </w:rPr>
        <w:t>Članak 1.</w:t>
      </w:r>
    </w:p>
    <w:p w:rsidR="00FB37D4" w:rsidRDefault="00181679" w:rsidP="00B124A9">
      <w:pPr>
        <w:pStyle w:val="Bezproreda"/>
        <w:jc w:val="both"/>
        <w:rPr>
          <w:lang w:eastAsia="hr-HR"/>
        </w:rPr>
      </w:pPr>
      <w:r>
        <w:rPr>
          <w:lang w:eastAsia="hr-HR"/>
        </w:rPr>
        <w:t>R</w:t>
      </w:r>
      <w:r w:rsidR="00FB37D4" w:rsidRPr="00181679">
        <w:rPr>
          <w:lang w:eastAsia="hr-HR"/>
        </w:rPr>
        <w:t>aspisuje se javni natječaj za odabir Prinudnog upravitelja suvlasnicima nekretnina u smislu članka 385</w:t>
      </w:r>
      <w:r>
        <w:rPr>
          <w:lang w:eastAsia="hr-HR"/>
        </w:rPr>
        <w:t>.</w:t>
      </w:r>
      <w:r w:rsidR="00FB37D4" w:rsidRPr="00181679">
        <w:rPr>
          <w:lang w:eastAsia="hr-HR"/>
        </w:rPr>
        <w:t xml:space="preserve"> </w:t>
      </w:r>
      <w:r>
        <w:rPr>
          <w:lang w:eastAsia="hr-HR"/>
        </w:rPr>
        <w:t>Za</w:t>
      </w:r>
      <w:r w:rsidR="00FB37D4" w:rsidRPr="002C35EE">
        <w:rPr>
          <w:lang w:eastAsia="hr-HR"/>
        </w:rPr>
        <w:t>kona o vlasni</w:t>
      </w:r>
      <w:r w:rsidR="00FB37D4" w:rsidRPr="002C35EE">
        <w:rPr>
          <w:rFonts w:ascii="Calibri" w:hAnsi="Calibri" w:cs="Calibri"/>
          <w:lang w:eastAsia="hr-HR"/>
        </w:rPr>
        <w:t>š</w:t>
      </w:r>
      <w:r w:rsidR="00FB37D4" w:rsidRPr="002C35EE">
        <w:rPr>
          <w:lang w:eastAsia="hr-HR"/>
        </w:rPr>
        <w:t>tvu i drugim stvarnim pravima (</w:t>
      </w:r>
      <w:r w:rsidR="00FB37D4" w:rsidRPr="002C35EE">
        <w:rPr>
          <w:rFonts w:ascii="Calibri" w:hAnsi="Calibri" w:cs="Calibri"/>
          <w:lang w:eastAsia="hr-HR"/>
        </w:rPr>
        <w:t>“</w:t>
      </w:r>
      <w:r w:rsidR="00FB37D4" w:rsidRPr="002C35EE">
        <w:rPr>
          <w:lang w:eastAsia="hr-HR"/>
        </w:rPr>
        <w:t>Narodne novine</w:t>
      </w:r>
      <w:r w:rsidR="00FB37D4" w:rsidRPr="002C35EE">
        <w:rPr>
          <w:rFonts w:ascii="Calibri" w:hAnsi="Calibri" w:cs="Calibri"/>
          <w:lang w:eastAsia="hr-HR"/>
        </w:rPr>
        <w:t>”</w:t>
      </w:r>
      <w:r w:rsidR="00FB37D4" w:rsidRPr="002C35EE">
        <w:rPr>
          <w:lang w:eastAsia="hr-HR"/>
        </w:rPr>
        <w:t>, br. 91/96, 68/98, 137/99, 22/00,73/00, 29/00,14/01,9/06, 41/06, 46/08 ,8/09 i 153/09)</w:t>
      </w:r>
      <w:r w:rsidR="00B124A9">
        <w:rPr>
          <w:lang w:eastAsia="hr-HR"/>
        </w:rPr>
        <w:t xml:space="preserve"> </w:t>
      </w:r>
      <w:r>
        <w:rPr>
          <w:lang w:eastAsia="hr-HR"/>
        </w:rPr>
        <w:t xml:space="preserve">za </w:t>
      </w:r>
      <w:r w:rsidR="002E619B">
        <w:rPr>
          <w:lang w:eastAsia="hr-HR"/>
        </w:rPr>
        <w:t>zgradu u Delnicama Školska 16.</w:t>
      </w:r>
    </w:p>
    <w:p w:rsidR="00B124A9" w:rsidRDefault="00B124A9" w:rsidP="00B124A9">
      <w:pPr>
        <w:pStyle w:val="Bezproreda"/>
        <w:jc w:val="both"/>
        <w:rPr>
          <w:lang w:eastAsia="hr-HR"/>
        </w:rPr>
      </w:pPr>
    </w:p>
    <w:p w:rsidR="00181679" w:rsidRPr="00181679" w:rsidRDefault="00181679" w:rsidP="00181679">
      <w:pPr>
        <w:jc w:val="center"/>
        <w:rPr>
          <w:rFonts w:eastAsia="Times New Roman" w:cstheme="minorHAnsi"/>
          <w:b/>
          <w:lang w:eastAsia="hr-HR"/>
        </w:rPr>
      </w:pPr>
      <w:r w:rsidRPr="00181679">
        <w:rPr>
          <w:rFonts w:eastAsia="Times New Roman" w:cstheme="minorHAnsi"/>
          <w:b/>
          <w:lang w:eastAsia="hr-HR"/>
        </w:rPr>
        <w:t>Članak 2.</w:t>
      </w:r>
    </w:p>
    <w:p w:rsidR="00B124A9" w:rsidRDefault="00181679" w:rsidP="00B124A9">
      <w:pPr>
        <w:pStyle w:val="Bezproreda"/>
        <w:jc w:val="both"/>
        <w:rPr>
          <w:lang w:eastAsia="hr-HR"/>
        </w:rPr>
      </w:pPr>
      <w:r w:rsidRPr="00181679">
        <w:rPr>
          <w:lang w:eastAsia="hr-HR"/>
        </w:rPr>
        <w:t>Na natječaj se mogu javiti pravne ili fizičke osobe registrirane za obavljanje djelatnosti upravljanja nad nekretninama</w:t>
      </w:r>
      <w:r w:rsidR="0090505C">
        <w:rPr>
          <w:lang w:eastAsia="hr-HR"/>
        </w:rPr>
        <w:t xml:space="preserve"> u svrhu</w:t>
      </w:r>
      <w:r w:rsidR="00B02912">
        <w:rPr>
          <w:lang w:eastAsia="hr-HR"/>
        </w:rPr>
        <w:t xml:space="preserve"> </w:t>
      </w:r>
      <w:r w:rsidR="0090505C" w:rsidRPr="0090505C">
        <w:rPr>
          <w:lang w:eastAsia="hr-HR"/>
        </w:rPr>
        <w:t xml:space="preserve"> </w:t>
      </w:r>
      <w:r w:rsidR="0090505C" w:rsidRPr="002C35EE">
        <w:rPr>
          <w:lang w:eastAsia="hr-HR"/>
        </w:rPr>
        <w:t>osnivanj</w:t>
      </w:r>
      <w:r w:rsidR="00DC26A1">
        <w:rPr>
          <w:lang w:eastAsia="hr-HR"/>
        </w:rPr>
        <w:t>a</w:t>
      </w:r>
      <w:r w:rsidR="0090505C" w:rsidRPr="002C35EE">
        <w:rPr>
          <w:lang w:eastAsia="hr-HR"/>
        </w:rPr>
        <w:t xml:space="preserve"> računa zajedni</w:t>
      </w:r>
      <w:r w:rsidR="0090505C">
        <w:rPr>
          <w:lang w:eastAsia="hr-HR"/>
        </w:rPr>
        <w:t>č</w:t>
      </w:r>
      <w:r w:rsidR="0090505C" w:rsidRPr="002C35EE">
        <w:rPr>
          <w:lang w:eastAsia="hr-HR"/>
        </w:rPr>
        <w:t xml:space="preserve">ke </w:t>
      </w:r>
      <w:r w:rsidR="0090505C" w:rsidRPr="002C35EE">
        <w:rPr>
          <w:rFonts w:ascii="Calibri" w:hAnsi="Calibri" w:cs="Calibri"/>
          <w:lang w:eastAsia="hr-HR"/>
        </w:rPr>
        <w:t> </w:t>
      </w:r>
      <w:r w:rsidR="0090505C" w:rsidRPr="002C35EE">
        <w:rPr>
          <w:lang w:eastAsia="hr-HR"/>
        </w:rPr>
        <w:t>pri</w:t>
      </w:r>
      <w:r w:rsidR="0090505C" w:rsidRPr="002C35EE">
        <w:rPr>
          <w:rFonts w:ascii="Calibri" w:hAnsi="Calibri" w:cs="Calibri"/>
          <w:lang w:eastAsia="hr-HR"/>
        </w:rPr>
        <w:t>č</w:t>
      </w:r>
      <w:r w:rsidR="0090505C" w:rsidRPr="002C35EE">
        <w:rPr>
          <w:lang w:eastAsia="hr-HR"/>
        </w:rPr>
        <w:t>uve  kod poslovne banke i obavlja</w:t>
      </w:r>
      <w:r w:rsidR="0090505C">
        <w:rPr>
          <w:lang w:eastAsia="hr-HR"/>
        </w:rPr>
        <w:t>nje</w:t>
      </w:r>
      <w:r w:rsidR="0090505C" w:rsidRPr="002C35EE">
        <w:rPr>
          <w:lang w:eastAsia="hr-HR"/>
        </w:rPr>
        <w:t xml:space="preserve"> poslov</w:t>
      </w:r>
      <w:r w:rsidR="0090505C">
        <w:rPr>
          <w:lang w:eastAsia="hr-HR"/>
        </w:rPr>
        <w:t>a</w:t>
      </w:r>
      <w:r w:rsidR="0090505C" w:rsidRPr="002C35EE">
        <w:rPr>
          <w:lang w:eastAsia="hr-HR"/>
        </w:rPr>
        <w:t xml:space="preserve"> naplate sredstava prič</w:t>
      </w:r>
      <w:r w:rsidR="0090505C">
        <w:rPr>
          <w:lang w:eastAsia="hr-HR"/>
        </w:rPr>
        <w:t>uve</w:t>
      </w:r>
      <w:r w:rsidR="0090505C" w:rsidRPr="002C35EE">
        <w:rPr>
          <w:lang w:eastAsia="hr-HR"/>
        </w:rPr>
        <w:t>.</w:t>
      </w:r>
    </w:p>
    <w:p w:rsidR="00DC26A1" w:rsidRDefault="0090505C" w:rsidP="00B124A9">
      <w:pPr>
        <w:pStyle w:val="Bezproreda"/>
        <w:jc w:val="both"/>
        <w:rPr>
          <w:lang w:eastAsia="hr-HR"/>
        </w:rPr>
      </w:pPr>
      <w:r w:rsidRPr="002C35EE">
        <w:rPr>
          <w:lang w:eastAsia="hr-HR"/>
        </w:rPr>
        <w:t>Sredstva potrebna za pokri</w:t>
      </w:r>
      <w:r>
        <w:rPr>
          <w:lang w:eastAsia="hr-HR"/>
        </w:rPr>
        <w:t>ć</w:t>
      </w:r>
      <w:r w:rsidRPr="002C35EE">
        <w:rPr>
          <w:lang w:eastAsia="hr-HR"/>
        </w:rPr>
        <w:t>e tro</w:t>
      </w:r>
      <w:r w:rsidRPr="002C35EE">
        <w:rPr>
          <w:rFonts w:ascii="Calibri" w:hAnsi="Calibri" w:cs="Calibri"/>
          <w:lang w:eastAsia="hr-HR"/>
        </w:rPr>
        <w:t>š</w:t>
      </w:r>
      <w:r w:rsidRPr="002C35EE">
        <w:rPr>
          <w:lang w:eastAsia="hr-HR"/>
        </w:rPr>
        <w:t>kova upravljanja i odr</w:t>
      </w:r>
      <w:r w:rsidRPr="002C35EE">
        <w:rPr>
          <w:rFonts w:ascii="Calibri" w:hAnsi="Calibri" w:cs="Calibri"/>
          <w:lang w:eastAsia="hr-HR"/>
        </w:rPr>
        <w:t>ž</w:t>
      </w:r>
      <w:r w:rsidRPr="002C35EE">
        <w:rPr>
          <w:lang w:eastAsia="hr-HR"/>
        </w:rPr>
        <w:t>avanja</w:t>
      </w:r>
      <w:r w:rsidR="00DC26A1">
        <w:rPr>
          <w:lang w:eastAsia="hr-HR"/>
        </w:rPr>
        <w:t xml:space="preserve"> (s</w:t>
      </w:r>
      <w:r w:rsidRPr="002C35EE">
        <w:rPr>
          <w:lang w:eastAsia="hr-HR"/>
        </w:rPr>
        <w:t>redstva zajedni</w:t>
      </w:r>
      <w:r w:rsidRPr="002C35EE">
        <w:rPr>
          <w:rFonts w:ascii="Calibri" w:hAnsi="Calibri" w:cs="Calibri"/>
          <w:lang w:eastAsia="hr-HR"/>
        </w:rPr>
        <w:t>č</w:t>
      </w:r>
      <w:r w:rsidRPr="002C35EE">
        <w:rPr>
          <w:lang w:eastAsia="hr-HR"/>
        </w:rPr>
        <w:t>ke pri</w:t>
      </w:r>
      <w:r w:rsidRPr="002C35EE">
        <w:rPr>
          <w:rFonts w:ascii="Calibri" w:hAnsi="Calibri" w:cs="Calibri"/>
          <w:lang w:eastAsia="hr-HR"/>
        </w:rPr>
        <w:t>č</w:t>
      </w:r>
      <w:r w:rsidRPr="002C35EE">
        <w:rPr>
          <w:lang w:eastAsia="hr-HR"/>
        </w:rPr>
        <w:t>uve), utvr</w:t>
      </w:r>
      <w:r w:rsidRPr="002C35EE">
        <w:rPr>
          <w:rFonts w:ascii="Calibri" w:hAnsi="Calibri" w:cs="Calibri"/>
          <w:lang w:eastAsia="hr-HR"/>
        </w:rPr>
        <w:t>đ</w:t>
      </w:r>
      <w:r w:rsidRPr="002C35EE">
        <w:rPr>
          <w:lang w:eastAsia="hr-HR"/>
        </w:rPr>
        <w:t>uju se pojedina</w:t>
      </w:r>
      <w:r w:rsidRPr="002C35EE">
        <w:rPr>
          <w:rFonts w:ascii="Calibri" w:hAnsi="Calibri" w:cs="Calibri"/>
          <w:lang w:eastAsia="hr-HR"/>
        </w:rPr>
        <w:t>č</w:t>
      </w:r>
      <w:r w:rsidRPr="002C35EE">
        <w:rPr>
          <w:lang w:eastAsia="hr-HR"/>
        </w:rPr>
        <w:t>no za svakog suvlasnika u visini od 0,54 % vrijednosti njegova posebnog dijela godišnje, bazirana na podatku o etalonskog cijeni građenja za prethodnu godinu, objavljenoj</w:t>
      </w:r>
      <w:r w:rsidR="00DC26A1">
        <w:rPr>
          <w:lang w:eastAsia="hr-HR"/>
        </w:rPr>
        <w:t xml:space="preserve"> </w:t>
      </w:r>
      <w:r w:rsidRPr="002C35EE">
        <w:rPr>
          <w:lang w:eastAsia="hr-HR"/>
        </w:rPr>
        <w:t>u “Narodnim novinama”.</w:t>
      </w:r>
      <w:r w:rsidRPr="002C35EE">
        <w:rPr>
          <w:lang w:eastAsia="hr-HR"/>
        </w:rPr>
        <w:br/>
      </w:r>
      <w:r w:rsidR="00DC26A1">
        <w:rPr>
          <w:lang w:eastAsia="hr-HR"/>
        </w:rPr>
        <w:t>Prinudni upravitelj između ostalog treba obavljati poslove vezane za:</w:t>
      </w:r>
      <w:r w:rsidRPr="002C35EE">
        <w:rPr>
          <w:lang w:eastAsia="hr-HR"/>
        </w:rPr>
        <w:br/>
        <w:t>-</w:t>
      </w:r>
      <w:r w:rsidR="00B85250">
        <w:rPr>
          <w:lang w:eastAsia="hr-HR"/>
        </w:rPr>
        <w:t xml:space="preserve"> </w:t>
      </w:r>
      <w:r w:rsidRPr="002C35EE">
        <w:rPr>
          <w:lang w:eastAsia="hr-HR"/>
        </w:rPr>
        <w:t xml:space="preserve"> osigura</w:t>
      </w:r>
      <w:r w:rsidR="00DC26A1">
        <w:rPr>
          <w:lang w:eastAsia="hr-HR"/>
        </w:rPr>
        <w:t>nja</w:t>
      </w:r>
      <w:r w:rsidRPr="002C35EE">
        <w:rPr>
          <w:lang w:eastAsia="hr-HR"/>
        </w:rPr>
        <w:t xml:space="preserve"> obavljanje hitnih popravaka zajedničkih dijelova i ure</w:t>
      </w:r>
      <w:r w:rsidRPr="002C35EE">
        <w:rPr>
          <w:rFonts w:ascii="Calibri" w:hAnsi="Calibri" w:cs="Calibri"/>
          <w:lang w:eastAsia="hr-HR"/>
        </w:rPr>
        <w:t>đ</w:t>
      </w:r>
      <w:r w:rsidRPr="002C35EE">
        <w:rPr>
          <w:lang w:eastAsia="hr-HR"/>
        </w:rPr>
        <w:t>aja nekretnine,</w:t>
      </w:r>
    </w:p>
    <w:p w:rsidR="002C35EE" w:rsidRDefault="00DC26A1" w:rsidP="002E619B">
      <w:pPr>
        <w:pStyle w:val="Bezproreda"/>
        <w:jc w:val="both"/>
        <w:rPr>
          <w:lang w:eastAsia="hr-HR"/>
        </w:rPr>
      </w:pPr>
      <w:r>
        <w:rPr>
          <w:lang w:eastAsia="hr-HR"/>
        </w:rPr>
        <w:t xml:space="preserve">- </w:t>
      </w:r>
      <w:r w:rsidR="0090505C" w:rsidRPr="002C35EE">
        <w:rPr>
          <w:lang w:eastAsia="hr-HR"/>
        </w:rPr>
        <w:t xml:space="preserve"> osiguranje nekretnine od osnovnih opasnosti i šteta, protupožarnu zaštitu te či</w:t>
      </w:r>
      <w:r>
        <w:rPr>
          <w:rFonts w:ascii="Calibri" w:hAnsi="Calibri" w:cs="Calibri"/>
          <w:lang w:eastAsia="hr-HR"/>
        </w:rPr>
        <w:t>šć</w:t>
      </w:r>
      <w:r w:rsidR="0090505C" w:rsidRPr="002C35EE">
        <w:rPr>
          <w:lang w:eastAsia="hr-HR"/>
        </w:rPr>
        <w:t>enje dimovoda sve u okviru raspolo</w:t>
      </w:r>
      <w:r w:rsidR="0090505C" w:rsidRPr="002C35EE">
        <w:rPr>
          <w:rFonts w:ascii="Calibri" w:hAnsi="Calibri" w:cs="Calibri"/>
          <w:lang w:eastAsia="hr-HR"/>
        </w:rPr>
        <w:t>ž</w:t>
      </w:r>
      <w:r w:rsidR="0090505C" w:rsidRPr="002C35EE">
        <w:rPr>
          <w:lang w:eastAsia="hr-HR"/>
        </w:rPr>
        <w:t>ivih sredstava pri</w:t>
      </w:r>
      <w:r w:rsidR="0090505C" w:rsidRPr="002C35EE">
        <w:rPr>
          <w:rFonts w:ascii="Calibri" w:hAnsi="Calibri" w:cs="Calibri"/>
          <w:lang w:eastAsia="hr-HR"/>
        </w:rPr>
        <w:t>č</w:t>
      </w:r>
      <w:r w:rsidR="0090505C" w:rsidRPr="002C35EE">
        <w:rPr>
          <w:lang w:eastAsia="hr-HR"/>
        </w:rPr>
        <w:t xml:space="preserve">uve nekretnine, dok suvlasnici ne osiguraju upravljanje </w:t>
      </w:r>
      <w:r>
        <w:rPr>
          <w:lang w:eastAsia="hr-HR"/>
        </w:rPr>
        <w:t>ne</w:t>
      </w:r>
      <w:r w:rsidR="0090505C" w:rsidRPr="002C35EE">
        <w:rPr>
          <w:lang w:eastAsia="hr-HR"/>
        </w:rPr>
        <w:t>kretninom ugovornim odnos</w:t>
      </w:r>
      <w:r>
        <w:rPr>
          <w:lang w:eastAsia="hr-HR"/>
        </w:rPr>
        <w:t>i</w:t>
      </w:r>
      <w:r w:rsidR="0090505C" w:rsidRPr="002C35EE">
        <w:rPr>
          <w:lang w:eastAsia="hr-HR"/>
        </w:rPr>
        <w:t>ma sukladno Zakonu o vlasni</w:t>
      </w:r>
      <w:r w:rsidR="0090505C" w:rsidRPr="002C35EE">
        <w:rPr>
          <w:rFonts w:ascii="Calibri" w:hAnsi="Calibri" w:cs="Calibri"/>
          <w:lang w:eastAsia="hr-HR"/>
        </w:rPr>
        <w:t>š</w:t>
      </w:r>
      <w:r>
        <w:rPr>
          <w:lang w:eastAsia="hr-HR"/>
        </w:rPr>
        <w:t>tvu,</w:t>
      </w:r>
      <w:r w:rsidR="0090505C" w:rsidRPr="002C35EE">
        <w:rPr>
          <w:lang w:eastAsia="hr-HR"/>
        </w:rPr>
        <w:br/>
        <w:t>- obavljati privremeni i godišnji pregled nekret</w:t>
      </w:r>
      <w:r w:rsidR="00B124A9">
        <w:rPr>
          <w:lang w:eastAsia="hr-HR"/>
        </w:rPr>
        <w:t>nine i o tome sačiniti zapisnik, te o istome obavijestiti suvlasnike.</w:t>
      </w:r>
      <w:r w:rsidR="0090505C" w:rsidRPr="002C35EE">
        <w:rPr>
          <w:lang w:eastAsia="hr-HR"/>
        </w:rPr>
        <w:br/>
      </w:r>
      <w:bookmarkStart w:id="0" w:name="_GoBack"/>
      <w:bookmarkEnd w:id="0"/>
      <w:r>
        <w:rPr>
          <w:lang w:eastAsia="hr-HR"/>
        </w:rPr>
        <w:t>Najpovoljniji ponuditelj je onaj koji ispuni uvjete natječaja te ima najn</w:t>
      </w:r>
      <w:r w:rsidR="00B02912">
        <w:rPr>
          <w:lang w:eastAsia="hr-HR"/>
        </w:rPr>
        <w:t>iži ponuđeni iznos</w:t>
      </w:r>
      <w:r w:rsidR="00B124A9">
        <w:rPr>
          <w:lang w:eastAsia="hr-HR"/>
        </w:rPr>
        <w:t xml:space="preserve"> svoje naknade </w:t>
      </w:r>
      <w:r w:rsidR="00B02912">
        <w:rPr>
          <w:lang w:eastAsia="hr-HR"/>
        </w:rPr>
        <w:t xml:space="preserve"> u kunama po </w:t>
      </w:r>
      <w:r>
        <w:rPr>
          <w:lang w:eastAsia="hr-HR"/>
        </w:rPr>
        <w:t>m2 posebnog dijela nekretnine.</w:t>
      </w:r>
    </w:p>
    <w:p w:rsidR="00B02912" w:rsidRDefault="00B02912" w:rsidP="00B85250">
      <w:pPr>
        <w:pStyle w:val="Bezproreda"/>
        <w:jc w:val="both"/>
        <w:rPr>
          <w:lang w:eastAsia="hr-HR"/>
        </w:rPr>
      </w:pPr>
      <w:r>
        <w:rPr>
          <w:lang w:eastAsia="hr-HR"/>
        </w:rPr>
        <w:lastRenderedPageBreak/>
        <w:t>Ponude se podnos</w:t>
      </w:r>
      <w:r w:rsidR="00D14AF1">
        <w:rPr>
          <w:lang w:eastAsia="hr-HR"/>
        </w:rPr>
        <w:t>e</w:t>
      </w:r>
      <w:r>
        <w:rPr>
          <w:lang w:eastAsia="hr-HR"/>
        </w:rPr>
        <w:t xml:space="preserve"> u zatvorenoj omotnici n</w:t>
      </w:r>
      <w:r w:rsidR="00D14AF1">
        <w:rPr>
          <w:lang w:eastAsia="hr-HR"/>
        </w:rPr>
        <w:t>a adresu Grada Delnica, Trg 138. brigade HV 4, s naznakom „Za izbor prinudnog upravitelja- ne otvaraj“ u roku od 15 dana od objave natječaja na web stranicama Grada Delnica i oglasnoj ploči Grada.</w:t>
      </w:r>
    </w:p>
    <w:p w:rsidR="005F1FED" w:rsidRDefault="005F1FED" w:rsidP="002C35EE">
      <w:pPr>
        <w:jc w:val="both"/>
        <w:rPr>
          <w:lang w:eastAsia="hr-HR"/>
        </w:rPr>
      </w:pPr>
      <w:r>
        <w:rPr>
          <w:lang w:eastAsia="hr-HR"/>
        </w:rPr>
        <w:t>Nepravovremene i nepotpune ponude se neće razmatrati.</w:t>
      </w:r>
    </w:p>
    <w:p w:rsidR="005F1FED" w:rsidRDefault="005F1FED" w:rsidP="002C35EE">
      <w:pPr>
        <w:jc w:val="both"/>
        <w:rPr>
          <w:lang w:eastAsia="hr-HR"/>
        </w:rPr>
      </w:pPr>
      <w:r>
        <w:rPr>
          <w:lang w:eastAsia="hr-HR"/>
        </w:rPr>
        <w:t>Gradonačelnik donosi odluku o izboru najpovoljnijeg upravitelja u roku od 30 dana od isteka roka za dostavu ponuda.</w:t>
      </w:r>
    </w:p>
    <w:p w:rsidR="005F1FED" w:rsidRPr="005F1FED" w:rsidRDefault="005F1FED" w:rsidP="005F1FED">
      <w:pPr>
        <w:jc w:val="center"/>
        <w:rPr>
          <w:b/>
          <w:lang w:eastAsia="hr-HR"/>
        </w:rPr>
      </w:pPr>
      <w:r w:rsidRPr="005F1FED">
        <w:rPr>
          <w:b/>
          <w:lang w:eastAsia="hr-HR"/>
        </w:rPr>
        <w:t>Članak 3.</w:t>
      </w:r>
    </w:p>
    <w:p w:rsidR="005F1FED" w:rsidRDefault="005F1FED" w:rsidP="005F1FED">
      <w:pPr>
        <w:pStyle w:val="Bezproreda"/>
        <w:rPr>
          <w:lang w:eastAsia="hr-HR"/>
        </w:rPr>
      </w:pPr>
      <w:r>
        <w:rPr>
          <w:lang w:eastAsia="hr-HR"/>
        </w:rPr>
        <w:t>Povjerenstvo za odabir najpovoljnijeg ponuditelja sastoji se od tri člana i čine ga:</w:t>
      </w:r>
      <w:r>
        <w:rPr>
          <w:lang w:eastAsia="hr-HR"/>
        </w:rPr>
        <w:br/>
        <w:t xml:space="preserve">1. Goranka </w:t>
      </w:r>
      <w:proofErr w:type="spellStart"/>
      <w:r>
        <w:rPr>
          <w:lang w:eastAsia="hr-HR"/>
        </w:rPr>
        <w:t>Kajfeš</w:t>
      </w:r>
      <w:proofErr w:type="spellEnd"/>
    </w:p>
    <w:p w:rsidR="005F1FED" w:rsidRDefault="005F1FED" w:rsidP="005F1FED">
      <w:pPr>
        <w:pStyle w:val="Bezproreda"/>
        <w:rPr>
          <w:lang w:eastAsia="hr-HR"/>
        </w:rPr>
      </w:pPr>
      <w:r>
        <w:rPr>
          <w:lang w:eastAsia="hr-HR"/>
        </w:rPr>
        <w:t>2. Lidija Ružić</w:t>
      </w:r>
    </w:p>
    <w:p w:rsidR="005F1FED" w:rsidRDefault="005F1FED" w:rsidP="005F1FED">
      <w:pPr>
        <w:pStyle w:val="Bezproreda"/>
        <w:rPr>
          <w:lang w:eastAsia="hr-HR"/>
        </w:rPr>
      </w:pPr>
      <w:r>
        <w:rPr>
          <w:lang w:eastAsia="hr-HR"/>
        </w:rPr>
        <w:t xml:space="preserve">3. </w:t>
      </w:r>
      <w:r w:rsidR="00B124A9">
        <w:rPr>
          <w:lang w:eastAsia="hr-HR"/>
        </w:rPr>
        <w:t xml:space="preserve">Ilija </w:t>
      </w:r>
      <w:proofErr w:type="spellStart"/>
      <w:r w:rsidR="00B124A9">
        <w:rPr>
          <w:lang w:eastAsia="hr-HR"/>
        </w:rPr>
        <w:t>Kezele</w:t>
      </w:r>
      <w:proofErr w:type="spellEnd"/>
    </w:p>
    <w:p w:rsidR="005F1FED" w:rsidRDefault="005F1FED" w:rsidP="005F1FED">
      <w:pPr>
        <w:pStyle w:val="Bezproreda"/>
        <w:rPr>
          <w:lang w:eastAsia="hr-HR"/>
        </w:rPr>
      </w:pPr>
    </w:p>
    <w:p w:rsidR="005F1FED" w:rsidRDefault="005F1FED" w:rsidP="005F1FED">
      <w:pPr>
        <w:pStyle w:val="Bezproreda"/>
        <w:jc w:val="center"/>
        <w:rPr>
          <w:b/>
          <w:lang w:eastAsia="hr-HR"/>
        </w:rPr>
      </w:pPr>
      <w:r w:rsidRPr="005F1FED">
        <w:rPr>
          <w:b/>
          <w:lang w:eastAsia="hr-HR"/>
        </w:rPr>
        <w:t>Članak 4.</w:t>
      </w:r>
    </w:p>
    <w:p w:rsidR="005F1FED" w:rsidRDefault="005F1FED" w:rsidP="005F1FED">
      <w:pPr>
        <w:pStyle w:val="Bezproreda"/>
        <w:jc w:val="center"/>
        <w:rPr>
          <w:b/>
          <w:lang w:eastAsia="hr-HR"/>
        </w:rPr>
      </w:pPr>
    </w:p>
    <w:p w:rsidR="005F1FED" w:rsidRDefault="005F1FED" w:rsidP="005F1FED">
      <w:pPr>
        <w:pStyle w:val="Bezproreda"/>
        <w:rPr>
          <w:lang w:eastAsia="hr-HR"/>
        </w:rPr>
      </w:pPr>
      <w:r w:rsidRPr="005F1FED">
        <w:rPr>
          <w:lang w:eastAsia="hr-HR"/>
        </w:rPr>
        <w:t>Odluka stupa na snagu danom donošenja.</w:t>
      </w:r>
    </w:p>
    <w:p w:rsidR="005F1FED" w:rsidRDefault="005F1FED" w:rsidP="005F1FED">
      <w:pPr>
        <w:pStyle w:val="Bezproreda"/>
        <w:rPr>
          <w:lang w:eastAsia="hr-HR"/>
        </w:rPr>
      </w:pPr>
    </w:p>
    <w:p w:rsidR="005F1FED" w:rsidRDefault="005F1FED" w:rsidP="005F1FED">
      <w:pPr>
        <w:pStyle w:val="Bezproreda"/>
        <w:rPr>
          <w:lang w:eastAsia="hr-HR"/>
        </w:rPr>
      </w:pPr>
    </w:p>
    <w:p w:rsidR="005F1FED" w:rsidRDefault="005F1FED" w:rsidP="005F1FED">
      <w:pPr>
        <w:pStyle w:val="Bezproreda"/>
        <w:rPr>
          <w:lang w:eastAsia="hr-HR"/>
        </w:rPr>
      </w:pPr>
    </w:p>
    <w:p w:rsidR="005F1FED" w:rsidRDefault="005F1FED" w:rsidP="005F1FED">
      <w:pPr>
        <w:pStyle w:val="Bezproreda"/>
        <w:rPr>
          <w:lang w:eastAsia="hr-HR"/>
        </w:rPr>
      </w:pPr>
    </w:p>
    <w:p w:rsidR="005F1FED" w:rsidRDefault="005F1FED" w:rsidP="005F1FED">
      <w:pPr>
        <w:pStyle w:val="Bezproreda"/>
        <w:rPr>
          <w:lang w:eastAsia="hr-HR"/>
        </w:rPr>
      </w:pPr>
    </w:p>
    <w:p w:rsidR="005F1FED" w:rsidRPr="005F1FED" w:rsidRDefault="005F1FED" w:rsidP="005F1FED">
      <w:pPr>
        <w:pStyle w:val="Bezproreda"/>
        <w:ind w:left="2832"/>
        <w:jc w:val="center"/>
        <w:rPr>
          <w:b/>
          <w:lang w:eastAsia="hr-HR"/>
        </w:rPr>
      </w:pPr>
      <w:r w:rsidRPr="005F1FED">
        <w:rPr>
          <w:b/>
          <w:lang w:eastAsia="hr-HR"/>
        </w:rPr>
        <w:t>Gradonačelnik:</w:t>
      </w:r>
    </w:p>
    <w:p w:rsidR="005F1FED" w:rsidRPr="005F1FED" w:rsidRDefault="005F1FED" w:rsidP="005F1FED">
      <w:pPr>
        <w:pStyle w:val="Bezproreda"/>
        <w:ind w:left="2832"/>
        <w:jc w:val="center"/>
        <w:rPr>
          <w:lang w:eastAsia="hr-HR"/>
        </w:rPr>
      </w:pPr>
      <w:r>
        <w:rPr>
          <w:lang w:eastAsia="hr-HR"/>
        </w:rPr>
        <w:t xml:space="preserve">Ivica Knežević, dipl. </w:t>
      </w:r>
      <w:proofErr w:type="spellStart"/>
      <w:r>
        <w:rPr>
          <w:lang w:eastAsia="hr-HR"/>
        </w:rPr>
        <w:t>Iur</w:t>
      </w:r>
      <w:proofErr w:type="spellEnd"/>
      <w:r>
        <w:rPr>
          <w:lang w:eastAsia="hr-HR"/>
        </w:rPr>
        <w:t>.</w:t>
      </w:r>
    </w:p>
    <w:p w:rsidR="00B02912" w:rsidRDefault="00B02912" w:rsidP="005F1FED">
      <w:pPr>
        <w:pStyle w:val="Bezproreda"/>
        <w:ind w:left="2832"/>
        <w:jc w:val="center"/>
        <w:rPr>
          <w:lang w:eastAsia="hr-HR"/>
        </w:rPr>
      </w:pPr>
    </w:p>
    <w:p w:rsidR="00B02912" w:rsidRDefault="00B02912" w:rsidP="005F1FED">
      <w:pPr>
        <w:pStyle w:val="Bezproreda"/>
        <w:ind w:left="2832"/>
        <w:jc w:val="center"/>
        <w:rPr>
          <w:lang w:eastAsia="hr-HR"/>
        </w:rPr>
      </w:pPr>
    </w:p>
    <w:p w:rsidR="00B02912" w:rsidRDefault="00B02912" w:rsidP="005F1FED">
      <w:pPr>
        <w:ind w:left="2832"/>
        <w:jc w:val="center"/>
        <w:rPr>
          <w:lang w:eastAsia="hr-HR"/>
        </w:rPr>
      </w:pPr>
    </w:p>
    <w:p w:rsidR="00B02912" w:rsidRDefault="00B02912" w:rsidP="002C35EE">
      <w:pPr>
        <w:jc w:val="both"/>
        <w:rPr>
          <w:lang w:eastAsia="hr-HR"/>
        </w:rPr>
      </w:pPr>
    </w:p>
    <w:p w:rsidR="00B02912" w:rsidRDefault="00B02912" w:rsidP="002C35EE">
      <w:pPr>
        <w:jc w:val="both"/>
        <w:rPr>
          <w:lang w:eastAsia="hr-HR"/>
        </w:rPr>
      </w:pPr>
    </w:p>
    <w:p w:rsidR="00B02912" w:rsidRDefault="00B02912" w:rsidP="002C35EE">
      <w:pPr>
        <w:jc w:val="both"/>
        <w:rPr>
          <w:lang w:eastAsia="hr-HR"/>
        </w:rPr>
      </w:pPr>
    </w:p>
    <w:p w:rsidR="00B02912" w:rsidRDefault="00B02912" w:rsidP="002C35EE">
      <w:pPr>
        <w:jc w:val="both"/>
        <w:rPr>
          <w:lang w:eastAsia="hr-HR"/>
        </w:rPr>
      </w:pPr>
    </w:p>
    <w:p w:rsidR="00B02912" w:rsidRDefault="00B02912" w:rsidP="002C35EE">
      <w:pPr>
        <w:jc w:val="both"/>
        <w:rPr>
          <w:lang w:eastAsia="hr-HR"/>
        </w:rPr>
      </w:pPr>
    </w:p>
    <w:p w:rsidR="00B02912" w:rsidRDefault="00B02912" w:rsidP="002C35EE">
      <w:pPr>
        <w:jc w:val="both"/>
        <w:rPr>
          <w:lang w:eastAsia="hr-HR"/>
        </w:rPr>
      </w:pPr>
    </w:p>
    <w:sectPr w:rsidR="00B0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EE"/>
    <w:rsid w:val="00181679"/>
    <w:rsid w:val="002C35EE"/>
    <w:rsid w:val="002E619B"/>
    <w:rsid w:val="00405B33"/>
    <w:rsid w:val="005F1FED"/>
    <w:rsid w:val="0090505C"/>
    <w:rsid w:val="00B02912"/>
    <w:rsid w:val="00B124A9"/>
    <w:rsid w:val="00B85250"/>
    <w:rsid w:val="00D14AF1"/>
    <w:rsid w:val="00DC26A1"/>
    <w:rsid w:val="00F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1D77-F6EF-40C8-8C25-8C38552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26A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BBEE-B0D7-49CA-B6D5-435588BF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3</cp:revision>
  <cp:lastPrinted>2020-12-14T08:56:00Z</cp:lastPrinted>
  <dcterms:created xsi:type="dcterms:W3CDTF">2020-12-09T12:35:00Z</dcterms:created>
  <dcterms:modified xsi:type="dcterms:W3CDTF">2020-12-14T09:20:00Z</dcterms:modified>
</cp:coreProperties>
</file>