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1F" w:rsidRPr="00FA13CB" w:rsidRDefault="00831F1F" w:rsidP="00831F1F">
      <w:pPr>
        <w:spacing w:after="200" w:line="276" w:lineRule="auto"/>
        <w:ind w:left="708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 wp14:anchorId="6C3184B9" wp14:editId="42BD9056">
            <wp:extent cx="405130" cy="500380"/>
            <wp:effectExtent l="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1F" w:rsidRPr="00FA13CB" w:rsidRDefault="00831F1F" w:rsidP="00831F1F">
      <w:pPr>
        <w:spacing w:after="0" w:line="240" w:lineRule="auto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>REPUBLIKA HRVATSKA</w:t>
      </w:r>
    </w:p>
    <w:p w:rsidR="00831F1F" w:rsidRPr="00FA13CB" w:rsidRDefault="00831F1F" w:rsidP="00831F1F">
      <w:pPr>
        <w:spacing w:after="0" w:line="240" w:lineRule="auto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D571911" wp14:editId="11699B9D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3CB">
        <w:rPr>
          <w:rFonts w:ascii="Calibri" w:eastAsia="Calibri" w:hAnsi="Calibri" w:cs="Times New Roman"/>
        </w:rPr>
        <w:t>PRIMORSKO-GORANSKA ŽUPANIJA</w:t>
      </w:r>
    </w:p>
    <w:p w:rsidR="00831F1F" w:rsidRPr="00FA13CB" w:rsidRDefault="00831F1F" w:rsidP="00831F1F">
      <w:pPr>
        <w:spacing w:after="0" w:line="240" w:lineRule="auto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</w:rPr>
        <w:t xml:space="preserve">         </w:t>
      </w:r>
      <w:r w:rsidRPr="00FA13CB">
        <w:rPr>
          <w:rFonts w:ascii="Calibri" w:eastAsia="Calibri" w:hAnsi="Calibri" w:cs="Times New Roman"/>
          <w:b/>
        </w:rPr>
        <w:t>GRAD DELNICE</w:t>
      </w:r>
    </w:p>
    <w:p w:rsidR="00831F1F" w:rsidRPr="00FA13CB" w:rsidRDefault="00831F1F" w:rsidP="00831F1F">
      <w:pPr>
        <w:spacing w:after="0" w:line="240" w:lineRule="auto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 xml:space="preserve">         GRADONAČELNIK</w:t>
      </w:r>
    </w:p>
    <w:p w:rsidR="00831F1F" w:rsidRPr="00FA13CB" w:rsidRDefault="00831F1F" w:rsidP="00831F1F">
      <w:pPr>
        <w:spacing w:after="0" w:line="240" w:lineRule="auto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 xml:space="preserve"> KLASA: 320-0</w:t>
      </w:r>
      <w:r w:rsidR="00CC5284">
        <w:rPr>
          <w:rFonts w:ascii="Calibri" w:eastAsia="Calibri" w:hAnsi="Calibri" w:cs="Times New Roman"/>
          <w:b/>
        </w:rPr>
        <w:t>2/20</w:t>
      </w:r>
      <w:r>
        <w:rPr>
          <w:rFonts w:ascii="Calibri" w:eastAsia="Calibri" w:hAnsi="Calibri" w:cs="Times New Roman"/>
          <w:b/>
        </w:rPr>
        <w:t>-01/</w:t>
      </w:r>
      <w:r w:rsidRPr="00FA13CB">
        <w:rPr>
          <w:rFonts w:ascii="Calibri" w:eastAsia="Calibri" w:hAnsi="Calibri" w:cs="Times New Roman"/>
          <w:b/>
        </w:rPr>
        <w:t>0</w:t>
      </w:r>
      <w:r w:rsidR="00CC5284">
        <w:rPr>
          <w:rFonts w:ascii="Calibri" w:eastAsia="Calibri" w:hAnsi="Calibri" w:cs="Times New Roman"/>
          <w:b/>
        </w:rPr>
        <w:t>1</w:t>
      </w:r>
    </w:p>
    <w:p w:rsidR="00831F1F" w:rsidRPr="00FA13CB" w:rsidRDefault="00CC5284" w:rsidP="00831F1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URBROJ: 2112-01-30-20-3-20</w:t>
      </w:r>
      <w:r w:rsidR="00831F1F" w:rsidRPr="00FA13CB">
        <w:rPr>
          <w:rFonts w:ascii="Calibri" w:eastAsia="Calibri" w:hAnsi="Calibri" w:cs="Times New Roman"/>
        </w:rPr>
        <w:t>-2</w:t>
      </w:r>
    </w:p>
    <w:p w:rsidR="00831F1F" w:rsidRPr="00FA13CB" w:rsidRDefault="00CC5284" w:rsidP="00831F1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Delnice, 4</w:t>
      </w:r>
      <w:r w:rsidR="00831F1F" w:rsidRPr="00FA13CB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svibnja 2020</w:t>
      </w:r>
      <w:r w:rsidR="00831F1F" w:rsidRPr="00FA13CB">
        <w:rPr>
          <w:rFonts w:ascii="Calibri" w:eastAsia="Calibri" w:hAnsi="Calibri" w:cs="Times New Roman"/>
        </w:rPr>
        <w:t>.g.</w:t>
      </w:r>
    </w:p>
    <w:p w:rsidR="00831F1F" w:rsidRPr="00FA13CB" w:rsidRDefault="00831F1F" w:rsidP="00831F1F">
      <w:pPr>
        <w:spacing w:after="0" w:line="240" w:lineRule="auto"/>
        <w:rPr>
          <w:rFonts w:ascii="Calibri" w:eastAsia="Calibri" w:hAnsi="Calibri" w:cs="Times New Roman"/>
        </w:rPr>
      </w:pPr>
    </w:p>
    <w:p w:rsidR="00831F1F" w:rsidRPr="00FA13CB" w:rsidRDefault="00831F1F" w:rsidP="00831F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>Na temelju članka 391. Zakona o vlasništvu i drugim stvarnim pravima (Narodne novine 91/1996, 68/1998, 137/1999, 22/2000, 73/2000, 114/2001, 79/2006, 141/2006, 146/2008, 38/2009, 153/2009, 90/2010, 143/2012), članka 48. Zakona o lokalnoj i područnoj (regionalnoj) samoupravi («Narodne novine» 33/1, 60/1, 129/5,</w:t>
      </w:r>
      <w:r w:rsidR="00CC5284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109/7,</w:t>
      </w:r>
      <w:r w:rsidR="00CC5284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125/8,</w:t>
      </w:r>
      <w:r w:rsidR="00CC5284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36/9,</w:t>
      </w:r>
      <w:r w:rsidR="00CC5284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150/11,</w:t>
      </w:r>
      <w:r w:rsidR="00CC5284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144/12</w:t>
      </w:r>
      <w:r w:rsidR="00CC5284">
        <w:rPr>
          <w:rFonts w:ascii="Calibri" w:eastAsia="Calibri" w:hAnsi="Calibri" w:cs="Times New Roman"/>
        </w:rPr>
        <w:t>, 19/13-pročišćeni tekst,</w:t>
      </w:r>
      <w:r w:rsidR="00A8323E">
        <w:rPr>
          <w:rFonts w:ascii="Calibri" w:eastAsia="Calibri" w:hAnsi="Calibri" w:cs="Times New Roman"/>
        </w:rPr>
        <w:t xml:space="preserve"> </w:t>
      </w:r>
      <w:r w:rsidR="00CC5284">
        <w:rPr>
          <w:rFonts w:ascii="Calibri" w:eastAsia="Calibri" w:hAnsi="Calibri" w:cs="Times New Roman"/>
        </w:rPr>
        <w:t>137</w:t>
      </w:r>
      <w:r w:rsidR="0019492B">
        <w:rPr>
          <w:rFonts w:ascii="Calibri" w:eastAsia="Calibri" w:hAnsi="Calibri" w:cs="Times New Roman"/>
        </w:rPr>
        <w:t>/15,</w:t>
      </w:r>
      <w:r w:rsidR="00A8323E">
        <w:rPr>
          <w:rFonts w:ascii="Calibri" w:eastAsia="Calibri" w:hAnsi="Calibri" w:cs="Times New Roman"/>
        </w:rPr>
        <w:t xml:space="preserve"> 123/17, 98/19</w:t>
      </w:r>
      <w:r w:rsidRPr="00FA13CB">
        <w:rPr>
          <w:rFonts w:ascii="Calibri" w:eastAsia="Calibri" w:hAnsi="Calibri" w:cs="Times New Roman"/>
        </w:rPr>
        <w:t xml:space="preserve">), članka 60. </w:t>
      </w:r>
      <w:r>
        <w:rPr>
          <w:rFonts w:ascii="Calibri" w:eastAsia="Calibri" w:hAnsi="Calibri" w:cs="Times New Roman"/>
        </w:rPr>
        <w:t xml:space="preserve">Statuta </w:t>
      </w:r>
      <w:r w:rsidRPr="00FA13CB">
        <w:rPr>
          <w:rFonts w:ascii="Calibri" w:eastAsia="Calibri" w:hAnsi="Calibri" w:cs="Times New Roman"/>
        </w:rPr>
        <w:t>Grada Delnica («Službene novine 28/9, 41/9,</w:t>
      </w:r>
      <w:r w:rsidR="00A8323E"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11/13,20/13 -pročišćeni tekst</w:t>
      </w:r>
      <w:r>
        <w:rPr>
          <w:rFonts w:ascii="Calibri" w:eastAsia="Calibri" w:hAnsi="Calibri" w:cs="Times New Roman"/>
        </w:rPr>
        <w:t>, 6/15</w:t>
      </w:r>
      <w:r w:rsidR="00A8323E">
        <w:rPr>
          <w:rFonts w:ascii="Calibri" w:eastAsia="Calibri" w:hAnsi="Calibri" w:cs="Times New Roman"/>
        </w:rPr>
        <w:t>, SN GD 1/18, 3/18, 3/18- pročišćeni tekst,  09/18, 03/20</w:t>
      </w:r>
      <w:r w:rsidRPr="00FA13CB">
        <w:rPr>
          <w:rFonts w:ascii="Calibri" w:eastAsia="Calibri" w:hAnsi="Calibri" w:cs="Times New Roman"/>
        </w:rPr>
        <w:t>), članka 9. Odluke o raspolaganju i upravljanju zemljištem u vlasništvu Grada Delnica (SN 47/12), Gradonačelnik Grada Delnica donosi</w:t>
      </w:r>
    </w:p>
    <w:p w:rsidR="00831F1F" w:rsidRPr="00FA13CB" w:rsidRDefault="00831F1F" w:rsidP="00831F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831F1F" w:rsidRPr="00FA13CB" w:rsidRDefault="00831F1F" w:rsidP="00831F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ODLUKU</w:t>
      </w:r>
    </w:p>
    <w:p w:rsidR="00831F1F" w:rsidRPr="00FA13CB" w:rsidRDefault="00831F1F" w:rsidP="00831F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o</w:t>
      </w:r>
    </w:p>
    <w:p w:rsidR="00831F1F" w:rsidRPr="00FA13CB" w:rsidRDefault="00831F1F" w:rsidP="00831F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raspisivanju Javnog natječaja za davanje u zakup  poljoprivrednog zemljišta</w:t>
      </w:r>
    </w:p>
    <w:p w:rsidR="00831F1F" w:rsidRPr="00FA13CB" w:rsidRDefault="00831F1F" w:rsidP="00831F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 xml:space="preserve">u vlasništvu Grada Delnica </w:t>
      </w:r>
    </w:p>
    <w:p w:rsidR="00831F1F" w:rsidRPr="00FA13CB" w:rsidRDefault="00831F1F" w:rsidP="00831F1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31F1F" w:rsidRPr="00FA13CB" w:rsidRDefault="00831F1F" w:rsidP="00831F1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31F1F" w:rsidRPr="00FA13CB" w:rsidRDefault="00831F1F" w:rsidP="00831F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Članak 1.</w:t>
      </w:r>
    </w:p>
    <w:p w:rsidR="00CC5284" w:rsidRDefault="00831F1F" w:rsidP="00831F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FA13CB">
        <w:rPr>
          <w:rFonts w:ascii="Calibri" w:eastAsia="Calibri" w:hAnsi="Calibri" w:cs="Times New Roman"/>
        </w:rPr>
        <w:t>Raspisuje se</w:t>
      </w:r>
      <w:r w:rsidRPr="00FA13CB">
        <w:rPr>
          <w:rFonts w:ascii="Calibri" w:eastAsia="Calibri" w:hAnsi="Calibri" w:cs="Times New Roman"/>
          <w:bCs/>
        </w:rPr>
        <w:t xml:space="preserve"> javni natječaj za davanje u zakup poljoprivrednog</w:t>
      </w:r>
      <w:r w:rsidRPr="00FA13CB">
        <w:rPr>
          <w:rFonts w:ascii="Calibri" w:eastAsia="Calibri" w:hAnsi="Calibri" w:cs="Times New Roman"/>
          <w:bCs/>
          <w:i/>
        </w:rPr>
        <w:t xml:space="preserve"> </w:t>
      </w:r>
      <w:r w:rsidRPr="00FA13CB">
        <w:rPr>
          <w:rFonts w:ascii="Calibri" w:eastAsia="Calibri" w:hAnsi="Calibri" w:cs="Times New Roman"/>
          <w:bCs/>
        </w:rPr>
        <w:t>zemljišta u vlasništvu  Grada Delnic</w:t>
      </w:r>
      <w:r w:rsidR="00CC5284">
        <w:rPr>
          <w:rFonts w:ascii="Calibri" w:eastAsia="Calibri" w:hAnsi="Calibri" w:cs="Times New Roman"/>
          <w:bCs/>
        </w:rPr>
        <w:t>a u katastarskoj općini Delnice</w:t>
      </w:r>
      <w:r w:rsidRPr="00FA13CB">
        <w:rPr>
          <w:rFonts w:ascii="Calibri" w:eastAsia="Calibri" w:hAnsi="Calibri" w:cs="Times New Roman"/>
          <w:bCs/>
        </w:rPr>
        <w:t xml:space="preserve">, </w:t>
      </w:r>
      <w:r w:rsidR="00CC5284">
        <w:rPr>
          <w:rFonts w:ascii="Calibri" w:eastAsia="Calibri" w:hAnsi="Calibri" w:cs="Times New Roman"/>
          <w:bCs/>
        </w:rPr>
        <w:t>k</w:t>
      </w:r>
      <w:r w:rsidR="00D17282">
        <w:rPr>
          <w:rFonts w:ascii="Calibri" w:eastAsia="Calibri" w:hAnsi="Calibri" w:cs="Times New Roman"/>
          <w:bCs/>
        </w:rPr>
        <w:t>ako</w:t>
      </w:r>
      <w:r w:rsidR="00CC5284">
        <w:rPr>
          <w:rFonts w:ascii="Calibri" w:eastAsia="Calibri" w:hAnsi="Calibri" w:cs="Times New Roman"/>
          <w:bCs/>
        </w:rPr>
        <w:t xml:space="preserve"> je navedeno u tablici a koja se nalazi se u prilogu ove Odluke i čini njezin sastavni dio.</w:t>
      </w:r>
    </w:p>
    <w:p w:rsidR="00831F1F" w:rsidRPr="00FA13CB" w:rsidRDefault="00831F1F" w:rsidP="00831F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FA13CB">
        <w:rPr>
          <w:rFonts w:ascii="Calibri" w:eastAsia="Calibri" w:hAnsi="Calibri" w:cs="Times New Roman"/>
          <w:bCs/>
        </w:rPr>
        <w:t xml:space="preserve"> </w:t>
      </w:r>
    </w:p>
    <w:p w:rsidR="00CC5284" w:rsidRPr="00FA13CB" w:rsidRDefault="00CC5284" w:rsidP="00CC52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FA13CB">
        <w:rPr>
          <w:rFonts w:ascii="Calibri" w:eastAsia="Calibri" w:hAnsi="Calibri" w:cs="Times New Roman"/>
          <w:bCs/>
        </w:rPr>
        <w:t xml:space="preserve">Zemljište se daje u zakup na rok od </w:t>
      </w:r>
      <w:r>
        <w:rPr>
          <w:rFonts w:ascii="Calibri" w:eastAsia="Calibri" w:hAnsi="Calibri" w:cs="Times New Roman"/>
          <w:bCs/>
        </w:rPr>
        <w:t>5</w:t>
      </w:r>
      <w:r w:rsidRPr="00FA13CB">
        <w:rPr>
          <w:rFonts w:ascii="Calibri" w:eastAsia="Calibri" w:hAnsi="Calibri" w:cs="Times New Roman"/>
          <w:bCs/>
        </w:rPr>
        <w:t xml:space="preserve"> godina</w:t>
      </w:r>
      <w:r>
        <w:rPr>
          <w:rFonts w:ascii="Calibri" w:eastAsia="Calibri" w:hAnsi="Calibri" w:cs="Times New Roman"/>
          <w:bCs/>
        </w:rPr>
        <w:t>.</w:t>
      </w:r>
      <w:r w:rsidR="00D17282">
        <w:rPr>
          <w:rFonts w:ascii="Calibri" w:eastAsia="Calibri" w:hAnsi="Calibri" w:cs="Times New Roman"/>
          <w:bCs/>
        </w:rPr>
        <w:t xml:space="preserve"> </w:t>
      </w:r>
      <w:r w:rsidRPr="00FA13CB">
        <w:rPr>
          <w:rFonts w:ascii="Calibri" w:eastAsia="Calibri" w:hAnsi="Calibri" w:cs="Times New Roman"/>
          <w:bCs/>
        </w:rPr>
        <w:t xml:space="preserve">Početna cijena </w:t>
      </w:r>
      <w:r>
        <w:rPr>
          <w:rFonts w:ascii="Calibri" w:eastAsia="Calibri" w:hAnsi="Calibri" w:cs="Times New Roman"/>
          <w:bCs/>
        </w:rPr>
        <w:t xml:space="preserve">godišnjeg </w:t>
      </w:r>
      <w:r w:rsidRPr="00FA13CB">
        <w:rPr>
          <w:rFonts w:ascii="Calibri" w:eastAsia="Calibri" w:hAnsi="Calibri" w:cs="Times New Roman"/>
          <w:bCs/>
        </w:rPr>
        <w:t xml:space="preserve">zakupa predmetnog zemljišta namijenjenog za poljoprivrednu obradu </w:t>
      </w:r>
      <w:r>
        <w:rPr>
          <w:rFonts w:ascii="Calibri" w:eastAsia="Calibri" w:hAnsi="Calibri" w:cs="Times New Roman"/>
          <w:bCs/>
        </w:rPr>
        <w:t>utvrđena je na temelju Uredbe o načinu izračuna početne zakupnine poljoprivrednog zemljišta u vlasništvu Republike Hrvatske („Narodne novine“ 89/2018).</w:t>
      </w:r>
      <w:r w:rsidRPr="00FA13CB">
        <w:rPr>
          <w:rFonts w:ascii="Calibri" w:eastAsia="Calibri" w:hAnsi="Calibri" w:cs="Times New Roman"/>
          <w:bCs/>
        </w:rPr>
        <w:t xml:space="preserve"> </w:t>
      </w:r>
    </w:p>
    <w:p w:rsidR="00CC5284" w:rsidRPr="00FA13CB" w:rsidRDefault="00CC5284" w:rsidP="00CC52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831F1F" w:rsidRDefault="00831F1F" w:rsidP="00831F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FA13CB">
        <w:rPr>
          <w:rFonts w:ascii="Calibri" w:eastAsia="Calibri" w:hAnsi="Calibri" w:cs="Times New Roman"/>
          <w:bCs/>
        </w:rPr>
        <w:t>Javni natječaj u cijelosti će se objaviti na web stranici, te na Oglasnoj</w:t>
      </w:r>
      <w:r>
        <w:rPr>
          <w:rFonts w:ascii="Calibri" w:eastAsia="Calibri" w:hAnsi="Calibri" w:cs="Times New Roman"/>
          <w:bCs/>
        </w:rPr>
        <w:t xml:space="preserve"> ploči Grada, a O</w:t>
      </w:r>
      <w:r w:rsidRPr="00FA13CB">
        <w:rPr>
          <w:rFonts w:ascii="Calibri" w:eastAsia="Calibri" w:hAnsi="Calibri" w:cs="Times New Roman"/>
          <w:bCs/>
        </w:rPr>
        <w:t xml:space="preserve">bavijest o raspisivanju natječaja u Novom listu. Natječaj je otvoren </w:t>
      </w:r>
      <w:r w:rsidR="000B6BEE">
        <w:rPr>
          <w:rFonts w:ascii="Calibri" w:eastAsia="Calibri" w:hAnsi="Calibri" w:cs="Times New Roman"/>
          <w:bCs/>
        </w:rPr>
        <w:t>8</w:t>
      </w:r>
      <w:r w:rsidRPr="00FA13CB">
        <w:rPr>
          <w:rFonts w:ascii="Calibri" w:eastAsia="Calibri" w:hAnsi="Calibri" w:cs="Times New Roman"/>
          <w:bCs/>
        </w:rPr>
        <w:t xml:space="preserve"> (</w:t>
      </w:r>
      <w:r w:rsidR="000B6BEE">
        <w:rPr>
          <w:rFonts w:ascii="Calibri" w:eastAsia="Calibri" w:hAnsi="Calibri" w:cs="Times New Roman"/>
          <w:bCs/>
        </w:rPr>
        <w:t>osam</w:t>
      </w:r>
      <w:bookmarkStart w:id="0" w:name="_GoBack"/>
      <w:bookmarkEnd w:id="0"/>
      <w:r w:rsidRPr="00FA13CB">
        <w:rPr>
          <w:rFonts w:ascii="Calibri" w:eastAsia="Calibri" w:hAnsi="Calibri" w:cs="Times New Roman"/>
          <w:bCs/>
        </w:rPr>
        <w:t>) dana od dana objave Obavijesti.</w:t>
      </w:r>
    </w:p>
    <w:p w:rsidR="00CC5284" w:rsidRPr="00FA13CB" w:rsidRDefault="00CC5284" w:rsidP="00831F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</w:p>
    <w:p w:rsidR="00831F1F" w:rsidRPr="00FA13CB" w:rsidRDefault="00831F1F" w:rsidP="00831F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Članak 2.</w:t>
      </w:r>
    </w:p>
    <w:p w:rsidR="00CC5284" w:rsidRDefault="00831F1F" w:rsidP="00831F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>Kriterij za odabir najpovoljnije ponude je najviši  ponuđeni iznos zakupnine</w:t>
      </w:r>
      <w:r w:rsidR="00CC5284">
        <w:rPr>
          <w:rFonts w:ascii="Calibri" w:eastAsia="Calibri" w:hAnsi="Calibri" w:cs="Times New Roman"/>
        </w:rPr>
        <w:t xml:space="preserve"> za sve navedene parcele</w:t>
      </w:r>
      <w:r w:rsidR="00D17282">
        <w:rPr>
          <w:rFonts w:ascii="Calibri" w:eastAsia="Calibri" w:hAnsi="Calibri" w:cs="Times New Roman"/>
        </w:rPr>
        <w:t xml:space="preserve"> u cjelini</w:t>
      </w:r>
      <w:r w:rsidR="00CC5284">
        <w:rPr>
          <w:rFonts w:ascii="Calibri" w:eastAsia="Calibri" w:hAnsi="Calibri" w:cs="Times New Roman"/>
        </w:rPr>
        <w:t xml:space="preserve"> iz tablice</w:t>
      </w:r>
      <w:r w:rsidRPr="00FA13CB">
        <w:rPr>
          <w:rFonts w:ascii="Calibri" w:eastAsia="Calibri" w:hAnsi="Calibri" w:cs="Times New Roman"/>
        </w:rPr>
        <w:t xml:space="preserve">. </w:t>
      </w:r>
    </w:p>
    <w:p w:rsidR="00831F1F" w:rsidRPr="00FA13CB" w:rsidRDefault="00831F1F" w:rsidP="00831F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 xml:space="preserve">Odabrani ponuditelj dužan je u roku od 15 dana  od dana donošenja odluke o odabiru ili do roka kojeg odredi Gradonačelnik sklopiti ugovor o zakupu.  </w:t>
      </w:r>
    </w:p>
    <w:p w:rsidR="00831F1F" w:rsidRPr="00FA13CB" w:rsidRDefault="00831F1F" w:rsidP="00831F1F">
      <w:pPr>
        <w:spacing w:after="0" w:line="240" w:lineRule="auto"/>
        <w:rPr>
          <w:rFonts w:ascii="Calibri" w:eastAsia="Calibri" w:hAnsi="Calibri" w:cs="Times New Roman"/>
        </w:rPr>
      </w:pPr>
    </w:p>
    <w:p w:rsidR="00831F1F" w:rsidRPr="00FA13CB" w:rsidRDefault="00831F1F" w:rsidP="00831F1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A13CB">
        <w:rPr>
          <w:rFonts w:ascii="Calibri" w:eastAsia="Calibri" w:hAnsi="Calibri" w:cs="Times New Roman"/>
          <w:b/>
        </w:rPr>
        <w:t>Članak 3.</w:t>
      </w:r>
    </w:p>
    <w:p w:rsidR="00831F1F" w:rsidRDefault="00831F1F" w:rsidP="00831F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>Ova Odluka stupa na snagu danom donošenja.</w:t>
      </w:r>
    </w:p>
    <w:p w:rsidR="00831F1F" w:rsidRDefault="00831F1F" w:rsidP="00831F1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1F1F" w:rsidRDefault="00831F1F" w:rsidP="00831F1F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</w:p>
    <w:p w:rsidR="00831F1F" w:rsidRPr="00842280" w:rsidRDefault="00831F1F" w:rsidP="00831F1F">
      <w:pPr>
        <w:spacing w:after="0" w:line="240" w:lineRule="auto"/>
        <w:ind w:left="4956"/>
        <w:jc w:val="center"/>
        <w:rPr>
          <w:rFonts w:ascii="Calibri" w:eastAsia="Calibri" w:hAnsi="Calibri" w:cs="Times New Roman"/>
          <w:b/>
        </w:rPr>
      </w:pPr>
      <w:r w:rsidRPr="00842280">
        <w:rPr>
          <w:rFonts w:ascii="Calibri" w:eastAsia="Calibri" w:hAnsi="Calibri" w:cs="Times New Roman"/>
          <w:b/>
        </w:rPr>
        <w:t>Gradonačelnik:</w:t>
      </w:r>
    </w:p>
    <w:p w:rsidR="00831F1F" w:rsidRPr="00FA13CB" w:rsidRDefault="00831F1F" w:rsidP="00831F1F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Ivica Knežević, dipl. </w:t>
      </w:r>
      <w:proofErr w:type="spellStart"/>
      <w:r>
        <w:rPr>
          <w:rFonts w:ascii="Calibri" w:eastAsia="Calibri" w:hAnsi="Calibri" w:cs="Times New Roman"/>
        </w:rPr>
        <w:t>iur</w:t>
      </w:r>
      <w:proofErr w:type="spellEnd"/>
      <w:r>
        <w:rPr>
          <w:rFonts w:ascii="Calibri" w:eastAsia="Calibri" w:hAnsi="Calibri" w:cs="Times New Roman"/>
        </w:rPr>
        <w:t>.</w:t>
      </w:r>
    </w:p>
    <w:sectPr w:rsidR="00831F1F" w:rsidRPr="00FA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1F"/>
    <w:rsid w:val="000B6BEE"/>
    <w:rsid w:val="0019492B"/>
    <w:rsid w:val="00831F1F"/>
    <w:rsid w:val="00A8323E"/>
    <w:rsid w:val="00C168F9"/>
    <w:rsid w:val="00CC5284"/>
    <w:rsid w:val="00D1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C70D-B5A4-4DAB-8DE6-92F70510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2020-05-04T06:30:00Z</dcterms:created>
  <dcterms:modified xsi:type="dcterms:W3CDTF">2020-05-14T05:34:00Z</dcterms:modified>
</cp:coreProperties>
</file>