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32" w:rsidRDefault="00250832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4268F" w:rsidRDefault="00F4268F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F4268F" w:rsidRDefault="00F4268F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:rsidR="00F4268F" w:rsidRPr="008233AE" w:rsidRDefault="00F4268F" w:rsidP="00F4268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233AE">
        <w:rPr>
          <w:rFonts w:ascii="Times New Roman" w:hAnsi="Times New Roman" w:cs="Times New Roman"/>
          <w:b/>
          <w:bCs/>
          <w:sz w:val="24"/>
          <w:szCs w:val="24"/>
        </w:rPr>
        <w:t>Stožer CZ Grada Delnica</w:t>
      </w:r>
    </w:p>
    <w:p w:rsidR="00F4268F" w:rsidRDefault="00F4268F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501-04/20-01/02</w:t>
      </w:r>
    </w:p>
    <w:p w:rsidR="00F4268F" w:rsidRDefault="00F4268F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2112-01-30-40-1-20-14</w:t>
      </w:r>
    </w:p>
    <w:p w:rsidR="00F4268F" w:rsidRDefault="00F4268F" w:rsidP="00F426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23. ožujka 2020. godine</w:t>
      </w:r>
    </w:p>
    <w:p w:rsidR="00F4268F" w:rsidRDefault="00F4268F" w:rsidP="00F426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68F" w:rsidRDefault="00F4268F" w:rsidP="00F426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68F" w:rsidRDefault="00F4268F" w:rsidP="00F426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22.a Zakona o sustavu civilne zaštite (NN 82/15, 118/18 i 31/20), a u vezi sa Odlukom</w:t>
      </w:r>
      <w:r>
        <w:rPr>
          <w:rFonts w:ascii="Times New Roman" w:hAnsi="Times New Roman" w:cs="Times New Roman"/>
          <w:sz w:val="24"/>
        </w:rPr>
        <w:t xml:space="preserve"> o zabrani napuštanja mjesta prebivališta i stalnog boravka u Republici Hrvatskoj Stožera CZRH, KLASA: 810-06/20-01/7, URBROJ: 511-01-300-20-14, od 23.03.2020.g., </w:t>
      </w:r>
      <w:r w:rsidR="00250832">
        <w:rPr>
          <w:rFonts w:ascii="Times New Roman" w:hAnsi="Times New Roman" w:cs="Times New Roman"/>
          <w:sz w:val="24"/>
          <w:szCs w:val="24"/>
        </w:rPr>
        <w:t xml:space="preserve">građankama i građanima s područja Grada Delnica, Stožer CZ Grada Delnica daje </w:t>
      </w:r>
    </w:p>
    <w:p w:rsidR="00250832" w:rsidRDefault="00250832" w:rsidP="00F426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68F" w:rsidRDefault="00F4268F" w:rsidP="00F4268F">
      <w:pPr>
        <w:pStyle w:val="Bezprored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PRIOPĆENJE</w:t>
      </w:r>
    </w:p>
    <w:p w:rsidR="00F4268F" w:rsidRDefault="00F4268F" w:rsidP="00F4268F">
      <w:pPr>
        <w:pStyle w:val="Bezprored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268F" w:rsidRDefault="00F4268F" w:rsidP="00F4268F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Obzirom na </w:t>
      </w:r>
      <w:r w:rsidRPr="00B95EED">
        <w:rPr>
          <w:rFonts w:ascii="Times New Roman" w:eastAsia="Times New Roman" w:hAnsi="Times New Roman" w:cs="Times New Roman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B95E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Stožera civilne zaštite RH, KLASA: 810-06/20-01/7, URBROJ: 511-01-300-20-1, od 19. ožujka 2020. godine u smislu ZABRANE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odnosi i na Stručne službe Grada Delnica, te koje </w:t>
      </w:r>
      <w:r w:rsidR="0025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toga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rade, osim </w:t>
      </w:r>
      <w:r w:rsidR="0025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iznimnim i izvanrednim okolnostima,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mole se građanke i građani s područja Grada Delnica, da zahtjev za izdavanjem propusnica podnose putem maila /</w:t>
      </w:r>
      <w:hyperlink r:id="rId4" w:tgtFrame="_blank" w:history="1">
        <w:r w:rsidR="00201C69">
          <w:rPr>
            <w:rStyle w:val="Hiperveza"/>
            <w:rFonts w:ascii="Arial" w:hAnsi="Arial" w:cs="Arial"/>
            <w:color w:val="1155CC"/>
            <w:shd w:val="clear" w:color="auto" w:fill="FFFFFF"/>
          </w:rPr>
          <w:t>stozer.delnice@gmail.com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samo iznimno osobno, i to utorkom i petkom u vremenu od 08,00 do 10,00 na adresi Trg 138. brigade HV 4, na za to određenom mjestu</w:t>
      </w:r>
      <w:bookmarkStart w:id="0" w:name="_GoBack"/>
      <w:bookmarkEnd w:id="0"/>
      <w:r w:rsidR="00771F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0832" w:rsidRDefault="00250832" w:rsidP="00F4268F">
      <w:pPr>
        <w:pStyle w:val="Bezprored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268F" w:rsidRDefault="00F4268F" w:rsidP="00F4268F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Podnošenjem za</w:t>
      </w:r>
      <w:r w:rsidR="00250832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tjeva putem maila, izdavanje propusnice biti će u najkraćem mogućem vremenu, tj. unutar nekoliko sati, dok će u slučaju podnošenja zahtjeva osobno, izdavanje propusnica biti nešto duže, u trajanju od 2-3 dana.</w:t>
      </w:r>
      <w:r w:rsidR="007675D3">
        <w:rPr>
          <w:rFonts w:ascii="Times New Roman" w:hAnsi="Times New Roman" w:cs="Times New Roman"/>
          <w:sz w:val="24"/>
        </w:rPr>
        <w:t xml:space="preserve"> Potvrde će se izdavati utorkom i petkom u vremenu od 13,00 do 14,00 sati u holu zgrade Gradske uprave.</w:t>
      </w:r>
      <w:r>
        <w:rPr>
          <w:rFonts w:ascii="Times New Roman" w:hAnsi="Times New Roman" w:cs="Times New Roman"/>
          <w:sz w:val="24"/>
        </w:rPr>
        <w:t xml:space="preserve"> Razlog tome je navedena Odluka Stožera CZRH o zabrani rada.</w:t>
      </w:r>
      <w:r w:rsidR="007675D3">
        <w:rPr>
          <w:rFonts w:ascii="Times New Roman" w:hAnsi="Times New Roman" w:cs="Times New Roman"/>
          <w:sz w:val="24"/>
        </w:rPr>
        <w:t xml:space="preserve"> </w:t>
      </w:r>
    </w:p>
    <w:p w:rsidR="00250832" w:rsidRDefault="00250832" w:rsidP="00F4268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50832" w:rsidRDefault="00250832" w:rsidP="00F4268F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Zahvaljujemo na razumijevanju i suradnji.</w:t>
      </w:r>
    </w:p>
    <w:p w:rsidR="00250832" w:rsidRDefault="00250832" w:rsidP="00F4268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4268F" w:rsidRDefault="00F4268F" w:rsidP="00F4268F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50832" w:rsidRPr="00052EA4" w:rsidRDefault="00250832" w:rsidP="00250832">
      <w:pPr>
        <w:pStyle w:val="Bezproreda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52EA4">
        <w:rPr>
          <w:rFonts w:ascii="Times New Roman" w:hAnsi="Times New Roman" w:cs="Times New Roman"/>
          <w:sz w:val="24"/>
          <w:szCs w:val="24"/>
        </w:rPr>
        <w:t>Načelnica Stožera</w:t>
      </w:r>
    </w:p>
    <w:p w:rsidR="00250832" w:rsidRPr="00052EA4" w:rsidRDefault="00250832" w:rsidP="00250832">
      <w:pPr>
        <w:pStyle w:val="Bezproreda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52EA4">
        <w:rPr>
          <w:rFonts w:ascii="Times New Roman" w:hAnsi="Times New Roman" w:cs="Times New Roman"/>
          <w:sz w:val="24"/>
          <w:szCs w:val="24"/>
        </w:rPr>
        <w:t>Zamjenica gradonačelnika</w:t>
      </w:r>
    </w:p>
    <w:p w:rsidR="00250832" w:rsidRDefault="00250832" w:rsidP="00250832">
      <w:pPr>
        <w:pStyle w:val="Bezproreda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52EA4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052EA4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052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EA4">
        <w:rPr>
          <w:rFonts w:ascii="Times New Roman" w:hAnsi="Times New Roman" w:cs="Times New Roman"/>
          <w:sz w:val="24"/>
          <w:szCs w:val="24"/>
        </w:rPr>
        <w:t>dipl.ing.agro</w:t>
      </w:r>
      <w:proofErr w:type="spellEnd"/>
      <w:r w:rsidRPr="00052EA4">
        <w:rPr>
          <w:rFonts w:ascii="Times New Roman" w:hAnsi="Times New Roman" w:cs="Times New Roman"/>
          <w:sz w:val="24"/>
          <w:szCs w:val="24"/>
        </w:rPr>
        <w:t>.</w:t>
      </w:r>
      <w:r w:rsidR="007675D3">
        <w:rPr>
          <w:rFonts w:ascii="Times New Roman" w:hAnsi="Times New Roman" w:cs="Times New Roman"/>
          <w:sz w:val="24"/>
          <w:szCs w:val="24"/>
        </w:rPr>
        <w:t>, v.r.</w:t>
      </w:r>
    </w:p>
    <w:p w:rsidR="0013119A" w:rsidRDefault="0013119A"/>
    <w:sectPr w:rsidR="0013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B"/>
    <w:rsid w:val="0013119A"/>
    <w:rsid w:val="001A2ADD"/>
    <w:rsid w:val="00201C69"/>
    <w:rsid w:val="00250832"/>
    <w:rsid w:val="0031039B"/>
    <w:rsid w:val="003D7283"/>
    <w:rsid w:val="007675D3"/>
    <w:rsid w:val="00771FE8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12EF-295F-455B-A34A-63769EF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268F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201C6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75D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zer.delnic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Petranović</cp:lastModifiedBy>
  <cp:revision>3</cp:revision>
  <cp:lastPrinted>2020-03-24T09:43:00Z</cp:lastPrinted>
  <dcterms:created xsi:type="dcterms:W3CDTF">2020-03-24T09:43:00Z</dcterms:created>
  <dcterms:modified xsi:type="dcterms:W3CDTF">2020-03-24T09:45:00Z</dcterms:modified>
</cp:coreProperties>
</file>