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FA" w:rsidRDefault="00CB7BFA" w:rsidP="00CB7BFA">
      <w:pPr>
        <w:jc w:val="both"/>
        <w:rPr>
          <w:b/>
          <w:sz w:val="36"/>
          <w:szCs w:val="36"/>
        </w:rPr>
      </w:pPr>
      <w:r>
        <w:rPr>
          <w:b/>
          <w:sz w:val="36"/>
          <w:szCs w:val="36"/>
        </w:rPr>
        <w:t>Grad Delnice</w:t>
      </w:r>
    </w:p>
    <w:p w:rsidR="00CB7BFA" w:rsidRDefault="00CB7BFA" w:rsidP="00CB7BFA">
      <w:pPr>
        <w:jc w:val="both"/>
        <w:rPr>
          <w:b/>
          <w:sz w:val="36"/>
          <w:szCs w:val="36"/>
        </w:rPr>
      </w:pPr>
      <w:r>
        <w:rPr>
          <w:b/>
          <w:sz w:val="36"/>
          <w:szCs w:val="36"/>
        </w:rPr>
        <w:t>Trg 138. brigade HV 4</w:t>
      </w:r>
    </w:p>
    <w:p w:rsidR="00CB7BFA" w:rsidRDefault="00CB7BFA" w:rsidP="00CB7BFA">
      <w:pPr>
        <w:jc w:val="both"/>
        <w:rPr>
          <w:b/>
          <w:sz w:val="36"/>
          <w:szCs w:val="36"/>
        </w:rPr>
      </w:pPr>
      <w:r>
        <w:rPr>
          <w:b/>
          <w:sz w:val="36"/>
          <w:szCs w:val="36"/>
        </w:rPr>
        <w:t>OIB 03944325629</w:t>
      </w:r>
    </w:p>
    <w:p w:rsidR="00CB7BFA" w:rsidRDefault="00CB7BFA" w:rsidP="00CB7BFA">
      <w:pPr>
        <w:jc w:val="both"/>
        <w:rPr>
          <w:b/>
          <w:sz w:val="36"/>
          <w:szCs w:val="36"/>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sz w:val="32"/>
          <w:szCs w:val="32"/>
        </w:rPr>
      </w:pPr>
    </w:p>
    <w:p w:rsidR="00CB7BFA" w:rsidRDefault="00CB7BFA" w:rsidP="00CB7BFA">
      <w:pPr>
        <w:jc w:val="center"/>
        <w:rPr>
          <w:b/>
          <w:sz w:val="32"/>
          <w:szCs w:val="32"/>
        </w:rPr>
      </w:pPr>
      <w:r>
        <w:rPr>
          <w:b/>
          <w:sz w:val="32"/>
          <w:szCs w:val="32"/>
        </w:rPr>
        <w:t>PREDMET :</w:t>
      </w:r>
    </w:p>
    <w:p w:rsidR="00CB7BFA" w:rsidRDefault="00CB7BFA" w:rsidP="00CB7BFA">
      <w:pPr>
        <w:jc w:val="center"/>
        <w:rPr>
          <w:b/>
          <w:sz w:val="32"/>
          <w:szCs w:val="32"/>
        </w:rPr>
      </w:pPr>
    </w:p>
    <w:p w:rsidR="00CB7BFA" w:rsidRDefault="00CB7BFA" w:rsidP="00CB7BFA">
      <w:pPr>
        <w:jc w:val="center"/>
        <w:rPr>
          <w:b/>
          <w:sz w:val="32"/>
          <w:szCs w:val="32"/>
        </w:rPr>
      </w:pPr>
    </w:p>
    <w:p w:rsidR="00CB7BFA" w:rsidRDefault="00CB7BFA" w:rsidP="00CB7BFA">
      <w:pPr>
        <w:jc w:val="center"/>
        <w:rPr>
          <w:b/>
          <w:sz w:val="32"/>
          <w:szCs w:val="32"/>
        </w:rPr>
      </w:pPr>
    </w:p>
    <w:p w:rsidR="00CB7BFA" w:rsidRDefault="00CB7BFA" w:rsidP="00CB7BFA">
      <w:pPr>
        <w:jc w:val="center"/>
        <w:rPr>
          <w:b/>
          <w:sz w:val="36"/>
          <w:szCs w:val="36"/>
        </w:rPr>
      </w:pPr>
      <w:r>
        <w:rPr>
          <w:b/>
          <w:sz w:val="36"/>
          <w:szCs w:val="36"/>
        </w:rPr>
        <w:t>Rekonstrukcija dijela Školske ulice u Crnom Lugu</w:t>
      </w: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both"/>
        <w:rPr>
          <w:b/>
          <w:sz w:val="28"/>
          <w:szCs w:val="28"/>
        </w:rPr>
      </w:pPr>
    </w:p>
    <w:p w:rsidR="00CB7BFA" w:rsidRDefault="00CB7BFA" w:rsidP="00CB7BFA">
      <w:pPr>
        <w:jc w:val="both"/>
        <w:rPr>
          <w:b/>
          <w:sz w:val="28"/>
          <w:szCs w:val="28"/>
        </w:rPr>
      </w:pPr>
      <w:r>
        <w:rPr>
          <w:b/>
          <w:sz w:val="28"/>
          <w:szCs w:val="28"/>
        </w:rPr>
        <w:t xml:space="preserve">Sadržaj: </w:t>
      </w:r>
    </w:p>
    <w:p w:rsidR="00CB7BFA" w:rsidRDefault="00CB7BFA" w:rsidP="00CB7BFA">
      <w:pPr>
        <w:jc w:val="both"/>
        <w:rPr>
          <w:b/>
          <w:sz w:val="28"/>
          <w:szCs w:val="28"/>
        </w:rPr>
      </w:pPr>
    </w:p>
    <w:p w:rsidR="00CB7BFA" w:rsidRDefault="00CB7BFA" w:rsidP="00CB7BFA">
      <w:pPr>
        <w:numPr>
          <w:ilvl w:val="0"/>
          <w:numId w:val="5"/>
        </w:numPr>
        <w:jc w:val="both"/>
        <w:rPr>
          <w:b/>
          <w:sz w:val="28"/>
          <w:szCs w:val="28"/>
        </w:rPr>
      </w:pPr>
      <w:r>
        <w:rPr>
          <w:b/>
          <w:sz w:val="28"/>
          <w:szCs w:val="28"/>
        </w:rPr>
        <w:t>Upute za izradu ponuda</w:t>
      </w:r>
    </w:p>
    <w:p w:rsidR="00CB7BFA" w:rsidRDefault="00CB7BFA" w:rsidP="00CB7BFA">
      <w:pPr>
        <w:numPr>
          <w:ilvl w:val="0"/>
          <w:numId w:val="5"/>
        </w:numPr>
        <w:jc w:val="both"/>
        <w:rPr>
          <w:b/>
          <w:sz w:val="28"/>
          <w:szCs w:val="28"/>
        </w:rPr>
      </w:pPr>
      <w:r>
        <w:rPr>
          <w:b/>
          <w:sz w:val="28"/>
          <w:szCs w:val="28"/>
        </w:rPr>
        <w:t>Dokumentacija</w:t>
      </w: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Pr="00D94484" w:rsidRDefault="00CB7BFA" w:rsidP="00CB7BFA">
      <w:pPr>
        <w:jc w:val="center"/>
        <w:rPr>
          <w:b/>
        </w:rPr>
      </w:pPr>
      <w:r w:rsidRPr="00D94484">
        <w:rPr>
          <w:b/>
        </w:rPr>
        <w:t xml:space="preserve">Delnice, </w:t>
      </w:r>
      <w:r w:rsidR="00D94484" w:rsidRPr="00D94484">
        <w:rPr>
          <w:b/>
        </w:rPr>
        <w:t>ožujak 2020.</w:t>
      </w:r>
    </w:p>
    <w:p w:rsidR="00CB7BFA" w:rsidRPr="00C60B9D" w:rsidRDefault="00CB7BFA" w:rsidP="00CB7BFA">
      <w:pPr>
        <w:jc w:val="center"/>
        <w:rPr>
          <w:b/>
          <w:color w:val="FF0000"/>
        </w:rPr>
      </w:pPr>
    </w:p>
    <w:p w:rsidR="00CB7BFA" w:rsidRPr="00C60B9D" w:rsidRDefault="00CB7BFA" w:rsidP="00CB7BFA">
      <w:pPr>
        <w:jc w:val="center"/>
        <w:rPr>
          <w:b/>
          <w:color w:val="FF0000"/>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Pr>
        <w:rPr>
          <w:rFonts w:ascii="Arial" w:hAnsi="Arial" w:cs="Arial"/>
          <w:b/>
        </w:rPr>
      </w:pPr>
      <w:r>
        <w:rPr>
          <w:rFonts w:ascii="Arial" w:hAnsi="Arial" w:cs="Arial"/>
          <w:b/>
        </w:rPr>
        <w:t>I.  U P U T E   Z A   I Z R A D U  P O N U D A</w:t>
      </w:r>
    </w:p>
    <w:p w:rsidR="00CB7BFA" w:rsidRDefault="00CB7BFA" w:rsidP="00CB7BFA">
      <w:pPr>
        <w:rPr>
          <w:rFonts w:ascii="Arial" w:hAnsi="Arial" w:cs="Arial"/>
          <w:b/>
          <w:sz w:val="22"/>
          <w:szCs w:val="22"/>
        </w:rPr>
      </w:pPr>
    </w:p>
    <w:p w:rsidR="00CB7BFA" w:rsidRDefault="00CB7BFA" w:rsidP="00CB7BFA">
      <w:pPr>
        <w:rPr>
          <w:b/>
          <w:sz w:val="28"/>
          <w:szCs w:val="28"/>
        </w:rPr>
      </w:pPr>
      <w:r>
        <w:rPr>
          <w:b/>
          <w:sz w:val="28"/>
          <w:szCs w:val="28"/>
        </w:rPr>
        <w:t xml:space="preserve">Rekonstrukcija dijela </w:t>
      </w:r>
      <w:r w:rsidR="00B851C4">
        <w:rPr>
          <w:b/>
          <w:sz w:val="28"/>
          <w:szCs w:val="28"/>
        </w:rPr>
        <w:t>Školske ulice u Crnom Lugu</w:t>
      </w:r>
      <w:bookmarkStart w:id="0" w:name="_GoBack"/>
      <w:bookmarkEnd w:id="0"/>
    </w:p>
    <w:p w:rsidR="00CB7BFA" w:rsidRDefault="00CB7BFA" w:rsidP="00CB7BFA">
      <w:pPr>
        <w:rPr>
          <w:b/>
          <w:sz w:val="28"/>
          <w:szCs w:val="28"/>
        </w:rPr>
      </w:pPr>
    </w:p>
    <w:p w:rsidR="00CB7BFA" w:rsidRDefault="00CB7BFA" w:rsidP="00CB7BFA">
      <w:pPr>
        <w:rPr>
          <w:rFonts w:ascii="Arial" w:hAnsi="Arial" w:cs="Arial"/>
          <w:b/>
        </w:rPr>
      </w:pPr>
      <w:r>
        <w:rPr>
          <w:rFonts w:ascii="Arial" w:hAnsi="Arial" w:cs="Arial"/>
          <w:b/>
        </w:rPr>
        <w:t xml:space="preserve">SADRŽAJ : </w:t>
      </w:r>
    </w:p>
    <w:p w:rsidR="00CB7BFA" w:rsidRDefault="00CB7BFA" w:rsidP="00CB7BFA">
      <w:pPr>
        <w:rPr>
          <w:rFonts w:ascii="Arial" w:hAnsi="Arial" w:cs="Arial"/>
          <w:b/>
        </w:rPr>
      </w:pPr>
    </w:p>
    <w:p w:rsidR="00CB7BFA" w:rsidRDefault="00CB7BFA" w:rsidP="00CB7BFA">
      <w:pPr>
        <w:numPr>
          <w:ilvl w:val="0"/>
          <w:numId w:val="6"/>
        </w:numPr>
        <w:rPr>
          <w:rFonts w:ascii="Arial" w:hAnsi="Arial" w:cs="Arial"/>
          <w:b/>
        </w:rPr>
      </w:pPr>
      <w:r>
        <w:rPr>
          <w:rFonts w:ascii="Arial" w:hAnsi="Arial" w:cs="Arial"/>
          <w:b/>
        </w:rPr>
        <w:t xml:space="preserve">Podaci o naručitelju </w:t>
      </w:r>
    </w:p>
    <w:p w:rsidR="00CB7BFA" w:rsidRDefault="00CB7BFA" w:rsidP="00CB7BFA">
      <w:pPr>
        <w:numPr>
          <w:ilvl w:val="0"/>
          <w:numId w:val="6"/>
        </w:numPr>
        <w:rPr>
          <w:rFonts w:ascii="Arial" w:hAnsi="Arial" w:cs="Arial"/>
          <w:b/>
        </w:rPr>
      </w:pPr>
      <w:r>
        <w:rPr>
          <w:rFonts w:ascii="Arial" w:hAnsi="Arial" w:cs="Arial"/>
          <w:b/>
        </w:rPr>
        <w:t>Predmet natječaja</w:t>
      </w:r>
    </w:p>
    <w:p w:rsidR="00CB7BFA" w:rsidRDefault="00CB7BFA" w:rsidP="00CB7BFA">
      <w:pPr>
        <w:numPr>
          <w:ilvl w:val="0"/>
          <w:numId w:val="6"/>
        </w:numPr>
        <w:rPr>
          <w:rFonts w:ascii="Arial" w:hAnsi="Arial" w:cs="Arial"/>
          <w:b/>
        </w:rPr>
      </w:pPr>
      <w:r>
        <w:rPr>
          <w:rFonts w:ascii="Arial" w:hAnsi="Arial" w:cs="Arial"/>
          <w:b/>
        </w:rPr>
        <w:t>Predviđena vrijednost radova</w:t>
      </w:r>
    </w:p>
    <w:p w:rsidR="00CB7BFA" w:rsidRDefault="00CB7BFA" w:rsidP="00CB7BFA">
      <w:pPr>
        <w:numPr>
          <w:ilvl w:val="0"/>
          <w:numId w:val="6"/>
        </w:numPr>
        <w:rPr>
          <w:rFonts w:ascii="Arial" w:hAnsi="Arial" w:cs="Arial"/>
          <w:b/>
        </w:rPr>
      </w:pPr>
      <w:r>
        <w:rPr>
          <w:rFonts w:ascii="Arial" w:hAnsi="Arial" w:cs="Arial"/>
          <w:b/>
        </w:rPr>
        <w:t>Obvezni dokazi o sposobnosti i uvjeti</w:t>
      </w:r>
    </w:p>
    <w:p w:rsidR="00CB7BFA" w:rsidRDefault="00CB7BFA" w:rsidP="00CB7BFA">
      <w:pPr>
        <w:numPr>
          <w:ilvl w:val="0"/>
          <w:numId w:val="6"/>
        </w:numPr>
        <w:rPr>
          <w:rFonts w:ascii="Arial" w:hAnsi="Arial" w:cs="Arial"/>
          <w:b/>
        </w:rPr>
      </w:pPr>
      <w:r>
        <w:rPr>
          <w:rFonts w:ascii="Arial" w:hAnsi="Arial" w:cs="Arial"/>
          <w:b/>
        </w:rPr>
        <w:t>Upute ponuditeljima</w:t>
      </w:r>
    </w:p>
    <w:p w:rsidR="00CB7BFA" w:rsidRDefault="00CB7BFA" w:rsidP="00CB7BFA">
      <w:pPr>
        <w:numPr>
          <w:ilvl w:val="0"/>
          <w:numId w:val="6"/>
        </w:numPr>
        <w:rPr>
          <w:rFonts w:ascii="Arial" w:hAnsi="Arial" w:cs="Arial"/>
          <w:b/>
        </w:rPr>
      </w:pPr>
      <w:r>
        <w:rPr>
          <w:rFonts w:ascii="Arial" w:hAnsi="Arial" w:cs="Arial"/>
          <w:b/>
        </w:rPr>
        <w:t>Ponuda-otvaranje ponuda</w:t>
      </w:r>
    </w:p>
    <w:p w:rsidR="00CB7BFA" w:rsidRDefault="00CB7BFA" w:rsidP="00CB7BFA">
      <w:pPr>
        <w:numPr>
          <w:ilvl w:val="0"/>
          <w:numId w:val="6"/>
        </w:numPr>
        <w:rPr>
          <w:rFonts w:ascii="Arial" w:hAnsi="Arial" w:cs="Arial"/>
          <w:b/>
        </w:rPr>
      </w:pPr>
      <w:r>
        <w:rPr>
          <w:rFonts w:ascii="Arial" w:hAnsi="Arial" w:cs="Arial"/>
          <w:b/>
        </w:rPr>
        <w:t xml:space="preserve">Pregled, ocjena i usporedba ponuda </w:t>
      </w:r>
    </w:p>
    <w:p w:rsidR="00CB7BFA" w:rsidRDefault="00CB7BFA" w:rsidP="00CB7BFA">
      <w:pPr>
        <w:numPr>
          <w:ilvl w:val="0"/>
          <w:numId w:val="6"/>
        </w:numPr>
        <w:rPr>
          <w:rFonts w:ascii="Arial" w:hAnsi="Arial" w:cs="Arial"/>
          <w:b/>
        </w:rPr>
      </w:pPr>
      <w:r>
        <w:rPr>
          <w:rFonts w:ascii="Arial" w:hAnsi="Arial" w:cs="Arial"/>
          <w:b/>
        </w:rPr>
        <w:t xml:space="preserve">Odabir </w:t>
      </w:r>
    </w:p>
    <w:p w:rsidR="00CB7BFA" w:rsidRDefault="00CB7BFA" w:rsidP="00CB7BFA">
      <w:pPr>
        <w:numPr>
          <w:ilvl w:val="0"/>
          <w:numId w:val="6"/>
        </w:numPr>
        <w:rPr>
          <w:rFonts w:ascii="Arial" w:hAnsi="Arial" w:cs="Arial"/>
          <w:b/>
        </w:rPr>
      </w:pPr>
      <w:r>
        <w:rPr>
          <w:rFonts w:ascii="Arial" w:hAnsi="Arial" w:cs="Arial"/>
          <w:b/>
        </w:rPr>
        <w:t xml:space="preserve">Sklapanje ugovora </w:t>
      </w: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 xml:space="preserve">1.  PODACI O NARUČITELJU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Naziv i adresa: Grad Delnice, Trg 138. brigade HV 4</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Telefon: 051/812-055</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Fax: 051/812-037</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rPr>
        <w:t xml:space="preserve">E-mail:davorka@delnice.hr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Osoba za kontakt: Davorka Grgurić, dipl.ing.građ., Voditeljica odsjeka za komunalni sustav</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Odgovorna osoba: Ivica Knežević, dipl.iur, Gradonačelnik</w:t>
      </w:r>
    </w:p>
    <w:p w:rsidR="00CB7BFA" w:rsidRDefault="00CB7BFA" w:rsidP="00CB7BFA">
      <w:pPr>
        <w:jc w:val="both"/>
        <w:rPr>
          <w:rFonts w:ascii="Arial" w:hAnsi="Arial" w:cs="Arial"/>
          <w:b/>
        </w:rPr>
      </w:pP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2.  PREDMET NATJEČAJA</w:t>
      </w:r>
    </w:p>
    <w:p w:rsidR="00CB7BFA" w:rsidRDefault="00CB7BFA" w:rsidP="00CB7BFA">
      <w:pPr>
        <w:jc w:val="both"/>
        <w:rPr>
          <w:rFonts w:ascii="Arial" w:hAnsi="Arial" w:cs="Arial"/>
          <w:b/>
        </w:rPr>
      </w:pPr>
    </w:p>
    <w:p w:rsidR="00CB7BFA" w:rsidRDefault="00D94484" w:rsidP="00CB7BFA">
      <w:pPr>
        <w:jc w:val="both"/>
        <w:rPr>
          <w:rFonts w:ascii="Arial" w:hAnsi="Arial" w:cs="Arial"/>
        </w:rPr>
      </w:pPr>
      <w:r>
        <w:rPr>
          <w:rFonts w:ascii="Arial" w:hAnsi="Arial" w:cs="Arial"/>
        </w:rPr>
        <w:t>Rekontrukcija ceste i oboribnske odvodnje Školske ulice u Crnom Lugu</w:t>
      </w:r>
      <w:r w:rsidR="00CB7BFA">
        <w:rPr>
          <w:rFonts w:ascii="Arial" w:hAnsi="Arial" w:cs="Arial"/>
        </w:rPr>
        <w:t>.</w:t>
      </w:r>
    </w:p>
    <w:p w:rsidR="00CB7BFA" w:rsidRDefault="00CB7BFA" w:rsidP="00CB7BFA">
      <w:pPr>
        <w:tabs>
          <w:tab w:val="center" w:pos="4536"/>
          <w:tab w:val="right" w:pos="9072"/>
        </w:tabs>
        <w:jc w:val="both"/>
        <w:rPr>
          <w:rFonts w:ascii="Arial" w:hAnsi="Arial" w:cs="Arial"/>
        </w:rPr>
      </w:pPr>
    </w:p>
    <w:p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rsidR="00CB7BFA" w:rsidRDefault="00CB7BFA" w:rsidP="00CB7BFA">
      <w:pPr>
        <w:tabs>
          <w:tab w:val="center" w:pos="4536"/>
          <w:tab w:val="right" w:pos="9072"/>
        </w:tabs>
        <w:jc w:val="both"/>
        <w:rPr>
          <w:rFonts w:ascii="Arial" w:hAnsi="Arial" w:cs="Arial"/>
          <w:b/>
        </w:rPr>
      </w:pPr>
    </w:p>
    <w:p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8019FD">
        <w:rPr>
          <w:rFonts w:ascii="Arial" w:hAnsi="Arial" w:cs="Arial"/>
        </w:rPr>
        <w:t>400.</w:t>
      </w:r>
      <w:r>
        <w:rPr>
          <w:rFonts w:ascii="Arial" w:hAnsi="Arial" w:cs="Arial"/>
        </w:rPr>
        <w:t xml:space="preserve">000,00 kn bez PDV-a. </w:t>
      </w:r>
    </w:p>
    <w:p w:rsidR="00CB7BFA" w:rsidRDefault="00CB7BFA" w:rsidP="00CB7BFA">
      <w:pPr>
        <w:tabs>
          <w:tab w:val="center" w:pos="4536"/>
          <w:tab w:val="right" w:pos="9072"/>
        </w:tabs>
        <w:jc w:val="both"/>
        <w:rPr>
          <w:rFonts w:ascii="Arial" w:hAnsi="Arial" w:cs="Arial"/>
        </w:rPr>
      </w:pPr>
    </w:p>
    <w:p w:rsidR="00CB7BFA" w:rsidRDefault="00CB7BFA" w:rsidP="00CB7BFA">
      <w:pPr>
        <w:tabs>
          <w:tab w:val="center" w:pos="4536"/>
          <w:tab w:val="right" w:pos="9072"/>
        </w:tabs>
        <w:jc w:val="both"/>
        <w:rPr>
          <w:rFonts w:ascii="Arial" w:hAnsi="Arial" w:cs="Arial"/>
        </w:rPr>
      </w:pPr>
    </w:p>
    <w:p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rsidR="00CB7BFA" w:rsidRDefault="00CB7BFA" w:rsidP="00CB7BFA">
      <w:pPr>
        <w:jc w:val="both"/>
        <w:rPr>
          <w:rFonts w:ascii="Arial" w:hAnsi="Arial" w:cs="Arial"/>
        </w:rPr>
      </w:pPr>
    </w:p>
    <w:p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 xml:space="preserve">Ponuditelj mora dokazati slijedeće sposobnosti: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lastRenderedPageBreak/>
        <w:t>a) Pravnu i poslovnu sposobnost</w:t>
      </w:r>
    </w:p>
    <w:p w:rsidR="00CB7BFA" w:rsidRDefault="00CB7BFA" w:rsidP="00CB7BFA">
      <w:pPr>
        <w:jc w:val="both"/>
        <w:rPr>
          <w:rFonts w:ascii="Arial" w:hAnsi="Arial" w:cs="Arial"/>
        </w:rPr>
      </w:pPr>
      <w:r>
        <w:rPr>
          <w:rFonts w:ascii="Arial" w:hAnsi="Arial" w:cs="Arial"/>
        </w:rPr>
        <w:t>b) Nekažnjavanost</w:t>
      </w:r>
    </w:p>
    <w:p w:rsidR="00CB7BFA" w:rsidRDefault="00CB7BFA" w:rsidP="00CB7BFA">
      <w:pPr>
        <w:jc w:val="both"/>
        <w:rPr>
          <w:rFonts w:ascii="Arial" w:hAnsi="Arial" w:cs="Arial"/>
        </w:rPr>
      </w:pPr>
      <w:r>
        <w:rPr>
          <w:rFonts w:ascii="Arial" w:hAnsi="Arial" w:cs="Arial"/>
        </w:rPr>
        <w:t>c) Financijsku i gospodarsku sposobnost</w:t>
      </w:r>
    </w:p>
    <w:p w:rsidR="00CB7BFA" w:rsidRDefault="00CB7BFA" w:rsidP="00CB7BFA">
      <w:pPr>
        <w:jc w:val="both"/>
        <w:rPr>
          <w:rFonts w:ascii="Arial" w:hAnsi="Arial" w:cs="Arial"/>
        </w:rPr>
      </w:pPr>
      <w:r>
        <w:rPr>
          <w:rFonts w:ascii="Arial" w:hAnsi="Arial" w:cs="Arial"/>
        </w:rPr>
        <w:t xml:space="preserve">d) Tehničku i stručnu sposobnost </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rsidR="00CB7BFA" w:rsidRDefault="00CB7BFA" w:rsidP="00CB7BFA">
      <w:pPr>
        <w:jc w:val="both"/>
        <w:rPr>
          <w:rFonts w:ascii="Arial" w:hAnsi="Arial" w:cs="Arial"/>
        </w:rPr>
      </w:pPr>
    </w:p>
    <w:p w:rsidR="00CB7BFA" w:rsidRDefault="00CB7BFA" w:rsidP="00CB7BFA">
      <w:pPr>
        <w:numPr>
          <w:ilvl w:val="1"/>
          <w:numId w:val="7"/>
        </w:numPr>
        <w:jc w:val="both"/>
        <w:rPr>
          <w:rFonts w:ascii="Arial" w:hAnsi="Arial" w:cs="Arial"/>
        </w:rPr>
      </w:pPr>
      <w:r>
        <w:rPr>
          <w:rFonts w:ascii="Arial" w:hAnsi="Arial" w:cs="Arial"/>
        </w:rPr>
        <w:t>izvodom iz upisa u poslovni, sudski, strukovni, trgovački ili drugi odgovarajući registar,</w:t>
      </w:r>
    </w:p>
    <w:p w:rsidR="00CB7BFA" w:rsidRDefault="00CB7BFA" w:rsidP="00CB7BFA">
      <w:pPr>
        <w:jc w:val="both"/>
        <w:rPr>
          <w:rFonts w:ascii="Arial" w:hAnsi="Arial" w:cs="Arial"/>
        </w:rPr>
      </w:pPr>
      <w:r>
        <w:rPr>
          <w:rFonts w:ascii="Arial" w:hAnsi="Arial" w:cs="Arial"/>
        </w:rPr>
        <w:t>Ovaj dokaz ne može biti stariji od tri mjeseca od dana slanja poziva za dostavu ponuda.</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 xml:space="preserve"> Ovaj dokaz može biti dostavljen u originalu, ovjerenoj preslici ili u preslici, a naručitelj može ukoliko je dostavljena preslika od najpovoljnijeg ponuditelja tražiti da mu se u određenom roku donese na uvid original. </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b/>
        </w:rPr>
      </w:pPr>
    </w:p>
    <w:p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CB7BFA" w:rsidRDefault="00CB7BFA" w:rsidP="00CB7BFA">
      <w:pPr>
        <w:ind w:left="720"/>
        <w:jc w:val="both"/>
        <w:rPr>
          <w:rFonts w:ascii="Arial" w:hAnsi="Arial" w:cs="Arial"/>
        </w:rPr>
      </w:pPr>
    </w:p>
    <w:p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rsidR="00CB7BFA" w:rsidRDefault="00CB7BFA" w:rsidP="00CB7BFA">
      <w:pPr>
        <w:jc w:val="both"/>
        <w:rPr>
          <w:rFonts w:ascii="Arial" w:hAnsi="Arial" w:cs="Arial"/>
        </w:rPr>
      </w:pPr>
      <w:r>
        <w:rPr>
          <w:rFonts w:ascii="Arial" w:hAnsi="Arial" w:cs="Arial"/>
        </w:rPr>
        <w:t>2. Izjava na originalnom obrascu Grada Delnica da nije pokrenut stečajni postupak, postupak likvidacije, te da nije u postupku obustavljanja poslovne djelatnosti</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 xml:space="preserve">Ovi dokazi ne mogu biti stariji od trideset (30) dana od dana slanja «Objave», odnosno poziva za dostavu ponuda, a moraju se dostaviti u originalu, ovjerenoj preslici ili preslici. Ukoliko su dostavljeni u preslici  naručitelj može od najpovoljnijeg ponuditelja tražiti da mu se u određenom roku donese na uvid original. </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b/>
        </w:rPr>
      </w:pPr>
    </w:p>
    <w:p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CB7BFA" w:rsidRDefault="00CB7BFA" w:rsidP="00CB7BFA">
      <w:pPr>
        <w:ind w:left="720"/>
        <w:jc w:val="both"/>
        <w:rPr>
          <w:rFonts w:ascii="Arial" w:hAnsi="Arial" w:cs="Arial"/>
        </w:rPr>
      </w:pPr>
    </w:p>
    <w:p w:rsidR="00CB7BFA" w:rsidRDefault="00CB7BFA" w:rsidP="00CB7BFA">
      <w:pPr>
        <w:numPr>
          <w:ilvl w:val="1"/>
          <w:numId w:val="7"/>
        </w:numPr>
        <w:ind w:left="851"/>
        <w:jc w:val="both"/>
        <w:rPr>
          <w:rFonts w:ascii="Arial" w:hAnsi="Arial" w:cs="Arial"/>
        </w:rPr>
      </w:pPr>
      <w:r>
        <w:rPr>
          <w:rFonts w:ascii="Arial" w:hAnsi="Arial" w:cs="Arial"/>
        </w:rPr>
        <w:t xml:space="preserve">Popisom radova iste ili slične vrste i obima unutar posljednje dvije godine. Ponuditelj mora dokazati da je unutar posljednje dvije godine vršio radove na gradnji ili rekonstrukciji objekata koji su uključivali radove na </w:t>
      </w:r>
      <w:r w:rsidR="008019FD">
        <w:rPr>
          <w:rFonts w:ascii="Arial" w:hAnsi="Arial" w:cs="Arial"/>
        </w:rPr>
        <w:t xml:space="preserve">cestama </w:t>
      </w:r>
      <w:r>
        <w:rPr>
          <w:rFonts w:ascii="Arial" w:hAnsi="Arial" w:cs="Arial"/>
        </w:rPr>
        <w:t xml:space="preserve"> u vrijednosti najmanjoj od 150.000,00 kn po pojedinom ugovoru. Uz dokumentaciju mora dostaviti izjavu naručitelja da je uredno i u skladu s pravilima struke izvršavao usluge gradnje ili rekonstrukcije tih građevina. Izjava se daje na originalnim obrascima Grada Delnica koji su sastavni dio ove dokumentacije ili na drugom obrascu koji ima istovjetni sadržaj. Ako naručitelj smatra za potrebno osobno će izvršiti provjeru sposobnosti kod drugih investitora koji su dali predmetne potvrde.</w:t>
      </w:r>
    </w:p>
    <w:p w:rsidR="00CB7BFA" w:rsidRDefault="00CB7BFA" w:rsidP="00CB7BFA">
      <w:pPr>
        <w:jc w:val="both"/>
        <w:rPr>
          <w:rFonts w:ascii="Arial" w:hAnsi="Arial" w:cs="Arial"/>
        </w:rPr>
      </w:pPr>
    </w:p>
    <w:p w:rsidR="00CB7BFA" w:rsidRPr="008019FD" w:rsidRDefault="00CB7BFA" w:rsidP="00CB7BFA">
      <w:pPr>
        <w:numPr>
          <w:ilvl w:val="1"/>
          <w:numId w:val="7"/>
        </w:numPr>
        <w:ind w:left="708"/>
        <w:jc w:val="both"/>
        <w:rPr>
          <w:rFonts w:ascii="Arial" w:hAnsi="Arial" w:cs="Arial"/>
        </w:rPr>
      </w:pPr>
      <w:r w:rsidRPr="008019FD">
        <w:rPr>
          <w:rFonts w:ascii="Arial" w:hAnsi="Arial" w:cs="Arial"/>
        </w:rPr>
        <w:t xml:space="preserve">Izjava ponuditelja o tehničkoj i kadrovskoj sposobnosti za ostvarenje predmetnih poslova,  te ime ovlaštenog voditelja građenja. </w:t>
      </w:r>
    </w:p>
    <w:p w:rsidR="00CB7BFA" w:rsidRDefault="00CB7BFA" w:rsidP="00CB7BFA">
      <w:pPr>
        <w:jc w:val="both"/>
        <w:rPr>
          <w:rFonts w:ascii="Arial" w:hAnsi="Arial" w:cs="Arial"/>
          <w:color w:val="FF0000"/>
          <w:sz w:val="22"/>
          <w:szCs w:val="22"/>
        </w:rPr>
      </w:pPr>
    </w:p>
    <w:p w:rsidR="00CB7BFA" w:rsidRDefault="00CB7BFA" w:rsidP="00CB7BFA">
      <w:pPr>
        <w:jc w:val="both"/>
        <w:rPr>
          <w:rFonts w:ascii="Arial" w:hAnsi="Arial" w:cs="Arial"/>
          <w:color w:val="FF0000"/>
        </w:rPr>
      </w:pPr>
    </w:p>
    <w:p w:rsidR="00CB7BFA" w:rsidRDefault="00CB7BFA" w:rsidP="00CB7BFA">
      <w:pPr>
        <w:jc w:val="both"/>
        <w:rPr>
          <w:rFonts w:ascii="Arial" w:hAnsi="Arial" w:cs="Arial"/>
        </w:rPr>
      </w:pPr>
      <w:r>
        <w:rPr>
          <w:rFonts w:ascii="Arial" w:hAnsi="Arial" w:cs="Arial"/>
        </w:rPr>
        <w:t xml:space="preserve">      </w:t>
      </w:r>
    </w:p>
    <w:p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(obvezan original obrazac Grada Delnica)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Nedostavljanje naznačenih dokaza iz točke 4.1. (a – e), neotklonjiv je nedostatak ponude.</w:t>
      </w:r>
    </w:p>
    <w:p w:rsidR="00CB7BFA" w:rsidRDefault="00CB7BFA" w:rsidP="00CB7BFA">
      <w:pPr>
        <w:jc w:val="both"/>
        <w:rPr>
          <w:rFonts w:ascii="Arial" w:hAnsi="Arial" w:cs="Arial"/>
          <w:b/>
        </w:rPr>
      </w:pP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4.2.  Obavljanje poslova</w:t>
      </w:r>
    </w:p>
    <w:p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rsidR="00CB7BFA" w:rsidRDefault="00CB7BFA" w:rsidP="00CB7BFA">
      <w:pPr>
        <w:numPr>
          <w:ilvl w:val="0"/>
          <w:numId w:val="8"/>
        </w:numPr>
        <w:jc w:val="both"/>
        <w:rPr>
          <w:rFonts w:ascii="Arial" w:hAnsi="Arial" w:cs="Arial"/>
        </w:rPr>
      </w:pPr>
      <w:r>
        <w:rPr>
          <w:rFonts w:ascii="Arial" w:hAnsi="Arial" w:cs="Arial"/>
        </w:rPr>
        <w:t xml:space="preserve">dostaviti sve ateste i certifikate kojima će dokazati da je ugradio  sav  materijal u skladu s tehničkim opisom </w:t>
      </w:r>
      <w:r w:rsidR="008019FD">
        <w:rPr>
          <w:rFonts w:ascii="Arial" w:hAnsi="Arial" w:cs="Arial"/>
        </w:rPr>
        <w:t>i</w:t>
      </w:r>
      <w:r>
        <w:rPr>
          <w:rFonts w:ascii="Arial" w:hAnsi="Arial" w:cs="Arial"/>
        </w:rPr>
        <w:t xml:space="preserve"> troškovnikom radova</w:t>
      </w:r>
    </w:p>
    <w:p w:rsidR="00CB7BFA" w:rsidRDefault="00CB7BFA" w:rsidP="00CB7BFA">
      <w:pPr>
        <w:numPr>
          <w:ilvl w:val="0"/>
          <w:numId w:val="8"/>
        </w:numPr>
        <w:jc w:val="both"/>
        <w:rPr>
          <w:rFonts w:ascii="Arial" w:hAnsi="Arial" w:cs="Arial"/>
        </w:rPr>
      </w:pPr>
      <w:r>
        <w:rPr>
          <w:rFonts w:ascii="Arial" w:hAnsi="Arial" w:cs="Arial"/>
        </w:rPr>
        <w:t>o svom trošku izvršiti sva ispitivanja potrebna da se dokaže kvaliteta ugradnje materijala</w:t>
      </w:r>
    </w:p>
    <w:p w:rsidR="00CB7BFA" w:rsidRDefault="00CB7BFA" w:rsidP="00CB7BFA">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rsidR="00CB7BFA" w:rsidRDefault="00CB7BFA" w:rsidP="00CB7BFA">
      <w:pPr>
        <w:numPr>
          <w:ilvl w:val="0"/>
          <w:numId w:val="8"/>
        </w:numPr>
        <w:jc w:val="both"/>
        <w:rPr>
          <w:rFonts w:ascii="Arial" w:hAnsi="Arial" w:cs="Arial"/>
        </w:rPr>
      </w:pPr>
      <w:r>
        <w:rPr>
          <w:rFonts w:ascii="Arial" w:hAnsi="Arial" w:cs="Arial"/>
        </w:rPr>
        <w:t>obavjestiti nadležne institucije i poduzeća o vremenu i obujmu radova na ili u blizini objekata u njihovoj nadležnosti i održavanju</w:t>
      </w:r>
    </w:p>
    <w:p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rada na rekonstrukciji</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Sve gore navedene radnje biti će posebno regulirane ugovorom.</w:t>
      </w:r>
    </w:p>
    <w:p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 xml:space="preserve">4.3.  Dinamika izvođenja radova </w:t>
      </w:r>
    </w:p>
    <w:p w:rsidR="00CB7BFA" w:rsidRDefault="00CB7BFA" w:rsidP="00CB7BFA">
      <w:pPr>
        <w:ind w:firstLine="709"/>
        <w:jc w:val="both"/>
        <w:rPr>
          <w:rFonts w:ascii="Arial" w:hAnsi="Arial" w:cs="Arial"/>
        </w:rPr>
      </w:pPr>
      <w:r>
        <w:rPr>
          <w:rFonts w:ascii="Arial" w:hAnsi="Arial" w:cs="Arial"/>
        </w:rPr>
        <w:t xml:space="preserve"> Početak radova je </w:t>
      </w:r>
      <w:r w:rsidR="008019FD">
        <w:rPr>
          <w:rFonts w:ascii="Arial" w:hAnsi="Arial" w:cs="Arial"/>
        </w:rPr>
        <w:t>nakon odrganiziranog obilaska terena i upisa u građevinski dnevnik. Početak radova mora biti iskoordiniran s HEP-om koji je dužan prije radova izvršiti ukopavanje kabela na dionici koja je predmet ovog ugovora. R</w:t>
      </w:r>
      <w:r>
        <w:rPr>
          <w:rFonts w:ascii="Arial" w:hAnsi="Arial" w:cs="Arial"/>
        </w:rPr>
        <w:t xml:space="preserve">ok dovršetka radova je </w:t>
      </w:r>
      <w:r w:rsidR="008019FD">
        <w:rPr>
          <w:rFonts w:ascii="Arial" w:hAnsi="Arial" w:cs="Arial"/>
        </w:rPr>
        <w:t>30</w:t>
      </w:r>
      <w:r>
        <w:rPr>
          <w:rFonts w:ascii="Arial" w:hAnsi="Arial" w:cs="Arial"/>
        </w:rPr>
        <w:t xml:space="preserve"> radnih dana</w:t>
      </w:r>
      <w:r w:rsidR="008019FD">
        <w:rPr>
          <w:rFonts w:ascii="Arial" w:hAnsi="Arial" w:cs="Arial"/>
        </w:rPr>
        <w:t xml:space="preserve"> odnosno radno mogućih dana</w:t>
      </w:r>
      <w:r>
        <w:rPr>
          <w:rFonts w:ascii="Arial" w:hAnsi="Arial" w:cs="Arial"/>
        </w:rPr>
        <w:t>.  Početak, dinamika, mjesto i vrijeme izviđenja radova biti će defnirani s nadzornim inženjerom i upisivani u građevinski dnevnik.</w:t>
      </w:r>
    </w:p>
    <w:p w:rsidR="00CB7BFA" w:rsidRDefault="00CB7BFA" w:rsidP="00CB7BFA">
      <w:pPr>
        <w:jc w:val="both"/>
        <w:rPr>
          <w:rFonts w:ascii="Arial" w:hAnsi="Arial" w:cs="Arial"/>
        </w:rPr>
      </w:pPr>
      <w:r>
        <w:rPr>
          <w:rFonts w:ascii="Arial" w:hAnsi="Arial" w:cs="Arial"/>
        </w:rPr>
        <w:t xml:space="preserve">Za svako kašnjenje u odnosu na utvrđeni datum dovršetka radova, ugovoriti će se penali u iznosu od 2‰ dnevno u odnosu na ukupno ugovorene radove. </w:t>
      </w:r>
    </w:p>
    <w:p w:rsidR="00CB7BFA" w:rsidRDefault="00CB7BFA" w:rsidP="00CB7BFA">
      <w:pPr>
        <w:jc w:val="both"/>
        <w:rPr>
          <w:rFonts w:ascii="Arial" w:hAnsi="Arial" w:cs="Arial"/>
          <w:b/>
        </w:rPr>
      </w:pPr>
      <w:r>
        <w:rPr>
          <w:rFonts w:ascii="Arial" w:hAnsi="Arial" w:cs="Arial"/>
          <w:b/>
        </w:rPr>
        <w:t xml:space="preserve">  </w:t>
      </w:r>
    </w:p>
    <w:p w:rsidR="00CB7BFA" w:rsidRDefault="00CB7BFA" w:rsidP="00CB7BFA">
      <w:pPr>
        <w:jc w:val="both"/>
        <w:rPr>
          <w:rFonts w:ascii="Arial" w:hAnsi="Arial" w:cs="Arial"/>
          <w:b/>
        </w:rPr>
      </w:pPr>
      <w:r>
        <w:rPr>
          <w:rFonts w:ascii="Arial" w:hAnsi="Arial" w:cs="Arial"/>
          <w:b/>
        </w:rPr>
        <w:t>5. UPUTE PONUDITELJIMA</w:t>
      </w:r>
    </w:p>
    <w:p w:rsidR="00CB7BFA" w:rsidRDefault="00CB7BFA" w:rsidP="00CB7BFA">
      <w:pPr>
        <w:jc w:val="both"/>
        <w:rPr>
          <w:rFonts w:ascii="Arial" w:hAnsi="Arial" w:cs="Arial"/>
          <w:b/>
        </w:rPr>
      </w:pPr>
      <w:r>
        <w:rPr>
          <w:rFonts w:ascii="Arial" w:hAnsi="Arial" w:cs="Arial"/>
          <w:b/>
        </w:rPr>
        <w:t xml:space="preserve">5.1.  Cijena ponude </w:t>
      </w:r>
    </w:p>
    <w:p w:rsidR="00CB7BFA" w:rsidRDefault="00CB7BFA" w:rsidP="00CB7BFA">
      <w:pPr>
        <w:jc w:val="both"/>
        <w:rPr>
          <w:rFonts w:ascii="Arial" w:hAnsi="Arial" w:cs="Arial"/>
        </w:rPr>
      </w:pPr>
      <w:r>
        <w:rPr>
          <w:rFonts w:ascii="Arial" w:hAnsi="Arial" w:cs="Arial"/>
        </w:rPr>
        <w:lastRenderedPageBreak/>
        <w:t xml:space="preserve">Konačna cijena i svi pojedinačni iznosi trebaju biti izraženi u kunama, specificirani u izvornom troškovniku iz ponudbene dokumentacije.  </w:t>
      </w:r>
    </w:p>
    <w:p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rsidR="00CB7BFA" w:rsidRDefault="00CB7BFA" w:rsidP="00CB7BFA">
      <w:pPr>
        <w:jc w:val="both"/>
        <w:rPr>
          <w:rFonts w:ascii="Arial" w:hAnsi="Arial" w:cs="Arial"/>
        </w:rPr>
      </w:pPr>
      <w:r>
        <w:rPr>
          <w:rFonts w:ascii="Arial" w:hAnsi="Arial" w:cs="Arial"/>
        </w:rPr>
        <w:t>Jedinične i ukupnu cijenu navedenu u ponudi od strane ponuditelja, naručitelj prihvaća kao fiksne i ne mogu se mijenjati bez obzira na mjesto (državu) nabave materijala ili povečanje troškova materijala i rada na tržištu u čitavom periodu trajanja ugovora.</w:t>
      </w:r>
    </w:p>
    <w:p w:rsidR="00CB7BFA" w:rsidRDefault="00CB7BFA" w:rsidP="00CB7BFA">
      <w:pPr>
        <w:jc w:val="both"/>
        <w:rPr>
          <w:rFonts w:ascii="Arial" w:hAnsi="Arial" w:cs="Arial"/>
        </w:rPr>
      </w:pPr>
      <w:r>
        <w:rPr>
          <w:rFonts w:ascii="Arial" w:hAnsi="Arial" w:cs="Arial"/>
        </w:rPr>
        <w:t xml:space="preserve">Izvantroškovnički radovi obračunavati će se po ugovorenim ponuđenim jediničnim cijenama i na temelju analize cijena ovjerene od strane nadzornog inženjera i odgovorne osobe naručitelja. </w:t>
      </w:r>
    </w:p>
    <w:p w:rsidR="00CB7BFA" w:rsidRDefault="00CB7BFA" w:rsidP="00CB7BFA">
      <w:pPr>
        <w:jc w:val="both"/>
        <w:rPr>
          <w:rFonts w:ascii="Arial" w:hAnsi="Arial" w:cs="Arial"/>
        </w:rPr>
      </w:pPr>
      <w:r>
        <w:rPr>
          <w:rFonts w:ascii="Arial" w:hAnsi="Arial" w:cs="Arial"/>
        </w:rPr>
        <w:t>Više radnje izvode se i obračunavaju kada to odobri nadzorni inženjer.</w:t>
      </w:r>
    </w:p>
    <w:p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5.2. Troškovnik</w:t>
      </w:r>
    </w:p>
    <w:p w:rsidR="00CB7BFA" w:rsidRDefault="00CB7BFA" w:rsidP="00CB7BFA">
      <w:pPr>
        <w:jc w:val="both"/>
        <w:rPr>
          <w:rFonts w:ascii="Arial" w:hAnsi="Arial" w:cs="Arial"/>
        </w:rPr>
      </w:pPr>
      <w:r>
        <w:rPr>
          <w:rFonts w:ascii="Arial" w:hAnsi="Arial" w:cs="Arial"/>
        </w:rPr>
        <w:t>Troškovnik se sastoji od opisa stavke, jedinične cijene, količine i ukupne cijene.</w:t>
      </w:r>
    </w:p>
    <w:p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građenju. </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5 adresa potencijalnih ponuditelja te će biti objavljena na web stranici Grada Delnica.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rsidR="00CB7BFA" w:rsidRDefault="00CB7BFA" w:rsidP="00CB7BFA">
      <w:pPr>
        <w:jc w:val="both"/>
        <w:rPr>
          <w:rFonts w:ascii="Arial" w:hAnsi="Arial" w:cs="Arial"/>
        </w:rPr>
      </w:pPr>
    </w:p>
    <w:p w:rsidR="00CB7BFA" w:rsidRDefault="00CB7BFA" w:rsidP="00CB7BFA">
      <w:pPr>
        <w:jc w:val="both"/>
        <w:rPr>
          <w:rFonts w:ascii="Arial" w:hAnsi="Arial" w:cs="Arial"/>
          <w:b/>
          <w:u w:val="single"/>
        </w:rPr>
      </w:pPr>
    </w:p>
    <w:p w:rsidR="00CB7BFA" w:rsidRPr="00B34188" w:rsidRDefault="00FF18E0" w:rsidP="00CB7BFA">
      <w:pPr>
        <w:jc w:val="center"/>
        <w:rPr>
          <w:rFonts w:ascii="Arial" w:hAnsi="Arial" w:cs="Arial"/>
          <w:b/>
          <w:u w:val="single"/>
        </w:rPr>
      </w:pPr>
      <w:r w:rsidRPr="00B34188">
        <w:rPr>
          <w:rFonts w:ascii="Arial" w:hAnsi="Arial" w:cs="Arial"/>
          <w:b/>
          <w:u w:val="single"/>
        </w:rPr>
        <w:lastRenderedPageBreak/>
        <w:t>1</w:t>
      </w:r>
      <w:r w:rsidR="00B34188" w:rsidRPr="00B34188">
        <w:rPr>
          <w:rFonts w:ascii="Arial" w:hAnsi="Arial" w:cs="Arial"/>
          <w:b/>
          <w:u w:val="single"/>
        </w:rPr>
        <w:t>2</w:t>
      </w:r>
      <w:r w:rsidRPr="00B34188">
        <w:rPr>
          <w:rFonts w:ascii="Arial" w:hAnsi="Arial" w:cs="Arial"/>
          <w:b/>
          <w:u w:val="single"/>
        </w:rPr>
        <w:t>.03.2020.</w:t>
      </w:r>
      <w:r w:rsidR="00CB7BFA" w:rsidRPr="00B34188">
        <w:rPr>
          <w:rFonts w:ascii="Arial" w:hAnsi="Arial" w:cs="Arial"/>
          <w:b/>
          <w:u w:val="single"/>
        </w:rPr>
        <w:t xml:space="preserve">  god. u 12,00 sati.</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rsidR="00CB7BFA" w:rsidRDefault="00CB7BFA" w:rsidP="00CB7BFA">
      <w:pPr>
        <w:jc w:val="both"/>
        <w:rPr>
          <w:rFonts w:ascii="Arial" w:hAnsi="Arial" w:cs="Arial"/>
          <w:b/>
        </w:rPr>
      </w:pPr>
    </w:p>
    <w:p w:rsidR="00CB7BFA" w:rsidRDefault="00CB7BFA" w:rsidP="00CB7BFA">
      <w:pPr>
        <w:jc w:val="center"/>
        <w:rPr>
          <w:rFonts w:ascii="Arial" w:hAnsi="Arial" w:cs="Arial"/>
          <w:b/>
        </w:rPr>
      </w:pPr>
    </w:p>
    <w:p w:rsidR="00CB7BFA" w:rsidRDefault="00CB7BFA" w:rsidP="00CB7BFA">
      <w:pPr>
        <w:jc w:val="center"/>
        <w:rPr>
          <w:rFonts w:ascii="Arial" w:hAnsi="Arial" w:cs="Arial"/>
          <w:b/>
        </w:rPr>
      </w:pPr>
      <w:r>
        <w:rPr>
          <w:rFonts w:ascii="Arial" w:hAnsi="Arial" w:cs="Arial"/>
          <w:b/>
        </w:rPr>
        <w:t>Grad Delnice</w:t>
      </w:r>
    </w:p>
    <w:p w:rsidR="00CB7BFA" w:rsidRDefault="00CB7BFA" w:rsidP="00CB7BFA">
      <w:pPr>
        <w:jc w:val="center"/>
        <w:rPr>
          <w:rFonts w:ascii="Arial" w:hAnsi="Arial" w:cs="Arial"/>
          <w:b/>
        </w:rPr>
      </w:pPr>
      <w:r>
        <w:rPr>
          <w:rFonts w:ascii="Arial" w:hAnsi="Arial" w:cs="Arial"/>
          <w:b/>
        </w:rPr>
        <w:t>Trg 138. brigade HV 4</w:t>
      </w:r>
    </w:p>
    <w:p w:rsidR="00CB7BFA" w:rsidRDefault="00CB7BFA" w:rsidP="00CB7BFA">
      <w:pPr>
        <w:jc w:val="center"/>
        <w:rPr>
          <w:rFonts w:ascii="Arial" w:hAnsi="Arial" w:cs="Arial"/>
          <w:b/>
        </w:rPr>
      </w:pPr>
      <w:r>
        <w:rPr>
          <w:rFonts w:ascii="Arial" w:hAnsi="Arial" w:cs="Arial"/>
          <w:b/>
        </w:rPr>
        <w:t>51 300 Delnice</w:t>
      </w:r>
    </w:p>
    <w:p w:rsidR="00CB7BFA" w:rsidRDefault="00CB7BFA" w:rsidP="00CB7BFA">
      <w:pPr>
        <w:jc w:val="center"/>
        <w:rPr>
          <w:rFonts w:ascii="Arial" w:hAnsi="Arial" w:cs="Arial"/>
        </w:rPr>
      </w:pPr>
      <w:r>
        <w:rPr>
          <w:rFonts w:ascii="Arial" w:hAnsi="Arial" w:cs="Arial"/>
        </w:rPr>
        <w:t xml:space="preserve">- s naznakom „natječaj za rekonstrukciju </w:t>
      </w:r>
      <w:r w:rsidR="00FF18E0">
        <w:rPr>
          <w:rFonts w:ascii="Arial" w:hAnsi="Arial" w:cs="Arial"/>
        </w:rPr>
        <w:t>Školske ulice u Crnom Lugu</w:t>
      </w:r>
      <w:r>
        <w:rPr>
          <w:rFonts w:ascii="Arial" w:hAnsi="Arial" w:cs="Arial"/>
        </w:rPr>
        <w:t xml:space="preserve"> –  ne otvaraj“</w:t>
      </w:r>
    </w:p>
    <w:p w:rsidR="00CB7BFA" w:rsidRDefault="00CB7BFA" w:rsidP="00CB7BFA">
      <w:pPr>
        <w:jc w:val="both"/>
        <w:rPr>
          <w:rFonts w:ascii="Arial" w:hAnsi="Arial" w:cs="Arial"/>
        </w:rPr>
      </w:pPr>
      <w:r>
        <w:rPr>
          <w:rFonts w:ascii="Arial" w:hAnsi="Arial" w:cs="Arial"/>
        </w:rPr>
        <w:t xml:space="preserve"> Otvaranje ponuda neće biti javno.</w:t>
      </w:r>
    </w:p>
    <w:p w:rsidR="00CB7BFA" w:rsidRDefault="00CB7BFA" w:rsidP="00CB7BFA">
      <w:pPr>
        <w:jc w:val="both"/>
        <w:rPr>
          <w:rFonts w:ascii="Arial" w:hAnsi="Arial" w:cs="Arial"/>
        </w:rPr>
      </w:pPr>
      <w:r>
        <w:rPr>
          <w:rFonts w:ascii="Arial" w:hAnsi="Arial" w:cs="Arial"/>
        </w:rPr>
        <w:t>Ponude će otvarati namjanje tri ovlaštena predstavnika stručnog povjerenstva naručitelja.</w:t>
      </w:r>
    </w:p>
    <w:p w:rsidR="00CB7BFA" w:rsidRDefault="00CB7BFA" w:rsidP="00CB7BFA">
      <w:pPr>
        <w:jc w:val="both"/>
        <w:rPr>
          <w:rFonts w:ascii="Arial" w:hAnsi="Arial" w:cs="Arial"/>
        </w:rPr>
      </w:pPr>
      <w:r>
        <w:rPr>
          <w:rFonts w:ascii="Arial" w:hAnsi="Arial" w:cs="Arial"/>
        </w:rPr>
        <w:t>Otvaranje ponuda vršit će se najkasnije dva radna dana nakon isteka roka za dostavu ponuda.</w:t>
      </w:r>
    </w:p>
    <w:p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5.10. Isključenje nesposobnih ponuditelja</w:t>
      </w:r>
      <w:r>
        <w:rPr>
          <w:rFonts w:ascii="Arial" w:hAnsi="Arial" w:cs="Arial"/>
        </w:rPr>
        <w:t>:  Naručitelj će isključiti nesposobnog ponuditelja iz sudjelovanja u postupku natječaja: ako nije dostavio dokaze sposobnosti iz točke 4.1.</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6.  P O N U D A –  OTVARANJE PONUDA</w:t>
      </w: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rsidR="00CB7BFA" w:rsidRDefault="00CB7BFA" w:rsidP="00CB7BFA">
      <w:pPr>
        <w:jc w:val="both"/>
        <w:rPr>
          <w:rFonts w:ascii="Arial" w:hAnsi="Arial" w:cs="Arial"/>
        </w:rPr>
      </w:pPr>
      <w:r>
        <w:rPr>
          <w:rFonts w:ascii="Arial" w:hAnsi="Arial" w:cs="Arial"/>
        </w:rPr>
        <w:t xml:space="preserve">Ponuditelj se pri izradi ponude treba pridržavati uvjeta natječaja i uputa, a ponuda mora biti sukladna  dokumentaciji za izradu ponuda i  dostavljena na izvorniku. </w:t>
      </w:r>
    </w:p>
    <w:p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b/>
        </w:rPr>
        <w:t xml:space="preserve">6.2. Sadržaj ponude </w:t>
      </w:r>
    </w:p>
    <w:p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 xml:space="preserve">6.3. Oblik ponude </w:t>
      </w:r>
    </w:p>
    <w:p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 xml:space="preserve">6.4. Dostavljanje ponude </w:t>
      </w:r>
    </w:p>
    <w:p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natječaj, izmjena ili dopuna i napomenom «ne otvaraj».</w:t>
      </w:r>
    </w:p>
    <w:p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rsidR="00CB7BFA" w:rsidRDefault="00CB7BFA" w:rsidP="00CB7BFA">
      <w:pPr>
        <w:jc w:val="both"/>
        <w:rPr>
          <w:rFonts w:ascii="Arial" w:hAnsi="Arial" w:cs="Arial"/>
        </w:rPr>
      </w:pPr>
      <w:r>
        <w:rPr>
          <w:rFonts w:ascii="Arial" w:hAnsi="Arial" w:cs="Arial"/>
        </w:rPr>
        <w:t>Naručitelj pohranjuje ponude i ne smije davati podatke o zaprimljenim ponudama, a o njihovom sadržaju može saznati tek nakon isteka roka za dostavu i otvaranje.</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 xml:space="preserve">6.5. Objašnjenje, ispravak i izmjena dokumentacije </w:t>
      </w:r>
    </w:p>
    <w:p w:rsidR="00CB7BFA" w:rsidRDefault="00CB7BFA" w:rsidP="00CB7BFA">
      <w:pPr>
        <w:jc w:val="both"/>
        <w:rPr>
          <w:rFonts w:ascii="Arial" w:hAnsi="Arial" w:cs="Arial"/>
        </w:rPr>
      </w:pPr>
      <w:r>
        <w:rPr>
          <w:rFonts w:ascii="Arial" w:hAnsi="Arial" w:cs="Arial"/>
        </w:rPr>
        <w:t>Ukoliko su se stekle opravdane okolnosti za izmjenu zahtjeva za dostavu ponuda i natječajne dokumentacije, Naručitelj će na vrijeme obavijestiti sve ponuditelje i po potrebi produžiti rok za dostavu ponude ili poništiti natječaj.</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 xml:space="preserve">6.6. Otvaranje ponuda: </w:t>
      </w:r>
    </w:p>
    <w:p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rsidR="00CB7BFA" w:rsidRDefault="00CB7BFA" w:rsidP="00CB7BFA">
      <w:pPr>
        <w:jc w:val="both"/>
        <w:rPr>
          <w:rFonts w:ascii="Arial" w:hAnsi="Arial" w:cs="Arial"/>
        </w:rPr>
      </w:pPr>
      <w:r>
        <w:rPr>
          <w:rFonts w:ascii="Arial" w:hAnsi="Arial" w:cs="Arial"/>
        </w:rPr>
        <w:t xml:space="preserve">Ponude će otvarati ovlaštene osobe za provedbu postupka natječaja, prema redoslijedu zaprimanja u Upisnik. </w:t>
      </w:r>
    </w:p>
    <w:p w:rsidR="00CB7BFA" w:rsidRDefault="00CB7BFA" w:rsidP="00CB7BFA">
      <w:pPr>
        <w:jc w:val="both"/>
        <w:rPr>
          <w:rFonts w:ascii="Arial" w:hAnsi="Arial" w:cs="Arial"/>
        </w:rPr>
      </w:pPr>
      <w:r>
        <w:rPr>
          <w:rFonts w:ascii="Arial" w:hAnsi="Arial" w:cs="Arial"/>
        </w:rPr>
        <w:t>O postupku otvaranja ponuda vodit će se zapisnik.</w:t>
      </w:r>
    </w:p>
    <w:p w:rsidR="00CB7BFA" w:rsidRDefault="00CB7BFA" w:rsidP="00CB7BFA">
      <w:pPr>
        <w:jc w:val="both"/>
        <w:rPr>
          <w:rFonts w:ascii="Arial" w:hAnsi="Arial" w:cs="Arial"/>
        </w:rPr>
      </w:pPr>
      <w:r>
        <w:rPr>
          <w:rFonts w:ascii="Arial" w:hAnsi="Arial" w:cs="Arial"/>
        </w:rPr>
        <w:t>Najprije će se otvarati omoti koji su označeni kao: «povlačenje», «izmjena» i sl. Takova dopuna ili izmjena ponude stupa na snagu ako ju je naručitelj primio prije isteka roka za podnošenje ponuda.</w:t>
      </w:r>
    </w:p>
    <w:p w:rsidR="00CB7BFA" w:rsidRDefault="00CB7BFA" w:rsidP="00CB7BFA">
      <w:pPr>
        <w:jc w:val="both"/>
        <w:rPr>
          <w:rFonts w:ascii="Arial" w:hAnsi="Arial" w:cs="Arial"/>
        </w:rPr>
      </w:pPr>
      <w:r>
        <w:rPr>
          <w:rFonts w:ascii="Arial" w:hAnsi="Arial" w:cs="Arial"/>
        </w:rPr>
        <w:t>Prilikom otvaranja ponuda biti će  u zapisnik unešeni podaci o predmetu natječaja, postupku, vremenu početka i završetka otvaranja, podaci o ovlaštenim predstavnicima i ponuditelju, ukupna cijena ponude, pravodobne promjene cijene i svi drugi podaci za koje povjerenstvo smatra da su važni u postupku otvaranja ponuda.</w:t>
      </w: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 xml:space="preserve">7.  PREGLED, OCJENA I USPOREDBA PONUDA  </w:t>
      </w:r>
    </w:p>
    <w:p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rsidR="00CB7BFA" w:rsidRDefault="00CB7BFA" w:rsidP="00CB7BFA">
      <w:pPr>
        <w:jc w:val="both"/>
        <w:rPr>
          <w:rFonts w:ascii="Arial" w:hAnsi="Arial" w:cs="Arial"/>
        </w:rPr>
      </w:pPr>
      <w:r>
        <w:rPr>
          <w:rFonts w:ascii="Arial" w:hAnsi="Arial" w:cs="Arial"/>
        </w:rPr>
        <w:t xml:space="preserve">Postupak pregleda, ocjene i usporedbe ponuda je povjerljiv do donošenja odluke o odabiru ili poništenju postupka natječaja. </w:t>
      </w:r>
    </w:p>
    <w:p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rsidR="00CB7BFA" w:rsidRDefault="00CB7BFA" w:rsidP="00CB7BFA">
      <w:pPr>
        <w:jc w:val="both"/>
        <w:rPr>
          <w:rFonts w:ascii="Arial" w:hAnsi="Arial" w:cs="Arial"/>
        </w:rPr>
      </w:pPr>
      <w:r>
        <w:rPr>
          <w:rFonts w:ascii="Arial" w:hAnsi="Arial" w:cs="Arial"/>
          <w:b/>
        </w:rPr>
        <w:lastRenderedPageBreak/>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proslijeđuje svim ponuditeljima na dokaziv način ( dostavnica, povratnica, izvješće o uspješnom slanju telefaksom, potvrda e mailom, objava na internetskim stranicama). Na obavijest kojom se odabire najpovolnjiji ponuditelj nije dopuštena žalba.</w:t>
      </w:r>
    </w:p>
    <w:p w:rsidR="00CB7BFA" w:rsidRDefault="00CB7BFA" w:rsidP="00CB7BFA">
      <w:pPr>
        <w:jc w:val="both"/>
        <w:rPr>
          <w:rFonts w:ascii="Arial" w:hAnsi="Arial" w:cs="Arial"/>
          <w:b/>
        </w:rPr>
      </w:pPr>
    </w:p>
    <w:p w:rsidR="00CB7BFA" w:rsidRDefault="00CB7BFA" w:rsidP="00CB7BFA">
      <w:pPr>
        <w:jc w:val="both"/>
        <w:rPr>
          <w:rFonts w:ascii="Arial" w:hAnsi="Arial" w:cs="Arial"/>
          <w:b/>
        </w:rPr>
      </w:pPr>
      <w:r>
        <w:rPr>
          <w:rFonts w:ascii="Arial" w:hAnsi="Arial" w:cs="Arial"/>
          <w:b/>
        </w:rPr>
        <w:t xml:space="preserve">SKLAPANJE UGOVORA </w:t>
      </w:r>
    </w:p>
    <w:p w:rsidR="00CB7BFA" w:rsidRDefault="00CB7BFA" w:rsidP="00CB7BFA">
      <w:pPr>
        <w:jc w:val="both"/>
        <w:rPr>
          <w:rFonts w:ascii="Arial" w:hAnsi="Arial" w:cs="Arial"/>
          <w:b/>
        </w:rPr>
      </w:pPr>
    </w:p>
    <w:p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 Ponuditelj je dužan potpisati ugovor  u roku od 3 dana od dana dostave teksta istog. Ugovorom će se definirati  prava i obveze koja se odnose na kvalitetu radova, način kontrole i obračuna radova, garantne rokove, postupak reklamacije, način vođenja dokumentacije, uvjete i način raskida ugovora, način rješavanja sporova  i sl.</w:t>
      </w:r>
    </w:p>
    <w:p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promjenjene okolnosti na tržištu što se tiče rada i materijala.</w:t>
      </w:r>
    </w:p>
    <w:p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Naručitelj može raskinuti ugovor ukoliko je došlo do nekih okolnosti koje to uzrokuju (npr. ako ponuditelj uredno ne ispunjava ugovorne obveze, ne ispunjava uvjete koje je bio dužan ispunjavati u trenutku prijave na natječaj – registracija, nekažnjavanje, suglasnost za obavljanje djelatnosti, pokrenut stečajni postupak protiv ponuditelja, nije uredno ispunio obveze prema Gradu ili porezne obveze, nije više kadrovski i opremom dobro opremljen da može obavljati tu djelatnost i sl.) </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b/>
        </w:rPr>
        <w:t xml:space="preserve">II. DOKUMENTACIJA  </w:t>
      </w:r>
    </w:p>
    <w:p w:rsidR="00CB7BFA" w:rsidRDefault="00CB7BFA" w:rsidP="00CB7BFA">
      <w:pPr>
        <w:jc w:val="center"/>
        <w:rPr>
          <w:rFonts w:ascii="Arial" w:hAnsi="Arial" w:cs="Arial"/>
          <w:u w:val="single"/>
        </w:rPr>
      </w:pPr>
      <w:r>
        <w:rPr>
          <w:rFonts w:ascii="Arial" w:hAnsi="Arial" w:cs="Arial"/>
          <w:u w:val="single"/>
        </w:rPr>
        <w:t>-  koja se dostavlja Naručitelju – uvezati u cjelinu i označiti redni broj / ukupan broj stranica</w:t>
      </w:r>
    </w:p>
    <w:p w:rsidR="00CB7BFA" w:rsidRDefault="00CB7BFA" w:rsidP="00CB7BFA">
      <w:pPr>
        <w:jc w:val="both"/>
        <w:rPr>
          <w:rFonts w:ascii="Arial" w:hAnsi="Arial" w:cs="Arial"/>
        </w:rPr>
      </w:pPr>
    </w:p>
    <w:p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rsidR="00CB7BFA" w:rsidRDefault="00CB7BFA" w:rsidP="00CB7BFA">
      <w:pPr>
        <w:numPr>
          <w:ilvl w:val="0"/>
          <w:numId w:val="9"/>
        </w:numPr>
        <w:spacing w:line="360" w:lineRule="auto"/>
        <w:jc w:val="both"/>
        <w:rPr>
          <w:rFonts w:ascii="Arial" w:hAnsi="Arial" w:cs="Arial"/>
        </w:rPr>
      </w:pPr>
      <w:r>
        <w:rPr>
          <w:rFonts w:ascii="Arial" w:hAnsi="Arial" w:cs="Arial"/>
        </w:rPr>
        <w:t>Troškovnik – originalni obrazac koji je sastavni dio ove dokumentacije – obrazac br. 2</w:t>
      </w:r>
    </w:p>
    <w:p w:rsidR="00CB7BFA" w:rsidRDefault="00CB7BFA" w:rsidP="00CB7BFA">
      <w:pPr>
        <w:numPr>
          <w:ilvl w:val="0"/>
          <w:numId w:val="9"/>
        </w:numPr>
        <w:spacing w:line="360" w:lineRule="auto"/>
        <w:jc w:val="both"/>
        <w:rPr>
          <w:rFonts w:ascii="Arial" w:hAnsi="Arial" w:cs="Arial"/>
        </w:rPr>
      </w:pPr>
      <w:r>
        <w:rPr>
          <w:rFonts w:ascii="Arial" w:hAnsi="Arial" w:cs="Arial"/>
        </w:rPr>
        <w:lastRenderedPageBreak/>
        <w:t xml:space="preserve">Dokazi sposobnosti  sastoje se od: </w:t>
      </w:r>
    </w:p>
    <w:p w:rsidR="00CB7BFA" w:rsidRDefault="00CB7BFA" w:rsidP="00CB7BFA">
      <w:pPr>
        <w:numPr>
          <w:ilvl w:val="0"/>
          <w:numId w:val="10"/>
        </w:numPr>
        <w:jc w:val="both"/>
        <w:rPr>
          <w:rFonts w:ascii="Arial" w:hAnsi="Arial" w:cs="Arial"/>
        </w:rPr>
      </w:pPr>
      <w:r>
        <w:rPr>
          <w:rFonts w:ascii="Arial" w:hAnsi="Arial" w:cs="Arial"/>
        </w:rPr>
        <w:t>izvod iz sudskog registra,</w:t>
      </w:r>
    </w:p>
    <w:p w:rsidR="00CB7BFA" w:rsidRDefault="00CB7BFA" w:rsidP="00CB7BFA">
      <w:pPr>
        <w:jc w:val="both"/>
        <w:rPr>
          <w:rFonts w:ascii="Arial" w:hAnsi="Arial" w:cs="Arial"/>
        </w:rPr>
      </w:pPr>
      <w:r>
        <w:rPr>
          <w:rFonts w:ascii="Arial" w:hAnsi="Arial" w:cs="Arial"/>
        </w:rPr>
        <w:t xml:space="preserve">           -   potvrda porezne uprave, </w:t>
      </w:r>
    </w:p>
    <w:p w:rsidR="00CB7BFA" w:rsidRDefault="00CB7BFA" w:rsidP="00CB7BFA">
      <w:pPr>
        <w:jc w:val="both"/>
        <w:rPr>
          <w:rFonts w:ascii="Arial" w:hAnsi="Arial" w:cs="Arial"/>
        </w:rPr>
      </w:pPr>
      <w:r>
        <w:rPr>
          <w:rFonts w:ascii="Arial" w:hAnsi="Arial" w:cs="Arial"/>
        </w:rPr>
        <w:t xml:space="preserve">           -  izjava da nije pokrenut stečajni postupak, postupak likvidacije, te da nije u postupku obustavljanja poslovne djelatnosti –  obrazac br. 3</w:t>
      </w:r>
    </w:p>
    <w:p w:rsidR="00CB7BFA" w:rsidRDefault="00CB7BFA" w:rsidP="00CB7BFA">
      <w:pPr>
        <w:jc w:val="both"/>
        <w:rPr>
          <w:rFonts w:ascii="Arial" w:hAnsi="Arial" w:cs="Arial"/>
        </w:rPr>
      </w:pPr>
    </w:p>
    <w:p w:rsidR="00CB7BFA" w:rsidRDefault="00CB7BFA" w:rsidP="00CB7BFA">
      <w:pPr>
        <w:jc w:val="both"/>
        <w:rPr>
          <w:rFonts w:ascii="Arial" w:hAnsi="Arial" w:cs="Arial"/>
          <w:b/>
        </w:rPr>
      </w:pPr>
      <w:r>
        <w:rPr>
          <w:rFonts w:ascii="Arial" w:hAnsi="Arial" w:cs="Arial"/>
        </w:rPr>
        <w:t xml:space="preserve">        5.  Dokazi o tehničkoj i stručnoj sposobnosti</w:t>
      </w:r>
    </w:p>
    <w:p w:rsidR="00CB7BFA" w:rsidRDefault="00CB7BFA" w:rsidP="00CB7BFA">
      <w:pPr>
        <w:jc w:val="both"/>
        <w:rPr>
          <w:rFonts w:ascii="Arial" w:hAnsi="Arial" w:cs="Arial"/>
        </w:rPr>
      </w:pPr>
    </w:p>
    <w:p w:rsidR="00CB7BFA" w:rsidRDefault="00CB7BFA" w:rsidP="00CB7BFA">
      <w:pPr>
        <w:jc w:val="both"/>
        <w:rPr>
          <w:rFonts w:ascii="Arial" w:hAnsi="Arial" w:cs="Arial"/>
        </w:rPr>
      </w:pPr>
      <w:r>
        <w:rPr>
          <w:rFonts w:ascii="Arial" w:hAnsi="Arial" w:cs="Arial"/>
        </w:rPr>
        <w:t xml:space="preserve">            -     popis radova iste ili slične vrste i obima unutar posljednje dvije godine – obrazac br. 4</w:t>
      </w:r>
    </w:p>
    <w:p w:rsidR="00CB7BFA" w:rsidRDefault="00CB7BFA" w:rsidP="00CB7BFA">
      <w:pPr>
        <w:jc w:val="both"/>
        <w:rPr>
          <w:rFonts w:ascii="Arial" w:hAnsi="Arial" w:cs="Arial"/>
        </w:rPr>
      </w:pPr>
      <w:r>
        <w:rPr>
          <w:rFonts w:ascii="Arial" w:hAnsi="Arial" w:cs="Arial"/>
        </w:rPr>
        <w:t xml:space="preserve">           - potvrde o uredno ispunjenim ugovorima – obrazac br. 6 ili drugi obrazac istovjetnog sadržaja kao obrazac broj 5.</w:t>
      </w:r>
    </w:p>
    <w:p w:rsidR="00CB7BFA" w:rsidRDefault="00CB7BFA" w:rsidP="00CB7BFA">
      <w:pPr>
        <w:jc w:val="both"/>
        <w:rPr>
          <w:rFonts w:ascii="Arial" w:hAnsi="Arial" w:cs="Arial"/>
        </w:rPr>
      </w:pPr>
      <w:r>
        <w:rPr>
          <w:rFonts w:ascii="Arial" w:hAnsi="Arial" w:cs="Arial"/>
        </w:rPr>
        <w:t xml:space="preserve">            -   izjava ponuditelja o tehničkoj  sposobnosti za ostvarenje predmetnih poslova – obrazac br. 6</w:t>
      </w:r>
    </w:p>
    <w:p w:rsidR="00CB7BFA" w:rsidRDefault="00CB7BFA" w:rsidP="00CB7BFA">
      <w:pPr>
        <w:jc w:val="both"/>
        <w:rPr>
          <w:rFonts w:ascii="Arial" w:hAnsi="Arial" w:cs="Arial"/>
        </w:rPr>
      </w:pPr>
      <w:r>
        <w:rPr>
          <w:rFonts w:ascii="Arial" w:hAnsi="Arial" w:cs="Arial"/>
        </w:rPr>
        <w:tab/>
        <w:t>- izjava o kadrovskoj sposobnosti te o imenovanju inženjera gradilišta – obrazac br. 7</w:t>
      </w:r>
    </w:p>
    <w:p w:rsidR="00CB7BFA" w:rsidRDefault="00CB7BFA" w:rsidP="00FF18E0">
      <w:pPr>
        <w:jc w:val="both"/>
        <w:rPr>
          <w:rFonts w:ascii="Arial" w:hAnsi="Arial" w:cs="Arial"/>
        </w:rPr>
      </w:pPr>
      <w:r>
        <w:rPr>
          <w:rFonts w:ascii="Arial" w:hAnsi="Arial" w:cs="Arial"/>
        </w:rPr>
        <w:tab/>
      </w: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FF18E0" w:rsidRDefault="00FF18E0"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ind w:firstLine="708"/>
        <w:jc w:val="both"/>
        <w:rPr>
          <w:rFonts w:ascii="Arial" w:hAnsi="Arial" w:cs="Arial"/>
        </w:rPr>
      </w:pPr>
    </w:p>
    <w:p w:rsidR="00CB7BFA" w:rsidRDefault="00CB7BFA" w:rsidP="00CB7BFA">
      <w:pPr>
        <w:autoSpaceDE w:val="0"/>
        <w:autoSpaceDN w:val="0"/>
        <w:adjustRightInd w:val="0"/>
        <w:jc w:val="right"/>
        <w:rPr>
          <w:b/>
          <w:color w:val="000000"/>
          <w:sz w:val="22"/>
          <w:szCs w:val="22"/>
        </w:rPr>
      </w:pPr>
      <w:r>
        <w:rPr>
          <w:b/>
          <w:color w:val="000000"/>
          <w:sz w:val="22"/>
          <w:szCs w:val="22"/>
        </w:rPr>
        <w:lastRenderedPageBreak/>
        <w:t>Obrazac broj 1/ Ponudbeni list</w:t>
      </w: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jc w:val="center"/>
        <w:rPr>
          <w:color w:val="000000"/>
        </w:rPr>
      </w:pPr>
      <w:r>
        <w:rPr>
          <w:color w:val="000000"/>
        </w:rPr>
        <w:t>PONUDBENI LIST</w:t>
      </w:r>
    </w:p>
    <w:p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51"/>
        <w:gridCol w:w="7325"/>
      </w:tblGrid>
      <w:tr w:rsidR="00CB7BFA" w:rsidTr="00CB7BFA">
        <w:tc>
          <w:tcPr>
            <w:tcW w:w="1951" w:type="dxa"/>
            <w:hideMark/>
          </w:tcPr>
          <w:p w:rsidR="00CB7BFA" w:rsidRDefault="00CB7BFA">
            <w:pPr>
              <w:autoSpaceDE w:val="0"/>
              <w:autoSpaceDN w:val="0"/>
              <w:adjustRightInd w:val="0"/>
              <w:rPr>
                <w:b/>
                <w:color w:val="000000"/>
              </w:rPr>
            </w:pPr>
            <w:r>
              <w:rPr>
                <w:b/>
                <w:color w:val="000000"/>
              </w:rPr>
              <w:t>Datum ponude:</w:t>
            </w:r>
          </w:p>
        </w:tc>
        <w:tc>
          <w:tcPr>
            <w:tcW w:w="7325" w:type="dxa"/>
            <w:hideMark/>
          </w:tcPr>
          <w:p w:rsidR="00CB7BFA" w:rsidRDefault="00CB7BFA">
            <w:pPr>
              <w:autoSpaceDE w:val="0"/>
              <w:autoSpaceDN w:val="0"/>
              <w:adjustRightInd w:val="0"/>
              <w:rPr>
                <w:color w:val="000000"/>
              </w:rPr>
            </w:pPr>
            <w:r>
              <w:rPr>
                <w:color w:val="000000"/>
              </w:rPr>
              <w:t>________________</w:t>
            </w:r>
          </w:p>
        </w:tc>
      </w:tr>
      <w:tr w:rsidR="00CB7BFA" w:rsidTr="00CB7BFA">
        <w:tc>
          <w:tcPr>
            <w:tcW w:w="1951" w:type="dxa"/>
            <w:hideMark/>
          </w:tcPr>
          <w:p w:rsidR="00CB7BFA" w:rsidRDefault="00CB7BFA">
            <w:pPr>
              <w:autoSpaceDE w:val="0"/>
              <w:autoSpaceDN w:val="0"/>
              <w:adjustRightInd w:val="0"/>
              <w:rPr>
                <w:b/>
                <w:color w:val="000000"/>
              </w:rPr>
            </w:pPr>
            <w:r>
              <w:rPr>
                <w:b/>
                <w:color w:val="000000"/>
              </w:rPr>
              <w:t>Broj ponude:</w:t>
            </w:r>
          </w:p>
        </w:tc>
        <w:tc>
          <w:tcPr>
            <w:tcW w:w="7325" w:type="dxa"/>
            <w:hideMark/>
          </w:tcPr>
          <w:p w:rsidR="00CB7BFA" w:rsidRDefault="00CB7BFA">
            <w:pPr>
              <w:autoSpaceDE w:val="0"/>
              <w:autoSpaceDN w:val="0"/>
              <w:adjustRightInd w:val="0"/>
              <w:rPr>
                <w:color w:val="000000"/>
              </w:rPr>
            </w:pPr>
            <w:r>
              <w:rPr>
                <w:color w:val="000000"/>
              </w:rPr>
              <w:t>________________</w:t>
            </w:r>
          </w:p>
        </w:tc>
      </w:tr>
    </w:tbl>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r>
        <w:rPr>
          <w:b/>
          <w:color w:val="000000"/>
        </w:rPr>
        <w:t>Predmet nabave:</w:t>
      </w:r>
      <w:r w:rsidR="00FF18E0">
        <w:rPr>
          <w:color w:val="000000"/>
        </w:rPr>
        <w:t xml:space="preserve"> Školska ulica Crni Lug- rekonstrukcija ceste i oborinske odvodnje</w:t>
      </w: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b/>
                <w:color w:val="000000"/>
              </w:rPr>
            </w:pPr>
            <w:r>
              <w:rPr>
                <w:b/>
                <w:color w:val="000000"/>
              </w:rPr>
              <w:t>NE</w:t>
            </w: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b/>
                <w:color w:val="000000"/>
              </w:rPr>
            </w:pPr>
            <w:r>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b/>
                <w:color w:val="000000"/>
              </w:rPr>
            </w:pPr>
            <w:r>
              <w:rPr>
                <w:b/>
                <w:color w:val="000000"/>
              </w:rPr>
              <w:t>NE</w:t>
            </w: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CB7BFA" w:rsidTr="00CB7BFA">
        <w:tc>
          <w:tcPr>
            <w:tcW w:w="4638"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4638"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4638"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r>
        <w:rPr>
          <w:color w:val="000000"/>
        </w:rPr>
        <w:t>Rok valjanosti ponude: ___________________________  od isteka roka za dostavu ponuda.</w:t>
      </w:r>
    </w:p>
    <w:p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jc w:val="center"/>
        <w:rPr>
          <w:color w:val="000000"/>
        </w:rPr>
      </w:pPr>
      <w:r>
        <w:rPr>
          <w:color w:val="000000"/>
        </w:rPr>
        <w:t xml:space="preserve">                                     M.P.                              ZA PONUDITELJA:</w:t>
      </w:r>
    </w:p>
    <w:p w:rsidR="00CB7BFA" w:rsidRDefault="00CB7BFA" w:rsidP="00CB7BFA">
      <w:pPr>
        <w:autoSpaceDE w:val="0"/>
        <w:autoSpaceDN w:val="0"/>
        <w:adjustRightInd w:val="0"/>
        <w:jc w:val="right"/>
        <w:rPr>
          <w:color w:val="000000"/>
        </w:rPr>
      </w:pPr>
    </w:p>
    <w:p w:rsidR="00CB7BFA" w:rsidRDefault="00CB7BFA" w:rsidP="00CB7BFA">
      <w:pPr>
        <w:autoSpaceDE w:val="0"/>
        <w:autoSpaceDN w:val="0"/>
        <w:adjustRightInd w:val="0"/>
        <w:jc w:val="right"/>
        <w:rPr>
          <w:color w:val="000000"/>
        </w:rPr>
      </w:pPr>
      <w:r>
        <w:rPr>
          <w:color w:val="000000"/>
        </w:rPr>
        <w:t>_______________________________________</w:t>
      </w:r>
    </w:p>
    <w:p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rsidR="00CB7BFA" w:rsidRDefault="00CB7BFA" w:rsidP="00CB7BFA">
      <w:pPr>
        <w:autoSpaceDE w:val="0"/>
        <w:autoSpaceDN w:val="0"/>
        <w:adjustRightInd w:val="0"/>
        <w:jc w:val="right"/>
        <w:rPr>
          <w:color w:val="000000"/>
        </w:rPr>
      </w:pPr>
    </w:p>
    <w:p w:rsidR="00CB7BFA" w:rsidRDefault="00CB7BFA" w:rsidP="00CB7BFA">
      <w:pPr>
        <w:autoSpaceDE w:val="0"/>
        <w:autoSpaceDN w:val="0"/>
        <w:adjustRightInd w:val="0"/>
        <w:jc w:val="right"/>
        <w:rPr>
          <w:b/>
          <w:color w:val="000000"/>
          <w:sz w:val="22"/>
          <w:szCs w:val="22"/>
        </w:rPr>
      </w:pPr>
      <w:r>
        <w:rPr>
          <w:b/>
          <w:color w:val="000000"/>
          <w:sz w:val="22"/>
          <w:szCs w:val="22"/>
        </w:rPr>
        <w:lastRenderedPageBreak/>
        <w:t>Dodatak I Ponudbenom listu</w:t>
      </w:r>
      <w:r>
        <w:rPr>
          <w:b/>
          <w:color w:val="000000"/>
          <w:sz w:val="22"/>
          <w:szCs w:val="22"/>
          <w:vertAlign w:val="superscript"/>
        </w:rPr>
        <w:footnoteReference w:id="5"/>
      </w:r>
    </w:p>
    <w:p w:rsidR="00CB7BFA" w:rsidRDefault="00CB7BFA" w:rsidP="00CB7BFA">
      <w:pPr>
        <w:autoSpaceDE w:val="0"/>
        <w:autoSpaceDN w:val="0"/>
        <w:adjustRightInd w:val="0"/>
        <w:rPr>
          <w:b/>
          <w:color w:val="000000"/>
          <w:sz w:val="22"/>
          <w:szCs w:val="22"/>
        </w:rPr>
      </w:pPr>
    </w:p>
    <w:p w:rsidR="00CB7BFA" w:rsidRDefault="00CB7BFA" w:rsidP="00CB7BFA">
      <w:pPr>
        <w:autoSpaceDE w:val="0"/>
        <w:autoSpaceDN w:val="0"/>
        <w:adjustRightInd w:val="0"/>
        <w:jc w:val="center"/>
        <w:rPr>
          <w:b/>
          <w:color w:val="000000"/>
        </w:rPr>
      </w:pPr>
      <w:r>
        <w:rPr>
          <w:b/>
          <w:color w:val="000000"/>
        </w:rPr>
        <w:t>PODACI O ČLANOVIMA ZAJEDNICE PONUDITELJA</w:t>
      </w:r>
    </w:p>
    <w:p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 i sjedište člana zajednice ponuditelja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rPr>
          <w:color w:val="000000"/>
        </w:rPr>
      </w:pPr>
    </w:p>
    <w:p w:rsidR="00CB7BFA" w:rsidRDefault="00CB7BFA" w:rsidP="00CB7BFA">
      <w:pPr>
        <w:autoSpaceDE w:val="0"/>
        <w:autoSpaceDN w:val="0"/>
        <w:adjustRightInd w:val="0"/>
        <w:jc w:val="center"/>
        <w:rPr>
          <w:color w:val="000000"/>
        </w:rPr>
      </w:pPr>
      <w:r>
        <w:rPr>
          <w:color w:val="000000"/>
        </w:rPr>
        <w:t xml:space="preserve">                                      M.P.                              ZA ČLANA ZAJEDNICE PONUDITELJA:</w:t>
      </w:r>
    </w:p>
    <w:p w:rsidR="00CB7BFA" w:rsidRDefault="00CB7BFA" w:rsidP="00CB7BFA">
      <w:pPr>
        <w:autoSpaceDE w:val="0"/>
        <w:autoSpaceDN w:val="0"/>
        <w:adjustRightInd w:val="0"/>
        <w:jc w:val="right"/>
        <w:rPr>
          <w:color w:val="000000"/>
        </w:rPr>
      </w:pPr>
      <w:r>
        <w:rPr>
          <w:color w:val="000000"/>
        </w:rPr>
        <w:t>_______________________________________</w:t>
      </w:r>
    </w:p>
    <w:p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 i sjedište člana zajednice ponuditelja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jc w:val="center"/>
        <w:rPr>
          <w:color w:val="000000"/>
        </w:rPr>
      </w:pPr>
      <w:r>
        <w:rPr>
          <w:color w:val="000000"/>
        </w:rPr>
        <w:t xml:space="preserve">                        </w:t>
      </w:r>
    </w:p>
    <w:p w:rsidR="00CB7BFA" w:rsidRDefault="00CB7BFA" w:rsidP="00CB7BFA">
      <w:pPr>
        <w:autoSpaceDE w:val="0"/>
        <w:autoSpaceDN w:val="0"/>
        <w:adjustRightInd w:val="0"/>
        <w:jc w:val="center"/>
        <w:rPr>
          <w:color w:val="000000"/>
        </w:rPr>
      </w:pPr>
      <w:r>
        <w:rPr>
          <w:color w:val="000000"/>
        </w:rPr>
        <w:t xml:space="preserve">                                      M.P.                              ZA ČLANA ZAJEDNICE PONUDITELJA:</w:t>
      </w:r>
    </w:p>
    <w:p w:rsidR="00CB7BFA" w:rsidRDefault="00CB7BFA" w:rsidP="00CB7BFA">
      <w:pPr>
        <w:autoSpaceDE w:val="0"/>
        <w:autoSpaceDN w:val="0"/>
        <w:adjustRightInd w:val="0"/>
        <w:jc w:val="right"/>
        <w:rPr>
          <w:color w:val="000000"/>
        </w:rPr>
      </w:pPr>
      <w:r>
        <w:rPr>
          <w:color w:val="000000"/>
        </w:rPr>
        <w:t>_______________________________________</w:t>
      </w:r>
    </w:p>
    <w:p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 i sjedište člana zajednice ponuditelja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jc w:val="center"/>
        <w:rPr>
          <w:color w:val="000000"/>
        </w:rPr>
      </w:pPr>
      <w:r>
        <w:rPr>
          <w:color w:val="000000"/>
        </w:rPr>
        <w:t xml:space="preserve">                        </w:t>
      </w:r>
    </w:p>
    <w:p w:rsidR="00CB7BFA" w:rsidRDefault="00CB7BFA" w:rsidP="00CB7BFA">
      <w:pPr>
        <w:autoSpaceDE w:val="0"/>
        <w:autoSpaceDN w:val="0"/>
        <w:adjustRightInd w:val="0"/>
        <w:jc w:val="center"/>
        <w:rPr>
          <w:color w:val="000000"/>
        </w:rPr>
      </w:pPr>
      <w:r>
        <w:rPr>
          <w:color w:val="000000"/>
        </w:rPr>
        <w:t xml:space="preserve">                                      M.P.                                ZA ČLANA ZAJEDNICE PONUDITELJA:</w:t>
      </w:r>
    </w:p>
    <w:p w:rsidR="00CB7BFA" w:rsidRDefault="00CB7BFA" w:rsidP="00CB7BFA">
      <w:pPr>
        <w:autoSpaceDE w:val="0"/>
        <w:autoSpaceDN w:val="0"/>
        <w:adjustRightInd w:val="0"/>
        <w:jc w:val="center"/>
        <w:rPr>
          <w:color w:val="000000"/>
        </w:rPr>
      </w:pPr>
      <w:r>
        <w:rPr>
          <w:color w:val="000000"/>
        </w:rPr>
        <w:t xml:space="preserve">                                                                               _______________________________________</w:t>
      </w:r>
    </w:p>
    <w:p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rPr>
      </w:pPr>
    </w:p>
    <w:p w:rsidR="00CB7BFA" w:rsidRDefault="00CB7BFA" w:rsidP="00CB7BFA">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rsidR="00CB7BFA" w:rsidRDefault="00CB7BFA" w:rsidP="00CB7BFA">
      <w:pPr>
        <w:autoSpaceDE w:val="0"/>
        <w:autoSpaceDN w:val="0"/>
        <w:adjustRightInd w:val="0"/>
        <w:rPr>
          <w:b/>
          <w:color w:val="000000"/>
          <w:sz w:val="22"/>
          <w:szCs w:val="22"/>
        </w:rPr>
      </w:pPr>
    </w:p>
    <w:p w:rsidR="00CB7BFA" w:rsidRDefault="00CB7BFA" w:rsidP="00CB7BFA">
      <w:pPr>
        <w:autoSpaceDE w:val="0"/>
        <w:autoSpaceDN w:val="0"/>
        <w:adjustRightInd w:val="0"/>
        <w:jc w:val="center"/>
        <w:rPr>
          <w:b/>
          <w:color w:val="000000"/>
        </w:rPr>
      </w:pPr>
      <w:r>
        <w:rPr>
          <w:b/>
          <w:color w:val="000000"/>
        </w:rPr>
        <w:t>PODACI O PODIZVODITELJIMA</w:t>
      </w:r>
    </w:p>
    <w:p w:rsidR="00CB7BFA" w:rsidRDefault="00CB7BFA" w:rsidP="00CB7BFA">
      <w:pPr>
        <w:autoSpaceDE w:val="0"/>
        <w:autoSpaceDN w:val="0"/>
        <w:adjustRightInd w:val="0"/>
        <w:jc w:val="center"/>
        <w:rPr>
          <w:color w:val="000000"/>
          <w:sz w:val="22"/>
          <w:szCs w:val="22"/>
        </w:rPr>
      </w:pPr>
      <w:r>
        <w:rPr>
          <w:color w:val="000000"/>
          <w:sz w:val="22"/>
          <w:szCs w:val="22"/>
        </w:rPr>
        <w:t>(priložiti samo u slučaju podizvoditelja)</w:t>
      </w:r>
    </w:p>
    <w:p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Naziv/tvrtka i sjedište podizvoditelja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Naziv/tvrtka i sjedište podizvoditelja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autoSpaceDE w:val="0"/>
        <w:autoSpaceDN w:val="0"/>
        <w:adjustRightInd w:val="0"/>
        <w:rPr>
          <w:color w:val="000000"/>
        </w:rPr>
      </w:pPr>
    </w:p>
    <w:p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b/>
                <w:color w:val="000000"/>
              </w:rPr>
            </w:pPr>
          </w:p>
          <w:p w:rsidR="00CB7BFA" w:rsidRDefault="00CB7BFA">
            <w:pPr>
              <w:autoSpaceDE w:val="0"/>
              <w:autoSpaceDN w:val="0"/>
              <w:adjustRightInd w:val="0"/>
              <w:rPr>
                <w:b/>
                <w:color w:val="000000"/>
              </w:rPr>
            </w:pPr>
            <w:r>
              <w:rPr>
                <w:b/>
                <w:color w:val="000000"/>
              </w:rPr>
              <w:t>Naziv/tvrtka i sjedište podizvoditelja</w:t>
            </w:r>
          </w:p>
          <w:p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CB7BFA" w:rsidRDefault="00CB7BFA">
            <w:pPr>
              <w:autoSpaceDE w:val="0"/>
              <w:autoSpaceDN w:val="0"/>
              <w:adjustRightInd w:val="0"/>
              <w:jc w:val="center"/>
              <w:rPr>
                <w:color w:val="000000"/>
              </w:rPr>
            </w:pPr>
            <w:r>
              <w:rPr>
                <w:color w:val="000000"/>
              </w:rPr>
              <w:t>NE</w:t>
            </w: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1716" w:type="dxa"/>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hideMark/>
          </w:tcPr>
          <w:p w:rsidR="00CB7BFA" w:rsidRDefault="00CB7BFA">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r w:rsidR="00CB7BFA" w:rsidTr="00CB7BFA">
        <w:tc>
          <w:tcPr>
            <w:tcW w:w="5055" w:type="dxa"/>
            <w:gridSpan w:val="3"/>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rsidR="00CB7BFA" w:rsidRDefault="00CB7BFA">
            <w:pPr>
              <w:autoSpaceDE w:val="0"/>
              <w:autoSpaceDN w:val="0"/>
              <w:adjustRightInd w:val="0"/>
              <w:rPr>
                <w:color w:val="000000"/>
              </w:rPr>
            </w:pPr>
          </w:p>
        </w:tc>
      </w:tr>
    </w:tbl>
    <w:p w:rsidR="00CB7BFA" w:rsidRDefault="00CB7BFA" w:rsidP="00CB7BFA">
      <w:pPr>
        <w:spacing w:line="360" w:lineRule="auto"/>
        <w:jc w:val="both"/>
      </w:pPr>
      <w:r>
        <w:lastRenderedPageBreak/>
        <w:t>Obrazac broj 3.</w:t>
      </w:r>
    </w:p>
    <w:p w:rsidR="00CB7BFA" w:rsidRDefault="00CB7BFA" w:rsidP="00CB7BFA">
      <w:pPr>
        <w:spacing w:line="360" w:lineRule="auto"/>
        <w:jc w:val="both"/>
        <w:rPr>
          <w:b/>
        </w:rPr>
      </w:pPr>
      <w:r>
        <w:rPr>
          <w:b/>
        </w:rPr>
        <w:t>Ponuditelj:_____________________________________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Adresa: 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Telefon/Fax:___________________________________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E-mail:_______________________________________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OIB:________________________________________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Ovlaštena osoba za zastupanje ponuditelja:______________________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center"/>
        <w:rPr>
          <w:b/>
        </w:rPr>
      </w:pPr>
      <w:r>
        <w:rPr>
          <w:b/>
        </w:rPr>
        <w:t>I Z J A V A</w:t>
      </w:r>
    </w:p>
    <w:p w:rsidR="00CB7BFA" w:rsidRDefault="00CB7BFA" w:rsidP="00CB7BFA">
      <w:pPr>
        <w:spacing w:line="360" w:lineRule="auto"/>
        <w:rPr>
          <w:b/>
        </w:rPr>
      </w:pPr>
    </w:p>
    <w:p w:rsidR="00CB7BFA" w:rsidRDefault="00CB7BFA" w:rsidP="00CB7BFA">
      <w:pPr>
        <w:spacing w:line="360" w:lineRule="auto"/>
      </w:pPr>
      <w:r>
        <w:t>kojom izjavljujem da protiv ______________________________________(</w:t>
      </w:r>
      <w:r>
        <w:rPr>
          <w:i/>
        </w:rPr>
        <w:t>naziv pravne osobe)</w:t>
      </w:r>
      <w:r>
        <w:t xml:space="preserve"> nije pokrenut stečajni postupak, da se ne nalazi u postupku likvidacije odnosno da nije u postupku obustavljanja poslovne djelatnosti ili da je nije već obustavio.</w:t>
      </w: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r>
        <w:t>U_________________________, dana___________________20</w:t>
      </w:r>
      <w:r w:rsidR="00FF18E0">
        <w:t>20</w:t>
      </w:r>
      <w:r>
        <w:t>. god.</w:t>
      </w: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rPr>
          <w:b/>
        </w:rPr>
      </w:pPr>
      <w:r>
        <w:tab/>
      </w:r>
      <w:r>
        <w:tab/>
      </w:r>
      <w:r>
        <w:tab/>
      </w:r>
      <w:r>
        <w:tab/>
      </w:r>
      <w:r>
        <w:tab/>
      </w:r>
      <w:r>
        <w:tab/>
      </w:r>
      <w:r>
        <w:tab/>
      </w:r>
      <w:r>
        <w:tab/>
      </w:r>
      <w:r>
        <w:rPr>
          <w:b/>
        </w:rPr>
        <w:t>Ponuditelj:</w:t>
      </w:r>
    </w:p>
    <w:p w:rsidR="00CB7BFA" w:rsidRDefault="00CB7BFA" w:rsidP="00CB7BFA">
      <w:pPr>
        <w:spacing w:line="360" w:lineRule="auto"/>
        <w:rPr>
          <w:b/>
        </w:rPr>
      </w:pPr>
    </w:p>
    <w:p w:rsidR="00CB7BFA" w:rsidRDefault="00CB7BFA" w:rsidP="00CB7BFA">
      <w:pPr>
        <w:spacing w:line="360" w:lineRule="auto"/>
        <w:rPr>
          <w:b/>
        </w:rPr>
      </w:pPr>
      <w:r>
        <w:rPr>
          <w:b/>
        </w:rPr>
        <w:t xml:space="preserve">                                                                               _______________________________</w:t>
      </w:r>
    </w:p>
    <w:p w:rsidR="00CB7BFA" w:rsidRDefault="00CB7BFA" w:rsidP="00CB7BFA">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CB7BFA" w:rsidRDefault="00CB7BFA" w:rsidP="00CB7BFA">
      <w:pPr>
        <w:spacing w:line="360" w:lineRule="auto"/>
        <w:jc w:val="both"/>
        <w:rPr>
          <w:b/>
        </w:rPr>
      </w:pPr>
    </w:p>
    <w:p w:rsidR="00CB7BFA" w:rsidRDefault="00CB7BFA" w:rsidP="00CB7BFA">
      <w:pPr>
        <w:spacing w:line="360" w:lineRule="auto"/>
        <w:jc w:val="both"/>
      </w:pPr>
      <w:r>
        <w:lastRenderedPageBreak/>
        <w:t>Obrazac broj 4.</w:t>
      </w:r>
    </w:p>
    <w:p w:rsidR="00CB7BFA" w:rsidRDefault="00CB7BFA" w:rsidP="00CB7BFA">
      <w:pPr>
        <w:rPr>
          <w:b/>
          <w:lang w:eastAsia="en-US"/>
        </w:rPr>
      </w:pPr>
      <w:r>
        <w:rPr>
          <w:b/>
        </w:rPr>
        <w:t>Popis značajnih ugovora izvršenih u posljednje dvije (2) godine u vezi s predmetom natječaja</w:t>
      </w:r>
    </w:p>
    <w:p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r w:rsidR="00CB7BFA" w:rsidTr="00CB7BFA">
        <w:tc>
          <w:tcPr>
            <w:tcW w:w="2660" w:type="dxa"/>
            <w:tcBorders>
              <w:top w:val="single" w:sz="4" w:space="0" w:color="auto"/>
              <w:left w:val="single" w:sz="4" w:space="0" w:color="auto"/>
              <w:bottom w:val="single" w:sz="4" w:space="0" w:color="auto"/>
              <w:right w:val="single" w:sz="4" w:space="0" w:color="auto"/>
            </w:tcBorders>
            <w:hideMark/>
          </w:tcPr>
          <w:p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rsidR="00CB7BFA" w:rsidRDefault="00CB7BFA">
            <w:pPr>
              <w:jc w:val="both"/>
              <w:rPr>
                <w:lang w:eastAsia="en-US"/>
              </w:rPr>
            </w:pPr>
          </w:p>
        </w:tc>
      </w:tr>
    </w:tbl>
    <w:p w:rsidR="00CB7BFA" w:rsidRDefault="00CB7BFA" w:rsidP="00CB7BFA">
      <w:pPr>
        <w:jc w:val="both"/>
        <w:rPr>
          <w:lang w:eastAsia="en-US"/>
        </w:rPr>
      </w:pPr>
    </w:p>
    <w:p w:rsidR="00CB7BFA" w:rsidRDefault="00CB7BFA" w:rsidP="00CB7BFA">
      <w:pPr>
        <w:jc w:val="both"/>
        <w:rPr>
          <w:b/>
          <w:sz w:val="22"/>
          <w:szCs w:val="22"/>
        </w:rPr>
      </w:pPr>
      <w:r>
        <w:rPr>
          <w:b/>
        </w:rPr>
        <w:t>Popis uredno ispunjenih ugovora u posljednje 2 godine, koje je izvršio ponuditelj, a koje se odnose na predmet natječaja</w:t>
      </w:r>
    </w:p>
    <w:p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61"/>
        <w:gridCol w:w="1850"/>
        <w:gridCol w:w="1626"/>
        <w:gridCol w:w="1230"/>
        <w:gridCol w:w="1184"/>
        <w:gridCol w:w="1313"/>
      </w:tblGrid>
      <w:tr w:rsidR="00CB7BFA" w:rsidTr="00CB7BFA">
        <w:tc>
          <w:tcPr>
            <w:tcW w:w="817" w:type="dxa"/>
            <w:tcBorders>
              <w:top w:val="single" w:sz="4" w:space="0" w:color="auto"/>
              <w:left w:val="single" w:sz="4" w:space="0" w:color="auto"/>
              <w:bottom w:val="single" w:sz="4" w:space="0" w:color="auto"/>
              <w:right w:val="single" w:sz="4" w:space="0" w:color="auto"/>
            </w:tcBorders>
            <w:hideMark/>
          </w:tcPr>
          <w:p w:rsidR="00CB7BFA" w:rsidRDefault="00CB7BFA">
            <w:pPr>
              <w:jc w:val="both"/>
              <w:rPr>
                <w:sz w:val="22"/>
                <w:szCs w:val="22"/>
                <w:lang w:eastAsia="en-US"/>
              </w:rPr>
            </w:pPr>
            <w:r>
              <w:t>R.broj</w:t>
            </w:r>
          </w:p>
        </w:tc>
        <w:tc>
          <w:tcPr>
            <w:tcW w:w="1276"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rsidR="00CB7BFA" w:rsidRDefault="00CB7BFA">
            <w:pPr>
              <w:jc w:val="center"/>
              <w:rPr>
                <w:sz w:val="22"/>
                <w:szCs w:val="22"/>
                <w:lang w:eastAsia="en-US"/>
              </w:rPr>
            </w:pPr>
            <w:r>
              <w:t>Mjesto izvršenja ugovora</w:t>
            </w:r>
          </w:p>
        </w:tc>
      </w:tr>
      <w:tr w:rsidR="00CB7BFA" w:rsidTr="00CB7BFA">
        <w:tc>
          <w:tcPr>
            <w:tcW w:w="817" w:type="dxa"/>
            <w:tcBorders>
              <w:top w:val="single" w:sz="4" w:space="0" w:color="auto"/>
              <w:left w:val="single" w:sz="4" w:space="0" w:color="auto"/>
              <w:bottom w:val="single" w:sz="4" w:space="0" w:color="auto"/>
              <w:right w:val="single" w:sz="4" w:space="0" w:color="auto"/>
            </w:tcBorders>
          </w:tcPr>
          <w:p w:rsidR="00CB7BFA" w:rsidRDefault="00CB7BFA">
            <w:pPr>
              <w:jc w:val="both"/>
            </w:pPr>
            <w:r>
              <w:t>1.</w:t>
            </w:r>
          </w:p>
          <w:p w:rsidR="00CB7BFA" w:rsidRDefault="00CB7BFA">
            <w:pPr>
              <w:jc w:val="both"/>
            </w:pPr>
          </w:p>
          <w:p w:rsidR="00CB7BFA" w:rsidRDefault="00CB7BFA">
            <w:pPr>
              <w:jc w:val="both"/>
            </w:pPr>
          </w:p>
          <w:p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r>
      <w:tr w:rsidR="00CB7BFA" w:rsidTr="00CB7BFA">
        <w:tc>
          <w:tcPr>
            <w:tcW w:w="817" w:type="dxa"/>
            <w:tcBorders>
              <w:top w:val="single" w:sz="4" w:space="0" w:color="auto"/>
              <w:left w:val="single" w:sz="4" w:space="0" w:color="auto"/>
              <w:bottom w:val="single" w:sz="4" w:space="0" w:color="auto"/>
              <w:right w:val="single" w:sz="4" w:space="0" w:color="auto"/>
            </w:tcBorders>
          </w:tcPr>
          <w:p w:rsidR="00CB7BFA" w:rsidRDefault="00CB7BFA">
            <w:pPr>
              <w:jc w:val="both"/>
            </w:pPr>
            <w:r>
              <w:t>2.</w:t>
            </w:r>
          </w:p>
          <w:p w:rsidR="00CB7BFA" w:rsidRDefault="00CB7BFA">
            <w:pPr>
              <w:jc w:val="both"/>
            </w:pPr>
          </w:p>
          <w:p w:rsidR="00CB7BFA" w:rsidRDefault="00CB7BFA">
            <w:pPr>
              <w:jc w:val="both"/>
            </w:pPr>
          </w:p>
          <w:p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r>
      <w:tr w:rsidR="00CB7BFA" w:rsidTr="00CB7BFA">
        <w:tc>
          <w:tcPr>
            <w:tcW w:w="817" w:type="dxa"/>
            <w:tcBorders>
              <w:top w:val="single" w:sz="4" w:space="0" w:color="auto"/>
              <w:left w:val="single" w:sz="4" w:space="0" w:color="auto"/>
              <w:bottom w:val="single" w:sz="4" w:space="0" w:color="auto"/>
              <w:right w:val="single" w:sz="4" w:space="0" w:color="auto"/>
            </w:tcBorders>
          </w:tcPr>
          <w:p w:rsidR="00CB7BFA" w:rsidRDefault="00CB7BFA">
            <w:pPr>
              <w:jc w:val="both"/>
            </w:pPr>
            <w:r>
              <w:t>3.</w:t>
            </w:r>
          </w:p>
          <w:p w:rsidR="00CB7BFA" w:rsidRDefault="00CB7BFA">
            <w:pPr>
              <w:jc w:val="both"/>
            </w:pPr>
          </w:p>
          <w:p w:rsidR="00CB7BFA" w:rsidRDefault="00CB7BFA">
            <w:pPr>
              <w:jc w:val="both"/>
            </w:pPr>
          </w:p>
          <w:p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r>
      <w:tr w:rsidR="00CB7BFA" w:rsidTr="00CB7BFA">
        <w:tc>
          <w:tcPr>
            <w:tcW w:w="817" w:type="dxa"/>
            <w:tcBorders>
              <w:top w:val="single" w:sz="4" w:space="0" w:color="auto"/>
              <w:left w:val="single" w:sz="4" w:space="0" w:color="auto"/>
              <w:bottom w:val="single" w:sz="4" w:space="0" w:color="auto"/>
              <w:right w:val="single" w:sz="4" w:space="0" w:color="auto"/>
            </w:tcBorders>
          </w:tcPr>
          <w:p w:rsidR="00CB7BFA" w:rsidRDefault="00CB7BFA">
            <w:pPr>
              <w:jc w:val="both"/>
            </w:pPr>
            <w:r>
              <w:t>4.</w:t>
            </w:r>
          </w:p>
          <w:p w:rsidR="00CB7BFA" w:rsidRDefault="00CB7BFA">
            <w:pPr>
              <w:jc w:val="both"/>
            </w:pPr>
          </w:p>
          <w:p w:rsidR="00CB7BFA" w:rsidRDefault="00CB7BFA">
            <w:pPr>
              <w:jc w:val="both"/>
            </w:pPr>
          </w:p>
          <w:p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r>
      <w:tr w:rsidR="00CB7BFA" w:rsidTr="00CB7BFA">
        <w:tc>
          <w:tcPr>
            <w:tcW w:w="817" w:type="dxa"/>
            <w:tcBorders>
              <w:top w:val="single" w:sz="4" w:space="0" w:color="auto"/>
              <w:left w:val="single" w:sz="4" w:space="0" w:color="auto"/>
              <w:bottom w:val="single" w:sz="4" w:space="0" w:color="auto"/>
              <w:right w:val="single" w:sz="4" w:space="0" w:color="auto"/>
            </w:tcBorders>
          </w:tcPr>
          <w:p w:rsidR="00CB7BFA" w:rsidRDefault="00CB7BFA">
            <w:pPr>
              <w:jc w:val="both"/>
            </w:pPr>
            <w:r>
              <w:t>5.</w:t>
            </w:r>
          </w:p>
          <w:p w:rsidR="00CB7BFA" w:rsidRDefault="00CB7BFA">
            <w:pPr>
              <w:jc w:val="both"/>
            </w:pPr>
          </w:p>
          <w:p w:rsidR="00CB7BFA" w:rsidRDefault="00CB7BFA">
            <w:pPr>
              <w:jc w:val="both"/>
            </w:pPr>
          </w:p>
          <w:p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CB7BFA" w:rsidRDefault="00CB7BFA">
            <w:pPr>
              <w:jc w:val="both"/>
              <w:rPr>
                <w:sz w:val="22"/>
                <w:szCs w:val="22"/>
                <w:lang w:eastAsia="en-US"/>
              </w:rPr>
            </w:pPr>
          </w:p>
        </w:tc>
      </w:tr>
    </w:tbl>
    <w:p w:rsidR="00CB7BFA" w:rsidRDefault="00CB7BFA" w:rsidP="00CB7BFA">
      <w:pPr>
        <w:jc w:val="both"/>
        <w:rPr>
          <w:sz w:val="22"/>
          <w:szCs w:val="22"/>
          <w:lang w:eastAsia="en-US"/>
        </w:rPr>
      </w:pPr>
    </w:p>
    <w:p w:rsidR="00CB7BFA" w:rsidRDefault="00CB7BFA" w:rsidP="00CB7BFA">
      <w:pPr>
        <w:jc w:val="both"/>
      </w:pPr>
    </w:p>
    <w:p w:rsidR="00CB7BFA" w:rsidRDefault="00CB7BFA" w:rsidP="00CB7BFA">
      <w:pPr>
        <w:jc w:val="both"/>
      </w:pPr>
      <w:r>
        <w:t xml:space="preserve">Napomena : potrebno je ispuniti s podacima o najmanje </w:t>
      </w:r>
      <w:r w:rsidR="00FF18E0">
        <w:t>dva</w:t>
      </w:r>
      <w:r>
        <w:t xml:space="preserve"> ugovor</w:t>
      </w:r>
      <w:r w:rsidR="00FF18E0">
        <w:t>a</w:t>
      </w:r>
      <w:r>
        <w:t xml:space="preserve"> koji je sklopljen ili u tijeku za protekle dvije godine</w:t>
      </w:r>
    </w:p>
    <w:p w:rsidR="00CB7BFA" w:rsidRDefault="00CB7BFA" w:rsidP="00CB7BFA">
      <w:pPr>
        <w:jc w:val="both"/>
      </w:pPr>
    </w:p>
    <w:p w:rsidR="00CB7BFA" w:rsidRDefault="00CB7BFA" w:rsidP="00CB7BFA">
      <w:pPr>
        <w:jc w:val="both"/>
      </w:pPr>
      <w:r>
        <w:t>Prilog: Popisu se kao dokaz prilažu Potvrde o ispunjenim ugovorima</w:t>
      </w:r>
    </w:p>
    <w:p w:rsidR="00CB7BFA" w:rsidRDefault="00CB7BFA" w:rsidP="00CB7BFA">
      <w:pPr>
        <w:jc w:val="both"/>
      </w:pPr>
    </w:p>
    <w:p w:rsidR="00CB7BFA" w:rsidRDefault="00CB7BFA" w:rsidP="00CB7BFA">
      <w:pPr>
        <w:jc w:val="both"/>
      </w:pPr>
    </w:p>
    <w:p w:rsidR="00CB7BFA" w:rsidRDefault="00CB7BFA" w:rsidP="00CB7BFA">
      <w:pPr>
        <w:jc w:val="both"/>
      </w:pPr>
    </w:p>
    <w:p w:rsidR="00CB7BFA" w:rsidRDefault="00CB7BFA" w:rsidP="00CB7BFA">
      <w:pPr>
        <w:jc w:val="both"/>
      </w:pPr>
      <w:r>
        <w:t>_______________________________     M.P.                  ____________________________</w:t>
      </w:r>
    </w:p>
    <w:p w:rsidR="00CB7BFA" w:rsidRDefault="00CB7BFA" w:rsidP="00CB7BFA">
      <w:pPr>
        <w:jc w:val="both"/>
      </w:pPr>
      <w:r>
        <w:t xml:space="preserve">       (Mjesto i datum)                                                         (vlastoručni potpis ovlaštene osobe</w:t>
      </w:r>
    </w:p>
    <w:p w:rsidR="00CB7BFA" w:rsidRDefault="00CB7BFA" w:rsidP="00CB7BFA">
      <w:pPr>
        <w:jc w:val="both"/>
      </w:pPr>
      <w:r>
        <w:t xml:space="preserve">                                                                                                    gospodarskog subjekta)</w:t>
      </w:r>
    </w:p>
    <w:p w:rsidR="00CB7BFA" w:rsidRDefault="00CB7BFA" w:rsidP="00CB7BFA">
      <w:pPr>
        <w:spacing w:line="360" w:lineRule="auto"/>
        <w:jc w:val="both"/>
      </w:pPr>
      <w:r>
        <w:lastRenderedPageBreak/>
        <w:t>Obrazac broj 5.</w:t>
      </w:r>
    </w:p>
    <w:p w:rsidR="00CB7BFA" w:rsidRDefault="00CB7BFA" w:rsidP="00CB7BFA">
      <w:pPr>
        <w:jc w:val="center"/>
        <w:rPr>
          <w:b/>
          <w:sz w:val="22"/>
          <w:szCs w:val="22"/>
          <w:lang w:eastAsia="en-US"/>
        </w:rPr>
      </w:pPr>
      <w:r>
        <w:rPr>
          <w:b/>
        </w:rPr>
        <w:t>Potvrda o uredno ispunjenom ugovoru</w:t>
      </w:r>
    </w:p>
    <w:p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bl>
    <w:p w:rsidR="00CB7BFA" w:rsidRDefault="00CB7BFA" w:rsidP="00CB7BFA"/>
    <w:p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pPr>
              <w:rPr>
                <w:b/>
              </w:rPr>
            </w:pPr>
            <w:r>
              <w:rPr>
                <w:b/>
              </w:rPr>
              <w:t>Druga ugovorna strana</w:t>
            </w:r>
          </w:p>
          <w:p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bl>
    <w:p w:rsidR="00CB7BFA" w:rsidRDefault="00CB7BFA" w:rsidP="00CB7BFA"/>
    <w:p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r w:rsidR="00CB7BFA" w:rsidTr="00CB7BFA">
        <w:tc>
          <w:tcPr>
            <w:tcW w:w="2943" w:type="dxa"/>
            <w:tcBorders>
              <w:top w:val="single" w:sz="4" w:space="0" w:color="auto"/>
              <w:left w:val="single" w:sz="4" w:space="0" w:color="auto"/>
              <w:bottom w:val="single" w:sz="4" w:space="0" w:color="auto"/>
              <w:right w:val="single" w:sz="4" w:space="0" w:color="auto"/>
            </w:tcBorders>
            <w:hideMark/>
          </w:tcPr>
          <w:p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rsidR="00CB7BFA" w:rsidRDefault="00CB7BFA"/>
        </w:tc>
      </w:tr>
    </w:tbl>
    <w:p w:rsidR="00CB7BFA" w:rsidRDefault="00CB7BFA" w:rsidP="00CB7BFA"/>
    <w:p w:rsidR="00CB7BFA" w:rsidRDefault="00CB7BFA" w:rsidP="00CB7BFA"/>
    <w:p w:rsidR="00CB7BFA" w:rsidRDefault="00CB7BFA" w:rsidP="00CB7BFA">
      <w:r>
        <w:t>Ovom potvrdom gore navedeni Nručitelj</w:t>
      </w:r>
    </w:p>
    <w:p w:rsidR="00CB7BFA" w:rsidRDefault="00CB7BFA" w:rsidP="00CB7BFA">
      <w:pPr>
        <w:pBdr>
          <w:bottom w:val="single" w:sz="12" w:space="1" w:color="auto"/>
        </w:pBdr>
      </w:pPr>
    </w:p>
    <w:p w:rsidR="00CB7BFA" w:rsidRDefault="00CB7BFA" w:rsidP="00CB7BFA">
      <w:r>
        <w:t xml:space="preserve">                         (Naziv i sjedište gospodarskog subjekta – naručitelja)</w:t>
      </w:r>
    </w:p>
    <w:p w:rsidR="00CB7BFA" w:rsidRDefault="00CB7BFA" w:rsidP="00CB7BFA"/>
    <w:p w:rsidR="00CB7BFA" w:rsidRDefault="00CB7BFA" w:rsidP="00CB7BFA">
      <w:r>
        <w:t>potvrđuje da je gospodarski subjekt</w:t>
      </w:r>
    </w:p>
    <w:p w:rsidR="00CB7BFA" w:rsidRDefault="00CB7BFA" w:rsidP="00CB7BFA">
      <w:pPr>
        <w:pBdr>
          <w:bottom w:val="single" w:sz="12" w:space="1" w:color="auto"/>
        </w:pBdr>
      </w:pPr>
    </w:p>
    <w:p w:rsidR="00CB7BFA" w:rsidRDefault="00CB7BFA" w:rsidP="00CB7BFA">
      <w:r>
        <w:t xml:space="preserve">                         (Naziv i sjedište gospodarskog subjekta – ponuditelja)</w:t>
      </w:r>
    </w:p>
    <w:p w:rsidR="00CB7BFA" w:rsidRDefault="00CB7BFA" w:rsidP="00CB7BFA"/>
    <w:p w:rsidR="00CB7BFA" w:rsidRDefault="00CB7BFA" w:rsidP="00CB7BFA">
      <w:r>
        <w:t>uspješno realizirao gore navedeni ugovor te da Naručitelj stoji na raspolaganju za provjeru navedenih podataka.</w:t>
      </w:r>
    </w:p>
    <w:p w:rsidR="00CB7BFA" w:rsidRDefault="00CB7BFA" w:rsidP="00CB7BFA"/>
    <w:p w:rsidR="00CB7BFA" w:rsidRDefault="00CB7BFA" w:rsidP="00CB7BFA"/>
    <w:p w:rsidR="00CB7BFA" w:rsidRDefault="00CB7BFA" w:rsidP="00CB7BFA"/>
    <w:p w:rsidR="00CB7BFA" w:rsidRDefault="00CB7BFA" w:rsidP="00CB7BFA">
      <w:r>
        <w:t>______________________________        M.P.   ______________________________</w:t>
      </w:r>
    </w:p>
    <w:p w:rsidR="00CB7BFA" w:rsidRDefault="00CB7BFA" w:rsidP="00CB7BFA">
      <w:r>
        <w:t xml:space="preserve">         (Mjesto i datum)                                           (Valstoručni potpis ovlaštene osobe</w:t>
      </w:r>
    </w:p>
    <w:p w:rsidR="00CB7BFA" w:rsidRDefault="00CB7BFA" w:rsidP="00CB7BFA">
      <w:r>
        <w:t xml:space="preserve">                                                                                gospodarskog subjekta koji izdaje</w:t>
      </w:r>
    </w:p>
    <w:p w:rsidR="00CB7BFA" w:rsidRDefault="00CB7BFA" w:rsidP="00CB7BFA">
      <w:r>
        <w:t xml:space="preserve">                                                                                                  potvrdu)</w:t>
      </w:r>
    </w:p>
    <w:p w:rsidR="00CB7BFA" w:rsidRDefault="00CB7BFA" w:rsidP="00CB7BFA"/>
    <w:p w:rsidR="00CB7BFA" w:rsidRDefault="00CB7BFA" w:rsidP="00CB7BFA"/>
    <w:p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both"/>
      </w:pPr>
      <w:r>
        <w:lastRenderedPageBreak/>
        <w:t>Obrazac broj 6.</w:t>
      </w:r>
    </w:p>
    <w:p w:rsidR="00CB7BFA" w:rsidRDefault="00CB7BFA" w:rsidP="00CB7BFA">
      <w:pPr>
        <w:spacing w:line="360" w:lineRule="auto"/>
        <w:jc w:val="both"/>
        <w:rPr>
          <w:b/>
        </w:rPr>
      </w:pPr>
      <w:r>
        <w:rPr>
          <w:b/>
        </w:rPr>
        <w:t>Ponuditelj:_____________________________________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Adresa: 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Telefon/Fax:___________________________________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E-mail:_______________________________________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OIB:________________________________________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Ovlaštena osoba za zastupanje ponuditelja:______________________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center"/>
        <w:rPr>
          <w:b/>
        </w:rPr>
      </w:pPr>
      <w:r>
        <w:rPr>
          <w:b/>
        </w:rPr>
        <w:t>I Z J A V A</w:t>
      </w:r>
    </w:p>
    <w:p w:rsidR="00CB7BFA" w:rsidRDefault="00CB7BFA" w:rsidP="00CB7BFA">
      <w:pPr>
        <w:spacing w:line="360" w:lineRule="auto"/>
        <w:rPr>
          <w:b/>
        </w:rPr>
      </w:pPr>
    </w:p>
    <w:p w:rsidR="00CB7BFA" w:rsidRDefault="00CB7BFA" w:rsidP="00CB7BFA">
      <w:pPr>
        <w:spacing w:line="360" w:lineRule="auto"/>
        <w:rPr>
          <w:color w:val="FF0000"/>
        </w:rPr>
      </w:pPr>
      <w:r>
        <w:t>kojom izjavljujem da  ______________________________________(</w:t>
      </w:r>
      <w:r>
        <w:rPr>
          <w:i/>
        </w:rPr>
        <w:t>naziv pravne osobe)</w:t>
      </w:r>
      <w:r>
        <w:t xml:space="preserve"> raspolaže svom potrebnom mehanizacijom, strojevima i vozilima potrebnim za obavljanje svih poslova koji su predmet natječaja i iskazani u troškovniku radova bez obzira na obim. </w:t>
      </w: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r>
        <w:t>U_________________________, dana___________________20</w:t>
      </w:r>
      <w:r w:rsidR="00FF18E0">
        <w:t>20</w:t>
      </w:r>
      <w:r>
        <w:t>. god.</w:t>
      </w:r>
    </w:p>
    <w:p w:rsidR="00CB7BFA" w:rsidRDefault="00CB7BFA" w:rsidP="00CB7BFA">
      <w:pPr>
        <w:spacing w:line="360" w:lineRule="auto"/>
      </w:pPr>
    </w:p>
    <w:p w:rsidR="00CB7BFA" w:rsidRDefault="00CB7BFA" w:rsidP="00CB7BFA">
      <w:pPr>
        <w:spacing w:line="360" w:lineRule="auto"/>
        <w:rPr>
          <w:b/>
        </w:rPr>
      </w:pPr>
      <w:r>
        <w:tab/>
      </w:r>
      <w:r>
        <w:tab/>
      </w:r>
      <w:r>
        <w:tab/>
      </w:r>
      <w:r>
        <w:tab/>
      </w:r>
      <w:r>
        <w:tab/>
      </w:r>
      <w:r>
        <w:tab/>
      </w:r>
      <w:r>
        <w:tab/>
      </w:r>
      <w:r>
        <w:tab/>
      </w:r>
      <w:r>
        <w:rPr>
          <w:b/>
        </w:rPr>
        <w:t>Ponuditelj:</w:t>
      </w:r>
    </w:p>
    <w:p w:rsidR="00CB7BFA" w:rsidRDefault="00CB7BFA" w:rsidP="00CB7BFA">
      <w:pPr>
        <w:spacing w:line="360" w:lineRule="auto"/>
        <w:rPr>
          <w:b/>
        </w:rPr>
      </w:pPr>
    </w:p>
    <w:p w:rsidR="00CB7BFA" w:rsidRDefault="00CB7BFA" w:rsidP="00CB7BFA">
      <w:pPr>
        <w:spacing w:line="360" w:lineRule="auto"/>
        <w:rPr>
          <w:b/>
        </w:rPr>
      </w:pPr>
      <w:r>
        <w:rPr>
          <w:b/>
        </w:rPr>
        <w:t xml:space="preserve">                                                                               _______________________________</w:t>
      </w:r>
    </w:p>
    <w:p w:rsidR="00CB7BFA" w:rsidRDefault="00CB7BFA" w:rsidP="00CB7BFA">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CB7BFA" w:rsidRDefault="00CB7BFA" w:rsidP="00CB7BFA">
      <w:pPr>
        <w:spacing w:line="360" w:lineRule="auto"/>
        <w:jc w:val="both"/>
        <w:rPr>
          <w:b/>
        </w:rPr>
      </w:pPr>
    </w:p>
    <w:p w:rsidR="00CB7BFA" w:rsidRDefault="00CB7BFA" w:rsidP="00CB7BFA">
      <w:pPr>
        <w:tabs>
          <w:tab w:val="left" w:pos="803"/>
          <w:tab w:val="left" w:pos="4320"/>
        </w:tabs>
        <w:ind w:right="4752"/>
        <w:rPr>
          <w:b/>
        </w:rPr>
      </w:pPr>
    </w:p>
    <w:p w:rsidR="00CB7BFA" w:rsidRDefault="00CB7BFA" w:rsidP="00CB7BFA">
      <w:pPr>
        <w:tabs>
          <w:tab w:val="left" w:pos="4320"/>
        </w:tabs>
        <w:ind w:right="4752"/>
        <w:jc w:val="center"/>
        <w:rPr>
          <w:b/>
        </w:rPr>
      </w:pPr>
    </w:p>
    <w:p w:rsidR="00CB7BFA" w:rsidRDefault="00CB7BFA" w:rsidP="00CB7BFA">
      <w:pPr>
        <w:jc w:val="center"/>
        <w:rPr>
          <w:b/>
        </w:rPr>
      </w:pPr>
    </w:p>
    <w:p w:rsidR="00CB7BFA" w:rsidRDefault="00CB7BFA" w:rsidP="00CB7BFA">
      <w:pPr>
        <w:jc w:val="center"/>
        <w:rPr>
          <w:b/>
        </w:rPr>
      </w:pPr>
    </w:p>
    <w:p w:rsidR="00CB7BFA" w:rsidRDefault="00CB7BFA" w:rsidP="00CB7BFA"/>
    <w:p w:rsidR="00CB7BFA" w:rsidRDefault="00CB7BFA" w:rsidP="00CB7BFA"/>
    <w:p w:rsidR="00CB7BFA" w:rsidRDefault="00CB7BFA" w:rsidP="00CB7BFA"/>
    <w:p w:rsidR="00CB7BFA" w:rsidRDefault="00CB7BFA" w:rsidP="00CB7BFA">
      <w:pPr>
        <w:spacing w:line="360" w:lineRule="auto"/>
        <w:jc w:val="both"/>
      </w:pPr>
      <w:r>
        <w:lastRenderedPageBreak/>
        <w:t>Obrazac broj 7.</w:t>
      </w:r>
    </w:p>
    <w:p w:rsidR="00CB7BFA" w:rsidRDefault="00CB7BFA" w:rsidP="00CB7BFA">
      <w:pPr>
        <w:spacing w:line="360" w:lineRule="auto"/>
        <w:jc w:val="both"/>
        <w:rPr>
          <w:b/>
        </w:rPr>
      </w:pPr>
      <w:r>
        <w:rPr>
          <w:b/>
        </w:rPr>
        <w:t>Ponuditelj:_____________________________________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Adresa: 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Telefon/Fax:___________________________________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E-mail:_______________________________________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OIB:________________________________________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r>
        <w:rPr>
          <w:b/>
        </w:rPr>
        <w:t>Ovlaštena osoba za zastupanje ponuditelja:______________________</w:t>
      </w: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both"/>
        <w:rPr>
          <w:b/>
        </w:rPr>
      </w:pPr>
    </w:p>
    <w:p w:rsidR="00CB7BFA" w:rsidRDefault="00CB7BFA" w:rsidP="00CB7BFA">
      <w:pPr>
        <w:spacing w:line="360" w:lineRule="auto"/>
        <w:jc w:val="center"/>
        <w:rPr>
          <w:b/>
        </w:rPr>
      </w:pPr>
      <w:r>
        <w:rPr>
          <w:b/>
        </w:rPr>
        <w:t>I Z J A V A</w:t>
      </w:r>
    </w:p>
    <w:p w:rsidR="00CB7BFA" w:rsidRDefault="00CB7BFA" w:rsidP="00CB7BFA">
      <w:pPr>
        <w:spacing w:line="360" w:lineRule="auto"/>
        <w:rPr>
          <w:b/>
        </w:rPr>
      </w:pPr>
    </w:p>
    <w:p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natječaja i iskazani u troškovniku radova bez obzira na obim. Za inženjera gradilišta biti će imenovan ____________________________.</w:t>
      </w:r>
    </w:p>
    <w:p w:rsidR="00CB7BFA" w:rsidRDefault="00CB7BFA" w:rsidP="00FF18E0">
      <w:pPr>
        <w:spacing w:line="360" w:lineRule="auto"/>
        <w:rPr>
          <w:color w:val="FF0000"/>
        </w:rPr>
      </w:pPr>
    </w:p>
    <w:p w:rsidR="00CB7BFA" w:rsidRDefault="00CB7BFA" w:rsidP="00CB7BFA">
      <w:pPr>
        <w:spacing w:line="360" w:lineRule="auto"/>
      </w:pPr>
    </w:p>
    <w:p w:rsidR="00CB7BFA" w:rsidRDefault="00CB7BFA" w:rsidP="00CB7BFA">
      <w:pPr>
        <w:spacing w:line="360" w:lineRule="auto"/>
      </w:pPr>
    </w:p>
    <w:p w:rsidR="00CB7BFA" w:rsidRDefault="00CB7BFA" w:rsidP="00CB7BFA">
      <w:pPr>
        <w:spacing w:line="360" w:lineRule="auto"/>
      </w:pPr>
      <w:r>
        <w:t>U_________________________, dana___________________20</w:t>
      </w:r>
      <w:r w:rsidR="00FF18E0">
        <w:t>20</w:t>
      </w:r>
      <w:r>
        <w:t>. god.</w:t>
      </w:r>
    </w:p>
    <w:p w:rsidR="00CB7BFA" w:rsidRDefault="00CB7BFA" w:rsidP="00CB7BFA">
      <w:pPr>
        <w:spacing w:line="360" w:lineRule="auto"/>
      </w:pPr>
    </w:p>
    <w:p w:rsidR="00CB7BFA" w:rsidRDefault="00CB7BFA" w:rsidP="00CB7BFA">
      <w:pPr>
        <w:spacing w:line="360" w:lineRule="auto"/>
        <w:rPr>
          <w:b/>
        </w:rPr>
      </w:pPr>
      <w:r>
        <w:tab/>
      </w:r>
      <w:r>
        <w:tab/>
      </w:r>
      <w:r>
        <w:tab/>
      </w:r>
      <w:r>
        <w:tab/>
      </w:r>
      <w:r>
        <w:tab/>
      </w:r>
      <w:r>
        <w:tab/>
      </w:r>
      <w:r>
        <w:tab/>
      </w:r>
      <w:r>
        <w:tab/>
      </w:r>
      <w:r>
        <w:rPr>
          <w:b/>
        </w:rPr>
        <w:t>Ponuditelj:</w:t>
      </w:r>
    </w:p>
    <w:p w:rsidR="00CB7BFA" w:rsidRDefault="00CB7BFA" w:rsidP="00CB7BFA">
      <w:pPr>
        <w:spacing w:line="360" w:lineRule="auto"/>
        <w:rPr>
          <w:b/>
        </w:rPr>
      </w:pPr>
    </w:p>
    <w:p w:rsidR="00CB7BFA" w:rsidRDefault="00CB7BFA" w:rsidP="00CB7BFA">
      <w:pPr>
        <w:spacing w:line="360" w:lineRule="auto"/>
        <w:rPr>
          <w:b/>
        </w:rPr>
      </w:pPr>
      <w:r>
        <w:rPr>
          <w:b/>
        </w:rPr>
        <w:t xml:space="preserve">                                                                               _______________________________</w:t>
      </w:r>
    </w:p>
    <w:p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84" w:rsidRDefault="00D94484" w:rsidP="00CB7BFA">
      <w:r>
        <w:separator/>
      </w:r>
    </w:p>
  </w:endnote>
  <w:endnote w:type="continuationSeparator" w:id="0">
    <w:p w:rsidR="00D94484" w:rsidRDefault="00D94484"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84" w:rsidRDefault="00D94484" w:rsidP="00CB7BFA">
      <w:r>
        <w:separator/>
      </w:r>
    </w:p>
  </w:footnote>
  <w:footnote w:type="continuationSeparator" w:id="0">
    <w:p w:rsidR="00D94484" w:rsidRDefault="00D94484" w:rsidP="00CB7BFA">
      <w:r>
        <w:continuationSeparator/>
      </w:r>
    </w:p>
  </w:footnote>
  <w:footnote w:id="1">
    <w:p w:rsidR="00D94484" w:rsidRDefault="00D94484" w:rsidP="00CB7BFA">
      <w:pPr>
        <w:pStyle w:val="FootnoteText"/>
      </w:pPr>
      <w:r>
        <w:rPr>
          <w:rStyle w:val="FootnoteReference"/>
        </w:rPr>
        <w:footnoteRef/>
      </w:r>
      <w:r>
        <w:t xml:space="preserve"> U slučaju zajedničke ponude popuniti Dodatak I ponudbenom listu</w:t>
      </w:r>
    </w:p>
  </w:footnote>
  <w:footnote w:id="2">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3">
    <w:p w:rsidR="00D94484" w:rsidRDefault="00D94484" w:rsidP="00CB7BFA">
      <w:pPr>
        <w:pStyle w:val="FootnoteText"/>
      </w:pPr>
      <w:r>
        <w:rPr>
          <w:rStyle w:val="FootnoteReference"/>
        </w:rPr>
        <w:footnoteRef/>
      </w:r>
      <w:r>
        <w:t xml:space="preserve"> U slučaju sudjelovanja podizvoditelja popuniti Dodatak II ponudbenom listu</w:t>
      </w:r>
    </w:p>
  </w:footnote>
  <w:footnote w:id="4">
    <w:p w:rsidR="00D94484" w:rsidRDefault="00D94484" w:rsidP="00CB7BFA">
      <w:pPr>
        <w:pStyle w:val="FootnoteText"/>
      </w:pPr>
      <w:r>
        <w:rPr>
          <w:rStyle w:val="FootnoteReferenc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rsidR="00D94484" w:rsidRDefault="00D94484" w:rsidP="00CB7BFA">
      <w:pPr>
        <w:pStyle w:val="FootnoteText"/>
      </w:pPr>
      <w:r>
        <w:rPr>
          <w:rStyle w:val="FootnoteReference"/>
        </w:rPr>
        <w:footnoteRef/>
      </w:r>
      <w:r>
        <w:t xml:space="preserve"> Ponudi se može priložiti više obrazaca, ovisno o broju članova zajednice ponuditelja.</w:t>
      </w:r>
    </w:p>
  </w:footnote>
  <w:footnote w:id="6">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7">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8">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9">
    <w:p w:rsidR="00D94484" w:rsidRDefault="00D94484" w:rsidP="00CB7BFA">
      <w:pPr>
        <w:pStyle w:val="FootnoteText"/>
      </w:pPr>
      <w:r>
        <w:rPr>
          <w:rStyle w:val="FootnoteReference"/>
        </w:rPr>
        <w:footnoteRef/>
      </w:r>
      <w:r>
        <w:t xml:space="preserve"> Ponudi se može priložiti više obrazaca, ovisno o broju podizvoditelja.</w:t>
      </w:r>
    </w:p>
  </w:footnote>
  <w:footnote w:id="10">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11">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 w:id="12">
    <w:p w:rsidR="00D94484" w:rsidRDefault="00D94484" w:rsidP="00CB7BFA">
      <w:pPr>
        <w:pStyle w:val="FootnoteText"/>
      </w:pPr>
      <w:r>
        <w:rPr>
          <w:rStyle w:val="FootnoteReferenc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C"/>
    <w:rsid w:val="00056802"/>
    <w:rsid w:val="00084C43"/>
    <w:rsid w:val="000C5B05"/>
    <w:rsid w:val="00210729"/>
    <w:rsid w:val="0030326F"/>
    <w:rsid w:val="00442E93"/>
    <w:rsid w:val="004B3DA0"/>
    <w:rsid w:val="00550AFB"/>
    <w:rsid w:val="005B7D31"/>
    <w:rsid w:val="008019FD"/>
    <w:rsid w:val="008F5D5F"/>
    <w:rsid w:val="009B19BB"/>
    <w:rsid w:val="00A00124"/>
    <w:rsid w:val="00AA3154"/>
    <w:rsid w:val="00B34188"/>
    <w:rsid w:val="00B851C4"/>
    <w:rsid w:val="00C60B9D"/>
    <w:rsid w:val="00CB7BFA"/>
    <w:rsid w:val="00D63B6C"/>
    <w:rsid w:val="00D94484"/>
    <w:rsid w:val="00DC459A"/>
    <w:rsid w:val="00DE1DDC"/>
    <w:rsid w:val="00E65A60"/>
    <w:rsid w:val="00F87FC3"/>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uiPriority w:val="99"/>
    <w:semiHidden/>
    <w:unhideWhenUsed/>
    <w:rsid w:val="009B19BB"/>
    <w:rPr>
      <w:rFonts w:ascii="Segoe UI" w:hAnsi="Segoe UI" w:cs="Segoe UI"/>
      <w:sz w:val="18"/>
      <w:szCs w:val="18"/>
    </w:rPr>
  </w:style>
  <w:style w:type="character" w:customStyle="1" w:styleId="BalloonTextChar">
    <w:name w:val="Balloon Text Char"/>
    <w:link w:val="BalloonText"/>
    <w:uiPriority w:val="99"/>
    <w:semiHidden/>
    <w:rsid w:val="009B19BB"/>
    <w:rPr>
      <w:rFonts w:ascii="Segoe UI" w:eastAsia="Times New Roman" w:hAnsi="Segoe UI" w:cs="Segoe UI"/>
      <w:sz w:val="18"/>
      <w:szCs w:val="18"/>
      <w:lang w:eastAsia="hr-HR"/>
    </w:rPr>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paragraph" w:styleId="FootnoteText">
    <w:name w:val="footnote text"/>
    <w:basedOn w:val="Normal"/>
    <w:link w:val="FootnoteTextChar"/>
    <w:semiHidden/>
    <w:unhideWhenUsed/>
    <w:rsid w:val="00CB7BFA"/>
    <w:rPr>
      <w:sz w:val="20"/>
      <w:szCs w:val="20"/>
    </w:rPr>
  </w:style>
  <w:style w:type="character" w:customStyle="1" w:styleId="FootnoteTextChar">
    <w:name w:val="Footnote Text Char"/>
    <w:basedOn w:val="DefaultParagraphFont"/>
    <w:link w:val="FootnoteText"/>
    <w:semiHidden/>
    <w:rsid w:val="00CB7BFA"/>
    <w:rPr>
      <w:rFonts w:ascii="Times New Roman" w:eastAsia="Times New Roman" w:hAnsi="Times New Roman"/>
    </w:rPr>
  </w:style>
  <w:style w:type="character" w:styleId="FootnoteReference">
    <w:name w:val="footnote reference"/>
    <w:semiHidden/>
    <w:unhideWhenUsed/>
    <w:rsid w:val="00CB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uiPriority w:val="99"/>
    <w:semiHidden/>
    <w:unhideWhenUsed/>
    <w:rsid w:val="009B19BB"/>
    <w:rPr>
      <w:rFonts w:ascii="Segoe UI" w:hAnsi="Segoe UI" w:cs="Segoe UI"/>
      <w:sz w:val="18"/>
      <w:szCs w:val="18"/>
    </w:rPr>
  </w:style>
  <w:style w:type="character" w:customStyle="1" w:styleId="BalloonTextChar">
    <w:name w:val="Balloon Text Char"/>
    <w:link w:val="BalloonText"/>
    <w:uiPriority w:val="99"/>
    <w:semiHidden/>
    <w:rsid w:val="009B19BB"/>
    <w:rPr>
      <w:rFonts w:ascii="Segoe UI" w:eastAsia="Times New Roman" w:hAnsi="Segoe UI" w:cs="Segoe UI"/>
      <w:sz w:val="18"/>
      <w:szCs w:val="18"/>
      <w:lang w:eastAsia="hr-HR"/>
    </w:rPr>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paragraph" w:styleId="FootnoteText">
    <w:name w:val="footnote text"/>
    <w:basedOn w:val="Normal"/>
    <w:link w:val="FootnoteTextChar"/>
    <w:semiHidden/>
    <w:unhideWhenUsed/>
    <w:rsid w:val="00CB7BFA"/>
    <w:rPr>
      <w:sz w:val="20"/>
      <w:szCs w:val="20"/>
    </w:rPr>
  </w:style>
  <w:style w:type="character" w:customStyle="1" w:styleId="FootnoteTextChar">
    <w:name w:val="Footnote Text Char"/>
    <w:basedOn w:val="DefaultParagraphFont"/>
    <w:link w:val="FootnoteText"/>
    <w:semiHidden/>
    <w:rsid w:val="00CB7BFA"/>
    <w:rPr>
      <w:rFonts w:ascii="Times New Roman" w:eastAsia="Times New Roman" w:hAnsi="Times New Roman"/>
    </w:rPr>
  </w:style>
  <w:style w:type="character" w:styleId="FootnoteReferenc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3854</Words>
  <Characters>21969</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dc:creator>
  <cp:lastModifiedBy>Davorka</cp:lastModifiedBy>
  <cp:revision>2</cp:revision>
  <cp:lastPrinted>2020-02-27T12:13:00Z</cp:lastPrinted>
  <dcterms:created xsi:type="dcterms:W3CDTF">2020-02-27T12:40:00Z</dcterms:created>
  <dcterms:modified xsi:type="dcterms:W3CDTF">2020-02-27T12:40:00Z</dcterms:modified>
</cp:coreProperties>
</file>