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CEF6" w14:textId="676C21B9" w:rsidR="00CE0BA9" w:rsidRDefault="00CE0BA9" w:rsidP="007E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EE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E20B0E">
        <w:rPr>
          <w:rFonts w:ascii="Times New Roman" w:hAnsi="Times New Roman" w:cs="Times New Roman"/>
          <w:sz w:val="24"/>
          <w:szCs w:val="24"/>
        </w:rPr>
        <w:t>14. stavka 1. Zakona o ublažavanju i uklanjanju posljedica prirodnih nepogoda (N</w:t>
      </w:r>
      <w:r w:rsidR="007E1A70">
        <w:rPr>
          <w:rFonts w:ascii="Times New Roman" w:hAnsi="Times New Roman" w:cs="Times New Roman"/>
          <w:sz w:val="24"/>
          <w:szCs w:val="24"/>
        </w:rPr>
        <w:t>N</w:t>
      </w:r>
      <w:r w:rsidR="00E20B0E">
        <w:rPr>
          <w:rFonts w:ascii="Times New Roman" w:hAnsi="Times New Roman" w:cs="Times New Roman"/>
          <w:sz w:val="24"/>
          <w:szCs w:val="24"/>
        </w:rPr>
        <w:t xml:space="preserve"> 16/19), članka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D6EE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506532509"/>
      <w:r w:rsidRPr="005D6EED">
        <w:rPr>
          <w:rFonts w:ascii="Times New Roman" w:hAnsi="Times New Roman" w:cs="Times New Roman"/>
          <w:color w:val="000000"/>
          <w:sz w:val="24"/>
          <w:szCs w:val="24"/>
        </w:rPr>
        <w:t xml:space="preserve">Zakona o lokalnoj i područnoj (regionalnoj) samoupravi </w:t>
      </w:r>
      <w:bookmarkEnd w:id="1"/>
      <w:r w:rsidR="007E1A7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7E1A7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6EED">
        <w:rPr>
          <w:rFonts w:ascii="Times New Roman" w:hAnsi="Times New Roman" w:cs="Times New Roman"/>
          <w:sz w:val="24"/>
          <w:szCs w:val="24"/>
        </w:rPr>
        <w:t>33/01, 60/01, 129/05, 109/07, 129/08, 36/09, 150/11, 144/12, 19/13-pročišćeni tekst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>, 137/15</w:t>
      </w:r>
      <w:r w:rsidR="00F87F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 xml:space="preserve"> 123/17</w:t>
      </w:r>
      <w:r w:rsidR="00F87F66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38. </w:t>
      </w:r>
      <w:r w:rsidRPr="005D6EED">
        <w:rPr>
          <w:rFonts w:ascii="Times New Roman" w:hAnsi="Times New Roman" w:cs="Times New Roman"/>
          <w:sz w:val="24"/>
          <w:szCs w:val="24"/>
        </w:rPr>
        <w:t xml:space="preserve">Statuta Grada Delnica </w:t>
      </w:r>
      <w:bookmarkStart w:id="2" w:name="_Hlk5097641"/>
      <w:r w:rsidRPr="005D6EED">
        <w:rPr>
          <w:rFonts w:ascii="Times New Roman" w:hAnsi="Times New Roman" w:cs="Times New Roman"/>
          <w:color w:val="000000"/>
          <w:sz w:val="24"/>
          <w:szCs w:val="24"/>
        </w:rPr>
        <w:t>(S</w:t>
      </w:r>
      <w:r w:rsidR="007E1A70">
        <w:rPr>
          <w:rFonts w:ascii="Times New Roman" w:hAnsi="Times New Roman" w:cs="Times New Roman"/>
          <w:color w:val="000000"/>
          <w:sz w:val="24"/>
          <w:szCs w:val="24"/>
        </w:rPr>
        <w:t>N PGŽ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 xml:space="preserve"> 28/09, 41/09, 11/13, 20/13-pročišćeni tekst, 06/15, S</w:t>
      </w:r>
      <w:r w:rsidR="007E1A70">
        <w:rPr>
          <w:rFonts w:ascii="Times New Roman" w:hAnsi="Times New Roman" w:cs="Times New Roman"/>
          <w:color w:val="000000"/>
          <w:sz w:val="24"/>
          <w:szCs w:val="24"/>
        </w:rPr>
        <w:t>N GD</w:t>
      </w:r>
      <w:r w:rsidRPr="005D6EED">
        <w:rPr>
          <w:rFonts w:ascii="Times New Roman" w:hAnsi="Times New Roman" w:cs="Times New Roman"/>
          <w:color w:val="000000"/>
          <w:sz w:val="24"/>
          <w:szCs w:val="24"/>
        </w:rPr>
        <w:t xml:space="preserve"> 01/18, 03/18-pročišćeni tekst i 09/18)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Start w:id="3" w:name="_Hlk23158426"/>
      <w:r>
        <w:rPr>
          <w:rFonts w:ascii="Times New Roman" w:hAnsi="Times New Roman" w:cs="Times New Roman"/>
          <w:color w:val="000000"/>
          <w:sz w:val="24"/>
          <w:szCs w:val="24"/>
        </w:rPr>
        <w:t>te članka 12. Odluke</w:t>
      </w:r>
      <w:r w:rsidRPr="00B45051">
        <w:rPr>
          <w:rFonts w:ascii="Times New Roman" w:hAnsi="Times New Roman" w:cs="Times New Roman"/>
          <w:sz w:val="24"/>
          <w:szCs w:val="24"/>
        </w:rPr>
        <w:t xml:space="preserve"> o utvrđivanju i osnivanju radnih tijela Gradskog vijeća Grada Delnica (S</w:t>
      </w:r>
      <w:r w:rsidR="007E1A70">
        <w:rPr>
          <w:rFonts w:ascii="Times New Roman" w:hAnsi="Times New Roman" w:cs="Times New Roman"/>
          <w:sz w:val="24"/>
          <w:szCs w:val="24"/>
        </w:rPr>
        <w:t>N PGŽ</w:t>
      </w:r>
      <w:r w:rsidRPr="00B45051">
        <w:rPr>
          <w:rFonts w:ascii="Times New Roman" w:hAnsi="Times New Roman" w:cs="Times New Roman"/>
          <w:sz w:val="24"/>
          <w:szCs w:val="24"/>
        </w:rPr>
        <w:t xml:space="preserve"> 26/13 i S</w:t>
      </w:r>
      <w:r w:rsidR="007E1A70">
        <w:rPr>
          <w:rFonts w:ascii="Times New Roman" w:hAnsi="Times New Roman" w:cs="Times New Roman"/>
          <w:sz w:val="24"/>
          <w:szCs w:val="24"/>
        </w:rPr>
        <w:t>N GD</w:t>
      </w:r>
      <w:r w:rsidRPr="00B45051">
        <w:rPr>
          <w:rFonts w:ascii="Times New Roman" w:hAnsi="Times New Roman" w:cs="Times New Roman"/>
          <w:sz w:val="24"/>
          <w:szCs w:val="24"/>
        </w:rPr>
        <w:t xml:space="preserve"> 05/17</w:t>
      </w:r>
      <w:r w:rsidR="007E1A7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09/19</w:t>
      </w:r>
      <w:bookmarkEnd w:id="3"/>
      <w:r>
        <w:rPr>
          <w:rFonts w:ascii="Times New Roman" w:hAnsi="Times New Roman" w:cs="Times New Roman"/>
          <w:sz w:val="24"/>
          <w:szCs w:val="24"/>
        </w:rPr>
        <w:t>) G</w:t>
      </w:r>
      <w:r>
        <w:rPr>
          <w:rFonts w:ascii="Times New Roman" w:hAnsi="Times New Roman" w:cs="Times New Roman"/>
          <w:color w:val="000000"/>
          <w:sz w:val="24"/>
          <w:szCs w:val="24"/>
        </w:rPr>
        <w:t>radsko vijeće</w:t>
      </w:r>
      <w:r w:rsidRPr="005D6EED">
        <w:rPr>
          <w:rFonts w:ascii="Times New Roman" w:hAnsi="Times New Roman" w:cs="Times New Roman"/>
          <w:sz w:val="24"/>
          <w:szCs w:val="24"/>
        </w:rPr>
        <w:t xml:space="preserve"> Grada Delnica donosi </w:t>
      </w:r>
    </w:p>
    <w:p w14:paraId="62E236E6" w14:textId="6BCE2D26" w:rsidR="00CE0BA9" w:rsidRDefault="00CE0BA9" w:rsidP="00CE0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0226B1" w14:textId="63734574" w:rsidR="00CE0BA9" w:rsidRPr="007E1A70" w:rsidRDefault="007E1A70" w:rsidP="00CE0B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>RJEŠENJE O IMENOVANJU ČLANOVA POVJERENSTVA ZA PROCJENU ŠTETA OD PRIRODNIH NEPOGODA</w:t>
      </w:r>
    </w:p>
    <w:p w14:paraId="5F622835" w14:textId="599618B1" w:rsid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CFA1F3" w14:textId="3357F2A2" w:rsidR="00CE0BA9" w:rsidRPr="007E1A70" w:rsidRDefault="00CE0BA9" w:rsidP="00CE0B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6A78A7D" w14:textId="57E58E61" w:rsidR="00CE0BA9" w:rsidRPr="00CE0BA9" w:rsidRDefault="00CE0BA9" w:rsidP="006B2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U Povjerenstvo za procjenu šteta od </w:t>
      </w:r>
      <w:r>
        <w:rPr>
          <w:rFonts w:ascii="Times New Roman" w:hAnsi="Times New Roman" w:cs="Times New Roman"/>
          <w:sz w:val="24"/>
          <w:szCs w:val="24"/>
        </w:rPr>
        <w:t>prirodnih</w:t>
      </w:r>
      <w:r w:rsidRPr="00CE0BA9">
        <w:rPr>
          <w:rFonts w:ascii="Times New Roman" w:hAnsi="Times New Roman" w:cs="Times New Roman"/>
          <w:sz w:val="24"/>
          <w:szCs w:val="24"/>
        </w:rPr>
        <w:t xml:space="preserve"> nepogoda Gradskog vijeća Grada Delnica imenuju se: </w:t>
      </w:r>
    </w:p>
    <w:p w14:paraId="7DF9C18D" w14:textId="77777777" w:rsidR="00CE0BA9" w:rsidRP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1. Dražen Magdić, za predsjednika, </w:t>
      </w:r>
    </w:p>
    <w:p w14:paraId="519FFD1F" w14:textId="77777777" w:rsidR="00CE0BA9" w:rsidRP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2. Alen Briški, za potpredsjednika, </w:t>
      </w:r>
    </w:p>
    <w:p w14:paraId="0244ACC2" w14:textId="77777777" w:rsidR="00CE0BA9" w:rsidRP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3. Ivan Štimac, za člana, </w:t>
      </w:r>
    </w:p>
    <w:p w14:paraId="79FC27E5" w14:textId="77777777" w:rsidR="00CE0BA9" w:rsidRP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4. Anton Žagar, za člana, </w:t>
      </w:r>
    </w:p>
    <w:p w14:paraId="0B0695C8" w14:textId="77777777" w:rsidR="00CE0BA9" w:rsidRP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5. Goran Pernjak, za člana. </w:t>
      </w:r>
    </w:p>
    <w:p w14:paraId="75D82E23" w14:textId="77777777" w:rsidR="00CE0BA9" w:rsidRDefault="00CE0BA9" w:rsidP="00CE0B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C76630" w14:textId="016EFD77" w:rsidR="00CE0BA9" w:rsidRPr="007E1A70" w:rsidRDefault="00CE0BA9" w:rsidP="00CE0B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54C1C5B" w14:textId="19FE5E61" w:rsidR="00CE0BA9" w:rsidRDefault="00CE0BA9" w:rsidP="006B2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E0BA9">
        <w:rPr>
          <w:rFonts w:ascii="Times New Roman" w:hAnsi="Times New Roman" w:cs="Times New Roman"/>
          <w:sz w:val="24"/>
          <w:szCs w:val="24"/>
        </w:rPr>
        <w:t xml:space="preserve">Ovo Rješenje stupa na snagu danom donošenja i objavljuje se u „Službenim novinama Grada Delnica.“ </w:t>
      </w:r>
    </w:p>
    <w:p w14:paraId="4E775FCB" w14:textId="49C82757" w:rsidR="00CE0BA9" w:rsidRDefault="00CE0BA9" w:rsidP="00CE0BA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B159F4" w14:textId="77777777" w:rsidR="007E1A70" w:rsidRPr="00B45051" w:rsidRDefault="007E1A70" w:rsidP="007E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1676058"/>
      <w:r w:rsidRPr="00B45051">
        <w:rPr>
          <w:rFonts w:ascii="Times New Roman" w:hAnsi="Times New Roman" w:cs="Times New Roman"/>
          <w:sz w:val="24"/>
          <w:szCs w:val="24"/>
        </w:rPr>
        <w:t>KLASA: 023-07/1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45051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50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4B271" w14:textId="77777777" w:rsidR="007E1A70" w:rsidRDefault="007E1A70" w:rsidP="007E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6EED">
        <w:rPr>
          <w:rFonts w:ascii="Times New Roman" w:hAnsi="Times New Roman" w:cs="Times New Roman"/>
          <w:sz w:val="24"/>
          <w:szCs w:val="24"/>
        </w:rPr>
        <w:t>URBROJ: 2112-01-30-40-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6EED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6E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D6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E79DC" w14:textId="77777777" w:rsidR="007E1A70" w:rsidRDefault="007E1A70" w:rsidP="007E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6EED">
        <w:rPr>
          <w:rFonts w:ascii="Times New Roman" w:hAnsi="Times New Roman" w:cs="Times New Roman"/>
          <w:sz w:val="24"/>
          <w:szCs w:val="24"/>
        </w:rPr>
        <w:t xml:space="preserve">Delnice,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D6E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5D6EE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6EED">
        <w:rPr>
          <w:rFonts w:ascii="Times New Roman" w:hAnsi="Times New Roman" w:cs="Times New Roman"/>
          <w:sz w:val="24"/>
          <w:szCs w:val="24"/>
        </w:rPr>
        <w:t xml:space="preserve">. godine </w:t>
      </w:r>
    </w:p>
    <w:bookmarkEnd w:id="4"/>
    <w:p w14:paraId="1E9A103F" w14:textId="176DF9FC" w:rsidR="00CE0BA9" w:rsidRDefault="00CE0BA9" w:rsidP="007E1A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01CBAC" w14:textId="5C8D0951" w:rsidR="007E1A70" w:rsidRPr="007E1A70" w:rsidRDefault="00CE0BA9" w:rsidP="007E1A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 xml:space="preserve">GRADSKO VIJEĆE </w:t>
      </w:r>
      <w:r w:rsidR="007E1A70" w:rsidRPr="007E1A70">
        <w:rPr>
          <w:rFonts w:ascii="Times New Roman" w:hAnsi="Times New Roman" w:cs="Times New Roman"/>
          <w:b/>
          <w:sz w:val="24"/>
          <w:szCs w:val="24"/>
        </w:rPr>
        <w:t>GRADA DELNICA</w:t>
      </w:r>
    </w:p>
    <w:p w14:paraId="2787498A" w14:textId="29AB4E1B" w:rsidR="007E1A70" w:rsidRPr="007E1A70" w:rsidRDefault="00CE0BA9" w:rsidP="007E1A7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074C0A03" w14:textId="77CFBE9E" w:rsidR="00A518C5" w:rsidRPr="006B2D3B" w:rsidRDefault="00CE0BA9" w:rsidP="006B2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70">
        <w:rPr>
          <w:rFonts w:ascii="Times New Roman" w:hAnsi="Times New Roman" w:cs="Times New Roman"/>
          <w:b/>
          <w:sz w:val="24"/>
          <w:szCs w:val="24"/>
        </w:rPr>
        <w:t>Goran Bukovac</w:t>
      </w:r>
      <w:r w:rsidR="007E1A70" w:rsidRPr="007E1A70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A518C5" w:rsidRPr="006B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9C"/>
    <w:rsid w:val="001536D1"/>
    <w:rsid w:val="0045493A"/>
    <w:rsid w:val="004670EB"/>
    <w:rsid w:val="006B2D3B"/>
    <w:rsid w:val="00740B9C"/>
    <w:rsid w:val="007E1A70"/>
    <w:rsid w:val="009860CD"/>
    <w:rsid w:val="00A518C5"/>
    <w:rsid w:val="00B1293A"/>
    <w:rsid w:val="00CE0BA9"/>
    <w:rsid w:val="00DD2FBE"/>
    <w:rsid w:val="00E20B0E"/>
    <w:rsid w:val="00E2325E"/>
    <w:rsid w:val="00F87F66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7B99"/>
  <w15:chartTrackingRefBased/>
  <w15:docId w15:val="{277FAB1A-C286-4852-B6C5-50A8507E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E0BA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87F66"/>
    <w:rPr>
      <w:color w:val="0000FF"/>
      <w:u w:val="single"/>
    </w:rPr>
  </w:style>
  <w:style w:type="paragraph" w:customStyle="1" w:styleId="box459727">
    <w:name w:val="box_459727"/>
    <w:basedOn w:val="Normal"/>
    <w:rsid w:val="00E2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SpacingChar">
    <w:name w:val="No Spacing Char"/>
    <w:link w:val="NoSpacing"/>
    <w:locked/>
    <w:rsid w:val="00A5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2</cp:revision>
  <dcterms:created xsi:type="dcterms:W3CDTF">2020-01-07T13:29:00Z</dcterms:created>
  <dcterms:modified xsi:type="dcterms:W3CDTF">2020-01-07T13:29:00Z</dcterms:modified>
</cp:coreProperties>
</file>