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0" w:rsidRPr="00697946" w:rsidRDefault="00697946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C50" w:rsidRPr="0069794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736B81" wp14:editId="0DF01366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E24FA3C" wp14:editId="7BA0A2E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:rsidR="00697946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GRADONAČELNIK</w:t>
      </w: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KLASA:947-02/18-01/03</w:t>
      </w: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               947-02/19-01/06</w:t>
      </w: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947-02/17-01/05</w:t>
      </w: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               947-02/19-01/04</w:t>
      </w: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URBROJ: 2112-01-30-40-2-19-2</w:t>
      </w: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Delnice, 22</w:t>
      </w:r>
      <w:r w:rsidRPr="002E79BD">
        <w:rPr>
          <w:rFonts w:ascii="Times New Roman" w:eastAsia="Calibri" w:hAnsi="Times New Roman" w:cs="Times New Roman"/>
          <w:sz w:val="24"/>
          <w:szCs w:val="24"/>
        </w:rPr>
        <w:t>. prosinca 2019. godine</w:t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 w:rsidR="00F14FD7">
        <w:rPr>
          <w:rFonts w:ascii="Times New Roman" w:hAnsi="Times New Roman" w:cs="Times New Roman"/>
          <w:sz w:val="24"/>
          <w:szCs w:val="24"/>
        </w:rPr>
        <w:t>, 123/17</w:t>
      </w:r>
      <w:r w:rsidRPr="00697946">
        <w:rPr>
          <w:rFonts w:ascii="Times New Roman" w:hAnsi="Times New Roman" w:cs="Times New Roman"/>
          <w:sz w:val="24"/>
          <w:szCs w:val="24"/>
        </w:rPr>
        <w:t>), članka 60. Statuta Grada Delnica (SN PGŽ 28/09, 41/09,</w:t>
      </w:r>
      <w:r w:rsidR="00BE2635">
        <w:rPr>
          <w:rFonts w:ascii="Times New Roman" w:hAnsi="Times New Roman" w:cs="Times New Roman"/>
          <w:sz w:val="24"/>
          <w:szCs w:val="24"/>
        </w:rPr>
        <w:t xml:space="preserve"> 11/13, 20/13-pročišćeni tekst,</w:t>
      </w:r>
      <w:r w:rsidRPr="00697946">
        <w:rPr>
          <w:rFonts w:ascii="Times New Roman" w:hAnsi="Times New Roman" w:cs="Times New Roman"/>
          <w:sz w:val="24"/>
          <w:szCs w:val="24"/>
        </w:rPr>
        <w:t xml:space="preserve"> 6/15</w:t>
      </w:r>
      <w:r w:rsidR="00BE2635">
        <w:rPr>
          <w:rFonts w:ascii="Times New Roman" w:hAnsi="Times New Roman" w:cs="Times New Roman"/>
          <w:sz w:val="24"/>
          <w:szCs w:val="24"/>
        </w:rPr>
        <w:t>, SN GD 1/18, 3/18 i 3/18-pročišćeni tekst</w:t>
      </w:r>
      <w:r w:rsidR="00BA3F54">
        <w:rPr>
          <w:rFonts w:ascii="Times New Roman" w:hAnsi="Times New Roman" w:cs="Times New Roman"/>
          <w:sz w:val="24"/>
          <w:szCs w:val="24"/>
        </w:rPr>
        <w:t>, 9/18</w:t>
      </w:r>
      <w:r w:rsidRPr="00697946">
        <w:rPr>
          <w:rFonts w:ascii="Times New Roman" w:hAnsi="Times New Roman" w:cs="Times New Roman"/>
          <w:sz w:val="24"/>
          <w:szCs w:val="24"/>
        </w:rPr>
        <w:t>), članka 9. Odluke o raspolaganju i upravljanju zemljištem u vlasniš</w:t>
      </w:r>
      <w:r w:rsidR="00092067">
        <w:rPr>
          <w:rFonts w:ascii="Times New Roman" w:hAnsi="Times New Roman" w:cs="Times New Roman"/>
          <w:sz w:val="24"/>
          <w:szCs w:val="24"/>
        </w:rPr>
        <w:t>tvu Grada Delnica (SN GD 47/12) te</w:t>
      </w:r>
      <w:r w:rsidR="002E79BD" w:rsidRPr="002E79BD">
        <w:rPr>
          <w:rFonts w:ascii="Times New Roman" w:hAnsi="Times New Roman" w:cs="Times New Roman"/>
          <w:sz w:val="24"/>
          <w:szCs w:val="24"/>
        </w:rPr>
        <w:t xml:space="preserve"> </w:t>
      </w:r>
      <w:r w:rsidR="002E79BD">
        <w:rPr>
          <w:rFonts w:ascii="Times New Roman" w:hAnsi="Times New Roman" w:cs="Times New Roman"/>
          <w:sz w:val="24"/>
          <w:szCs w:val="24"/>
        </w:rPr>
        <w:t>Procjembenog elaborata Broj: PE-20/2019. izrađenog od strane stalnog sudskog vještaka iz područja graditeljstva i procjene nekretnina,</w:t>
      </w:r>
      <w:r w:rsidRPr="00697946">
        <w:rPr>
          <w:rFonts w:ascii="Times New Roman" w:hAnsi="Times New Roman" w:cs="Times New Roman"/>
          <w:sz w:val="24"/>
          <w:szCs w:val="24"/>
        </w:rPr>
        <w:t xml:space="preserve">  gradonačelnik Grada Delnica raspisuje</w:t>
      </w:r>
    </w:p>
    <w:p w:rsidR="00092067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:rsidR="00B80547" w:rsidRPr="00697946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:rsidR="002E79BD" w:rsidRPr="009D735C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10600/1, koji prema uvjetnom cijepanju nosi oznaku </w:t>
      </w:r>
      <w:r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>
        <w:rPr>
          <w:rFonts w:ascii="Times New Roman" w:hAnsi="Times New Roman" w:cs="Times New Roman"/>
          <w:sz w:val="24"/>
          <w:szCs w:val="24"/>
        </w:rPr>
        <w:t>10600/4,</w:t>
      </w:r>
      <w:r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15300, površine 54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15301, površine 47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15167/1, površine 388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15307, površine 172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15308, površine 198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15994/1, površine 477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15163, površine 207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</w:p>
    <w:p w:rsidR="002E79BD" w:rsidRPr="004A1615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15158, površine 259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kč.br. 13/4, površine 2702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Crni Lug,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1395/65, površine 958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1395/66, površine 788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</w:t>
      </w: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1395/67, površine 732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</w:t>
      </w:r>
    </w:p>
    <w:p w:rsidR="002E79BD" w:rsidRDefault="002E79BD" w:rsidP="002E79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79BD" w:rsidRDefault="002E79BD" w:rsidP="002E79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79BD" w:rsidRDefault="002E79BD" w:rsidP="002E79B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1395/68, površine 785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 te</w:t>
      </w:r>
    </w:p>
    <w:p w:rsidR="00B80547" w:rsidRDefault="002E79BD" w:rsidP="00B8054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1395/69, površine 1525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I.</w:t>
      </w:r>
    </w:p>
    <w:p w:rsidR="00D9522E" w:rsidRDefault="00D9522E" w:rsidP="00D9522E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s</w:t>
      </w:r>
      <w:r w:rsidR="00FF44D2">
        <w:rPr>
          <w:rFonts w:ascii="Times New Roman" w:hAnsi="Times New Roman" w:cs="Times New Roman"/>
          <w:sz w:val="24"/>
          <w:szCs w:val="24"/>
        </w:rPr>
        <w:t>kicu gradilišta za zemljišta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 broja 11. do broja 15. može se izvršiti svaki radni dan od 8,00 do 14,00 sati.</w:t>
      </w:r>
    </w:p>
    <w:p w:rsidR="002E79BD" w:rsidRPr="002E79BD" w:rsidRDefault="002E79BD" w:rsidP="002E79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="00C67322">
        <w:rPr>
          <w:rFonts w:ascii="Times New Roman" w:eastAsia="Calibri" w:hAnsi="Times New Roman" w:cs="Times New Roman"/>
          <w:sz w:val="24"/>
          <w:szCs w:val="24"/>
        </w:rPr>
        <w:t xml:space="preserve">68 i pozivom na broj 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7242-OIB ponuditelja). </w:t>
      </w:r>
    </w:p>
    <w:p w:rsidR="00B80547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547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Jamčevina za</w:t>
      </w:r>
      <w:r w:rsidR="00B805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0547" w:rsidRPr="00B80547" w:rsidRDefault="00B80547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547">
        <w:rPr>
          <w:rFonts w:ascii="Times New Roman" w:eastAsia="Calibri" w:hAnsi="Times New Roman" w:cs="Times New Roman"/>
          <w:sz w:val="24"/>
          <w:szCs w:val="24"/>
        </w:rPr>
        <w:t>1.</w:t>
      </w:r>
      <w:r w:rsidRPr="00B80547">
        <w:rPr>
          <w:rFonts w:ascii="Times New Roman" w:eastAsia="Calibri" w:hAnsi="Times New Roman" w:cs="Times New Roman"/>
          <w:sz w:val="24"/>
          <w:szCs w:val="24"/>
        </w:rPr>
        <w:tab/>
      </w:r>
      <w:r w:rsidR="00C67322">
        <w:rPr>
          <w:rFonts w:ascii="Times New Roman" w:hAnsi="Times New Roman" w:cs="Times New Roman"/>
          <w:sz w:val="24"/>
          <w:szCs w:val="24"/>
        </w:rPr>
        <w:t xml:space="preserve">dio kč.br. 10600/1, koji prema uvjetnom cijepanju nosi oznaku </w:t>
      </w:r>
      <w:r w:rsidR="00C67322" w:rsidRPr="0026438E">
        <w:rPr>
          <w:rFonts w:ascii="Times New Roman" w:hAnsi="Times New Roman" w:cs="Times New Roman"/>
          <w:sz w:val="24"/>
          <w:szCs w:val="24"/>
        </w:rPr>
        <w:t xml:space="preserve">kč.br. </w:t>
      </w:r>
      <w:r w:rsidR="00C67322">
        <w:rPr>
          <w:rFonts w:ascii="Times New Roman" w:hAnsi="Times New Roman" w:cs="Times New Roman"/>
          <w:sz w:val="24"/>
          <w:szCs w:val="24"/>
        </w:rPr>
        <w:t>10600/4,</w:t>
      </w:r>
      <w:r w:rsidR="00C67322" w:rsidRPr="0026438E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C67322">
        <w:rPr>
          <w:rFonts w:ascii="Times New Roman" w:hAnsi="Times New Roman" w:cs="Times New Roman"/>
          <w:sz w:val="24"/>
          <w:szCs w:val="24"/>
        </w:rPr>
        <w:t>55</w:t>
      </w:r>
      <w:r w:rsidR="00C67322" w:rsidRPr="0026438E">
        <w:rPr>
          <w:rFonts w:ascii="Times New Roman" w:hAnsi="Times New Roman" w:cs="Times New Roman"/>
          <w:sz w:val="24"/>
          <w:szCs w:val="24"/>
        </w:rPr>
        <w:t xml:space="preserve"> m</w:t>
      </w:r>
      <w:r w:rsidR="00C67322" w:rsidRPr="0026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73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iznosi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03E">
        <w:rPr>
          <w:rFonts w:ascii="Times New Roman" w:eastAsia="Calibri" w:hAnsi="Times New Roman" w:cs="Times New Roman"/>
          <w:sz w:val="24"/>
          <w:szCs w:val="24"/>
        </w:rPr>
        <w:t>1.892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,00 kn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 w:rsidR="0081203E">
        <w:rPr>
          <w:rFonts w:ascii="Times New Roman" w:eastAsia="Calibri" w:hAnsi="Times New Roman" w:cs="Times New Roman"/>
          <w:sz w:val="24"/>
          <w:szCs w:val="24"/>
        </w:rPr>
        <w:t>460</w:t>
      </w:r>
      <w:r w:rsidR="005551FE">
        <w:rPr>
          <w:rFonts w:ascii="Times New Roman" w:eastAsia="Calibri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:rsidR="00B80547" w:rsidRPr="00B80547" w:rsidRDefault="00B80547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52A6">
        <w:rPr>
          <w:rFonts w:ascii="Times New Roman" w:hAnsi="Times New Roman" w:cs="Times New Roman"/>
          <w:sz w:val="24"/>
          <w:szCs w:val="24"/>
        </w:rPr>
        <w:t>kč.br. 15300, površine 54 m</w:t>
      </w:r>
      <w:r w:rsidR="003652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52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</w:t>
      </w:r>
      <w:r w:rsidR="003652A6">
        <w:rPr>
          <w:rFonts w:ascii="Times New Roman" w:eastAsia="Calibri" w:hAnsi="Times New Roman" w:cs="Times New Roman"/>
          <w:sz w:val="24"/>
          <w:szCs w:val="24"/>
        </w:rPr>
        <w:t>2.116</w:t>
      </w:r>
      <w:r w:rsidR="005551FE">
        <w:rPr>
          <w:rFonts w:ascii="Times New Roman" w:eastAsia="Calibri" w:hAnsi="Times New Roman" w:cs="Times New Roman"/>
          <w:sz w:val="24"/>
          <w:szCs w:val="24"/>
        </w:rPr>
        <w:t>,</w:t>
      </w:r>
      <w:r w:rsidR="003652A6">
        <w:rPr>
          <w:rFonts w:ascii="Times New Roman" w:eastAsia="Calibri" w:hAnsi="Times New Roman" w:cs="Times New Roman"/>
          <w:sz w:val="24"/>
          <w:szCs w:val="24"/>
        </w:rPr>
        <w:t>8</w:t>
      </w:r>
      <w:r w:rsidR="005551FE">
        <w:rPr>
          <w:rFonts w:ascii="Times New Roman" w:eastAsia="Calibri" w:hAnsi="Times New Roman" w:cs="Times New Roman"/>
          <w:sz w:val="24"/>
          <w:szCs w:val="24"/>
        </w:rPr>
        <w:t>0 kn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2A6">
        <w:rPr>
          <w:rFonts w:ascii="Times New Roman" w:eastAsia="Calibri" w:hAnsi="Times New Roman" w:cs="Times New Roman"/>
          <w:sz w:val="24"/>
          <w:szCs w:val="24"/>
        </w:rPr>
        <w:t>10.584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B80547">
        <w:rPr>
          <w:rFonts w:ascii="Times New Roman" w:eastAsia="Calibri" w:hAnsi="Times New Roman" w:cs="Times New Roman"/>
          <w:sz w:val="24"/>
          <w:szCs w:val="24"/>
        </w:rPr>
        <w:t>kn.</w:t>
      </w:r>
    </w:p>
    <w:p w:rsidR="00B80547" w:rsidRPr="00B80547" w:rsidRDefault="00B80547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547">
        <w:rPr>
          <w:rFonts w:ascii="Times New Roman" w:eastAsia="Calibri" w:hAnsi="Times New Roman" w:cs="Times New Roman"/>
          <w:sz w:val="24"/>
          <w:szCs w:val="24"/>
        </w:rPr>
        <w:t>3.</w:t>
      </w:r>
      <w:r w:rsidRPr="00B80547">
        <w:rPr>
          <w:rFonts w:ascii="Times New Roman" w:eastAsia="Calibri" w:hAnsi="Times New Roman" w:cs="Times New Roman"/>
          <w:sz w:val="24"/>
          <w:szCs w:val="24"/>
        </w:rPr>
        <w:tab/>
      </w:r>
      <w:r w:rsidR="003652A6">
        <w:rPr>
          <w:rFonts w:ascii="Times New Roman" w:hAnsi="Times New Roman" w:cs="Times New Roman"/>
          <w:sz w:val="24"/>
          <w:szCs w:val="24"/>
        </w:rPr>
        <w:t>kč.br. 15301, površine 47 m</w:t>
      </w:r>
      <w:r w:rsidR="003652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52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0547">
        <w:rPr>
          <w:rFonts w:ascii="Times New Roman" w:eastAsia="Calibri" w:hAnsi="Times New Roman" w:cs="Times New Roman"/>
          <w:sz w:val="24"/>
          <w:szCs w:val="24"/>
        </w:rPr>
        <w:t>iznosi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3652A6">
        <w:rPr>
          <w:rFonts w:ascii="Times New Roman" w:eastAsia="Calibri" w:hAnsi="Times New Roman" w:cs="Times New Roman"/>
          <w:sz w:val="24"/>
          <w:szCs w:val="24"/>
        </w:rPr>
        <w:t>842</w:t>
      </w:r>
      <w:r w:rsidR="005551FE">
        <w:rPr>
          <w:rFonts w:ascii="Times New Roman" w:eastAsia="Calibri" w:hAnsi="Times New Roman" w:cs="Times New Roman"/>
          <w:sz w:val="24"/>
          <w:szCs w:val="24"/>
        </w:rPr>
        <w:t>,</w:t>
      </w:r>
      <w:r w:rsidR="003652A6">
        <w:rPr>
          <w:rFonts w:ascii="Times New Roman" w:eastAsia="Calibri" w:hAnsi="Times New Roman" w:cs="Times New Roman"/>
          <w:sz w:val="24"/>
          <w:szCs w:val="24"/>
        </w:rPr>
        <w:t>4</w:t>
      </w:r>
      <w:r w:rsidR="005551FE">
        <w:rPr>
          <w:rFonts w:ascii="Times New Roman" w:eastAsia="Calibri" w:hAnsi="Times New Roman" w:cs="Times New Roman"/>
          <w:sz w:val="24"/>
          <w:szCs w:val="24"/>
        </w:rPr>
        <w:t>0 kn</w:t>
      </w:r>
      <w:r w:rsidRPr="00B80547">
        <w:rPr>
          <w:rFonts w:ascii="Times New Roman" w:eastAsia="Calibri" w:hAnsi="Times New Roman" w:cs="Times New Roman"/>
          <w:sz w:val="24"/>
          <w:szCs w:val="24"/>
        </w:rPr>
        <w:t xml:space="preserve"> što daje ukupnu vrijednost zemljišta u iznosu od</w:t>
      </w:r>
      <w:r w:rsidR="003652A6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5551FE">
        <w:rPr>
          <w:rFonts w:ascii="Times New Roman" w:eastAsia="Calibri" w:hAnsi="Times New Roman" w:cs="Times New Roman"/>
          <w:sz w:val="24"/>
          <w:szCs w:val="24"/>
        </w:rPr>
        <w:t>.</w:t>
      </w:r>
      <w:r w:rsidR="003652A6">
        <w:rPr>
          <w:rFonts w:ascii="Times New Roman" w:eastAsia="Calibri" w:hAnsi="Times New Roman" w:cs="Times New Roman"/>
          <w:sz w:val="24"/>
          <w:szCs w:val="24"/>
        </w:rPr>
        <w:t>212</w:t>
      </w:r>
      <w:r w:rsidR="005551FE">
        <w:rPr>
          <w:rFonts w:ascii="Times New Roman" w:eastAsia="Calibri" w:hAnsi="Times New Roman" w:cs="Times New Roman"/>
          <w:sz w:val="24"/>
          <w:szCs w:val="24"/>
        </w:rPr>
        <w:t>,00</w:t>
      </w:r>
      <w:r w:rsidRPr="00B80547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B80547" w:rsidRPr="00B80547" w:rsidRDefault="00B80547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52A6">
        <w:rPr>
          <w:rFonts w:ascii="Times New Roman" w:hAnsi="Times New Roman" w:cs="Times New Roman"/>
          <w:sz w:val="24"/>
          <w:szCs w:val="24"/>
        </w:rPr>
        <w:t>kč.br. 15167/1, površine 388 m</w:t>
      </w:r>
      <w:r w:rsidR="003652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52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0547">
        <w:rPr>
          <w:rFonts w:ascii="Times New Roman" w:eastAsia="Calibri" w:hAnsi="Times New Roman" w:cs="Times New Roman"/>
          <w:sz w:val="24"/>
          <w:szCs w:val="24"/>
        </w:rPr>
        <w:t>iznosi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2A6">
        <w:rPr>
          <w:rFonts w:ascii="Times New Roman" w:eastAsia="Calibri" w:hAnsi="Times New Roman" w:cs="Times New Roman"/>
          <w:sz w:val="24"/>
          <w:szCs w:val="24"/>
        </w:rPr>
        <w:t>15</w:t>
      </w:r>
      <w:r w:rsidR="005551FE">
        <w:rPr>
          <w:rFonts w:ascii="Times New Roman" w:eastAsia="Calibri" w:hAnsi="Times New Roman" w:cs="Times New Roman"/>
          <w:sz w:val="24"/>
          <w:szCs w:val="24"/>
        </w:rPr>
        <w:t>.</w:t>
      </w:r>
      <w:r w:rsidR="003652A6">
        <w:rPr>
          <w:rFonts w:ascii="Times New Roman" w:eastAsia="Calibri" w:hAnsi="Times New Roman" w:cs="Times New Roman"/>
          <w:sz w:val="24"/>
          <w:szCs w:val="24"/>
        </w:rPr>
        <w:t>209</w:t>
      </w:r>
      <w:r w:rsidR="005551FE">
        <w:rPr>
          <w:rFonts w:ascii="Times New Roman" w:eastAsia="Calibri" w:hAnsi="Times New Roman" w:cs="Times New Roman"/>
          <w:sz w:val="24"/>
          <w:szCs w:val="24"/>
        </w:rPr>
        <w:t>,</w:t>
      </w:r>
      <w:r w:rsidR="003652A6">
        <w:rPr>
          <w:rFonts w:ascii="Times New Roman" w:eastAsia="Calibri" w:hAnsi="Times New Roman" w:cs="Times New Roman"/>
          <w:sz w:val="24"/>
          <w:szCs w:val="24"/>
        </w:rPr>
        <w:t>6</w:t>
      </w:r>
      <w:r w:rsidR="005551FE">
        <w:rPr>
          <w:rFonts w:ascii="Times New Roman" w:eastAsia="Calibri" w:hAnsi="Times New Roman" w:cs="Times New Roman"/>
          <w:sz w:val="24"/>
          <w:szCs w:val="24"/>
        </w:rPr>
        <w:t>0 kn</w:t>
      </w:r>
      <w:r w:rsidRPr="00B80547">
        <w:rPr>
          <w:rFonts w:ascii="Times New Roman" w:eastAsia="Calibri" w:hAnsi="Times New Roman" w:cs="Times New Roman"/>
          <w:sz w:val="24"/>
          <w:szCs w:val="24"/>
        </w:rPr>
        <w:t xml:space="preserve"> što daje ukupnu vrijednost zemljišta u iznosu od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D03">
        <w:rPr>
          <w:rFonts w:ascii="Times New Roman" w:eastAsia="Calibri" w:hAnsi="Times New Roman" w:cs="Times New Roman"/>
          <w:sz w:val="24"/>
          <w:szCs w:val="24"/>
        </w:rPr>
        <w:t>76</w:t>
      </w:r>
      <w:r w:rsidR="005551FE">
        <w:rPr>
          <w:rFonts w:ascii="Times New Roman" w:eastAsia="Calibri" w:hAnsi="Times New Roman" w:cs="Times New Roman"/>
          <w:sz w:val="24"/>
          <w:szCs w:val="24"/>
        </w:rPr>
        <w:t>.</w:t>
      </w:r>
      <w:r w:rsidR="00751D03">
        <w:rPr>
          <w:rFonts w:ascii="Times New Roman" w:eastAsia="Calibri" w:hAnsi="Times New Roman" w:cs="Times New Roman"/>
          <w:sz w:val="24"/>
          <w:szCs w:val="24"/>
        </w:rPr>
        <w:t>048</w:t>
      </w:r>
      <w:r w:rsidR="005551FE">
        <w:rPr>
          <w:rFonts w:ascii="Times New Roman" w:eastAsia="Calibri" w:hAnsi="Times New Roman" w:cs="Times New Roman"/>
          <w:sz w:val="24"/>
          <w:szCs w:val="24"/>
        </w:rPr>
        <w:t>,00 kn</w:t>
      </w:r>
      <w:r w:rsidRPr="00B80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547" w:rsidRDefault="00B80547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1D03">
        <w:rPr>
          <w:rFonts w:ascii="Times New Roman" w:hAnsi="Times New Roman" w:cs="Times New Roman"/>
          <w:sz w:val="24"/>
          <w:szCs w:val="24"/>
        </w:rPr>
        <w:t>kč.br. 15307, površine 172 m</w:t>
      </w:r>
      <w:r w:rsidR="00751D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547">
        <w:rPr>
          <w:rFonts w:ascii="Times New Roman" w:eastAsia="Calibri" w:hAnsi="Times New Roman" w:cs="Times New Roman"/>
          <w:sz w:val="24"/>
          <w:szCs w:val="24"/>
        </w:rPr>
        <w:t>iznosi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D03">
        <w:rPr>
          <w:rFonts w:ascii="Times New Roman" w:eastAsia="Calibri" w:hAnsi="Times New Roman" w:cs="Times New Roman"/>
          <w:sz w:val="24"/>
          <w:szCs w:val="24"/>
        </w:rPr>
        <w:t>6</w:t>
      </w:r>
      <w:r w:rsidR="005551FE">
        <w:rPr>
          <w:rFonts w:ascii="Times New Roman" w:eastAsia="Calibri" w:hAnsi="Times New Roman" w:cs="Times New Roman"/>
          <w:sz w:val="24"/>
          <w:szCs w:val="24"/>
        </w:rPr>
        <w:t>.</w:t>
      </w:r>
      <w:r w:rsidR="00751D03">
        <w:rPr>
          <w:rFonts w:ascii="Times New Roman" w:eastAsia="Calibri" w:hAnsi="Times New Roman" w:cs="Times New Roman"/>
          <w:sz w:val="24"/>
          <w:szCs w:val="24"/>
        </w:rPr>
        <w:t>742</w:t>
      </w:r>
      <w:r w:rsidR="005551FE">
        <w:rPr>
          <w:rFonts w:ascii="Times New Roman" w:eastAsia="Calibri" w:hAnsi="Times New Roman" w:cs="Times New Roman"/>
          <w:sz w:val="24"/>
          <w:szCs w:val="24"/>
        </w:rPr>
        <w:t>,</w:t>
      </w:r>
      <w:r w:rsidR="00751D03">
        <w:rPr>
          <w:rFonts w:ascii="Times New Roman" w:eastAsia="Calibri" w:hAnsi="Times New Roman" w:cs="Times New Roman"/>
          <w:sz w:val="24"/>
          <w:szCs w:val="24"/>
        </w:rPr>
        <w:t>4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0 kn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D03">
        <w:rPr>
          <w:rFonts w:ascii="Times New Roman" w:eastAsia="Calibri" w:hAnsi="Times New Roman" w:cs="Times New Roman"/>
          <w:sz w:val="24"/>
          <w:szCs w:val="24"/>
        </w:rPr>
        <w:t>33</w:t>
      </w:r>
      <w:r w:rsidR="005551FE">
        <w:rPr>
          <w:rFonts w:ascii="Times New Roman" w:eastAsia="Calibri" w:hAnsi="Times New Roman" w:cs="Times New Roman"/>
          <w:sz w:val="24"/>
          <w:szCs w:val="24"/>
        </w:rPr>
        <w:t>.</w:t>
      </w:r>
      <w:r w:rsidR="00751D03">
        <w:rPr>
          <w:rFonts w:ascii="Times New Roman" w:eastAsia="Calibri" w:hAnsi="Times New Roman" w:cs="Times New Roman"/>
          <w:sz w:val="24"/>
          <w:szCs w:val="24"/>
        </w:rPr>
        <w:t>712</w:t>
      </w:r>
      <w:r w:rsidR="005551FE">
        <w:rPr>
          <w:rFonts w:ascii="Times New Roman" w:eastAsia="Calibri" w:hAnsi="Times New Roman" w:cs="Times New Roman"/>
          <w:sz w:val="24"/>
          <w:szCs w:val="24"/>
        </w:rPr>
        <w:t>,00</w:t>
      </w:r>
      <w:r w:rsidRPr="00B80547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751D03" w:rsidRDefault="00751D03" w:rsidP="00751D0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        </w:t>
      </w:r>
      <w:r>
        <w:rPr>
          <w:rFonts w:ascii="Times New Roman" w:hAnsi="Times New Roman" w:cs="Times New Roman"/>
          <w:sz w:val="24"/>
          <w:szCs w:val="24"/>
        </w:rPr>
        <w:t>kč.br. 15308, površine 198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547">
        <w:rPr>
          <w:rFonts w:ascii="Times New Roman" w:eastAsia="Calibri" w:hAnsi="Times New Roman" w:cs="Times New Roman"/>
          <w:sz w:val="24"/>
          <w:szCs w:val="24"/>
        </w:rPr>
        <w:t>iznosi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761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 w:rsidRPr="00B80547">
        <w:rPr>
          <w:rFonts w:ascii="Times New Roman" w:eastAsia="Calibri" w:hAnsi="Times New Roman" w:cs="Times New Roman"/>
          <w:sz w:val="24"/>
          <w:szCs w:val="24"/>
        </w:rPr>
        <w:t>što daje ukupnu vrijednost zemljišta u iznosu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808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B80547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751D03" w:rsidRDefault="00751D03" w:rsidP="00751D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         </w:t>
      </w:r>
      <w:r>
        <w:rPr>
          <w:rFonts w:ascii="Times New Roman" w:hAnsi="Times New Roman" w:cs="Times New Roman"/>
          <w:sz w:val="24"/>
          <w:szCs w:val="24"/>
        </w:rPr>
        <w:t>kč.br. 15994/1, površine 477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iznosi 18.698,40 kn što daje ukupnu vrijednost zemljišta u iznosu od 93.492,00 kn.</w:t>
      </w:r>
    </w:p>
    <w:p w:rsidR="00751D03" w:rsidRDefault="00751D03" w:rsidP="00751D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</w:t>
      </w:r>
      <w:r>
        <w:rPr>
          <w:rFonts w:ascii="Times New Roman" w:hAnsi="Times New Roman" w:cs="Times New Roman"/>
          <w:sz w:val="24"/>
          <w:szCs w:val="24"/>
        </w:rPr>
        <w:t>kč.br. 15163, površine 207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iznosi 8.114,40 kn što daje ukupnu vrijednost zemljišta u iznosu od 40.572,00 kn.</w:t>
      </w:r>
    </w:p>
    <w:p w:rsidR="00751D03" w:rsidRDefault="00751D03" w:rsidP="00751D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</w:t>
      </w:r>
      <w:r>
        <w:rPr>
          <w:rFonts w:ascii="Times New Roman" w:hAnsi="Times New Roman" w:cs="Times New Roman"/>
          <w:sz w:val="24"/>
          <w:szCs w:val="24"/>
        </w:rPr>
        <w:t>kč.br. 15158, površine 259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iznosi 10.152,80 kn što daje ukupnu vrijednost zemljišta u iznosu od 50.764,00 kn.</w:t>
      </w:r>
    </w:p>
    <w:p w:rsidR="00751D03" w:rsidRDefault="00751D03" w:rsidP="00751D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9712F">
        <w:rPr>
          <w:rFonts w:ascii="Times New Roman" w:hAnsi="Times New Roman" w:cs="Times New Roman"/>
          <w:sz w:val="24"/>
          <w:szCs w:val="24"/>
        </w:rPr>
        <w:t xml:space="preserve">     </w:t>
      </w:r>
      <w:r w:rsidR="0009712F">
        <w:rPr>
          <w:rFonts w:ascii="Times New Roman" w:hAnsi="Times New Roman" w:cs="Times New Roman"/>
          <w:sz w:val="24"/>
          <w:szCs w:val="24"/>
        </w:rPr>
        <w:t>kč.br. 13/4, površine 2702 m</w:t>
      </w:r>
      <w:r w:rsidR="000971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12F">
        <w:rPr>
          <w:rFonts w:ascii="Times New Roman" w:hAnsi="Times New Roman" w:cs="Times New Roman"/>
          <w:sz w:val="24"/>
          <w:szCs w:val="24"/>
        </w:rPr>
        <w:t xml:space="preserve"> iznosi 95.110,40 kn što daje ukupnu vrijednost zemljišta u iznosu od 475.552,00 kn.</w:t>
      </w:r>
    </w:p>
    <w:p w:rsidR="0009712F" w:rsidRDefault="0009712F" w:rsidP="00751D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4142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423"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1395/65, površine 958 m</w:t>
      </w:r>
      <w:r w:rsidR="00F414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1423">
        <w:rPr>
          <w:rFonts w:ascii="Times New Roman" w:hAnsi="Times New Roman" w:cs="Times New Roman"/>
          <w:sz w:val="24"/>
          <w:szCs w:val="24"/>
        </w:rPr>
        <w:t xml:space="preserve"> iznosi 32.955,20 kn što daje ukupnu vrijednost zemljišta u iznosu od 164.776,00 kn.</w:t>
      </w:r>
    </w:p>
    <w:p w:rsidR="00F41423" w:rsidRDefault="00F41423" w:rsidP="00751D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    </w:t>
      </w: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1395/66, površine 788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3D">
        <w:rPr>
          <w:rFonts w:ascii="Times New Roman" w:hAnsi="Times New Roman" w:cs="Times New Roman"/>
          <w:sz w:val="24"/>
          <w:szCs w:val="24"/>
        </w:rPr>
        <w:t>iznosi 27.107,20 kn što daje ukupnu vrijednost zemljišta u iznosu od 135.536,00 kn.</w:t>
      </w:r>
    </w:p>
    <w:p w:rsidR="00481E3D" w:rsidRDefault="00481E3D" w:rsidP="00751D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    </w:t>
      </w: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1395/67, površine 732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iznosi 25.180,80 kn što daje ukupnu vrijednost zemljišta u iznosu od 125.904,00 kn.</w:t>
      </w:r>
    </w:p>
    <w:p w:rsidR="00481E3D" w:rsidRDefault="00481E3D" w:rsidP="00751D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      </w:t>
      </w: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1395/68, površine 785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iznosi 27.004,00 kn što daje ukupnu vrijednost zemljišta u iznosu od 135.020,00 kn.</w:t>
      </w:r>
    </w:p>
    <w:p w:rsidR="00885D0F" w:rsidRPr="00885D0F" w:rsidRDefault="00885D0F" w:rsidP="00751D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  </w:t>
      </w:r>
      <w:r>
        <w:rPr>
          <w:rFonts w:ascii="Times New Roman" w:hAnsi="Times New Roman" w:cs="Times New Roman"/>
          <w:sz w:val="24"/>
          <w:szCs w:val="24"/>
        </w:rPr>
        <w:t>dio kč.br. 1395/56, koji prema uvjetnom cijepanju nosi oznaku kč.br. 1395/69, površine 1525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iznosi 52.460,00 kn što daje ukupnu vrijednost zemljišta u iznosu od 262.300,00 kn.</w:t>
      </w:r>
    </w:p>
    <w:p w:rsidR="00AC55AF" w:rsidRDefault="00AC55AF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885D0F"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5D0F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:rsidR="005551FE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početne cijene koja iznosi: </w:t>
      </w:r>
    </w:p>
    <w:p w:rsidR="005551FE" w:rsidRDefault="00885D0F" w:rsidP="005551FE">
      <w:pPr>
        <w:pStyle w:val="Bezprored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zemljište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>
        <w:rPr>
          <w:rFonts w:ascii="Times New Roman" w:eastAsia="Calibri" w:hAnsi="Times New Roman" w:cs="Times New Roman"/>
          <w:sz w:val="24"/>
          <w:szCs w:val="24"/>
        </w:rPr>
        <w:t>točke 1</w:t>
      </w:r>
      <w:r w:rsidR="00D9522E">
        <w:rPr>
          <w:rFonts w:ascii="Times New Roman" w:eastAsia="Calibri" w:hAnsi="Times New Roman" w:cs="Times New Roman"/>
          <w:sz w:val="24"/>
          <w:szCs w:val="24"/>
        </w:rPr>
        <w:t>:</w:t>
      </w:r>
      <w:r w:rsidR="005551FE" w:rsidRP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1F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="005551FE">
        <w:rPr>
          <w:rFonts w:ascii="Times New Roman" w:eastAsia="Calibri" w:hAnsi="Times New Roman" w:cs="Times New Roman"/>
          <w:sz w:val="24"/>
          <w:szCs w:val="24"/>
        </w:rPr>
        <w:t>,00 kn/m</w:t>
      </w:r>
      <w:r w:rsidR="005551F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5551FE" w:rsidRPr="005551FE">
        <w:rPr>
          <w:rFonts w:ascii="Times New Roman" w:eastAsia="Calibri" w:hAnsi="Times New Roman" w:cs="Times New Roman"/>
          <w:sz w:val="24"/>
          <w:szCs w:val="24"/>
        </w:rPr>
        <w:t>,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2C50" w:rsidRDefault="005551FE" w:rsidP="005551FE">
      <w:pPr>
        <w:pStyle w:val="Bezprored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zemljišta iz točke </w:t>
      </w:r>
      <w:r w:rsidR="00885D0F">
        <w:rPr>
          <w:rFonts w:ascii="Times New Roman" w:eastAsia="Calibri" w:hAnsi="Times New Roman" w:cs="Times New Roman"/>
          <w:sz w:val="24"/>
          <w:szCs w:val="24"/>
        </w:rPr>
        <w:t>2-9</w:t>
      </w:r>
      <w:r w:rsidR="00D9522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885D0F">
        <w:rPr>
          <w:rFonts w:ascii="Times New Roman" w:eastAsia="Calibri" w:hAnsi="Times New Roman" w:cs="Times New Roman"/>
          <w:sz w:val="24"/>
          <w:szCs w:val="24"/>
        </w:rPr>
        <w:t>96</w:t>
      </w:r>
      <w:r>
        <w:rPr>
          <w:rFonts w:ascii="Times New Roman" w:eastAsia="Calibri" w:hAnsi="Times New Roman" w:cs="Times New Roman"/>
          <w:sz w:val="24"/>
          <w:szCs w:val="24"/>
        </w:rPr>
        <w:t>,00 kn/m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551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522E" w:rsidRDefault="00885D0F" w:rsidP="005551FE">
      <w:pPr>
        <w:pStyle w:val="Bezprored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zemljište iz točke 10</w:t>
      </w:r>
      <w:r w:rsidR="00D9522E">
        <w:rPr>
          <w:rFonts w:ascii="Times New Roman" w:eastAsia="Calibri" w:hAnsi="Times New Roman" w:cs="Times New Roman"/>
          <w:sz w:val="24"/>
          <w:szCs w:val="24"/>
        </w:rPr>
        <w:t>: 176,00 kn/m</w:t>
      </w:r>
      <w:r w:rsidR="00D9522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D952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85D0F" w:rsidRPr="00697946" w:rsidRDefault="00D9522E" w:rsidP="005551FE">
      <w:pPr>
        <w:pStyle w:val="Bezprored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zemljišta iz točke 11-15: 172,00 kn/m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85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abiru ili do roka kojeg odredi g</w:t>
      </w:r>
      <w:r w:rsidRPr="00697946">
        <w:rPr>
          <w:rFonts w:ascii="Times New Roman" w:eastAsia="Calibri" w:hAnsi="Times New Roman" w:cs="Times New Roman"/>
          <w:sz w:val="24"/>
          <w:szCs w:val="24"/>
        </w:rPr>
        <w:t>radonačelnik sklopiti ugovor o kupoprodaji. Ukoliko najpovoljniji ponuditelj ne postupi po navedenom, smatrat će se da je isti odustao od sklapanja ugovora o 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ukoliko gradonačelnik, na zahtjev odabranog ponuditelja,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a sukladno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članku 7. Odluke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o raspolaganju i upravljanju zemljištem u vlasništvu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Grada Delnica (SN 47/12, 7/15) ne odluči drugačije.</w:t>
      </w:r>
    </w:p>
    <w:p w:rsidR="0002011B" w:rsidRDefault="0002011B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22E" w:rsidRPr="00697946" w:rsidRDefault="00D9522E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="0069794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133440" w:rsidRPr="00697946" w:rsidRDefault="0013344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F4D"/>
    <w:multiLevelType w:val="hybridMultilevel"/>
    <w:tmpl w:val="0AE06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C"/>
    <w:rsid w:val="0002011B"/>
    <w:rsid w:val="0003390F"/>
    <w:rsid w:val="00036B7A"/>
    <w:rsid w:val="00092067"/>
    <w:rsid w:val="0009712F"/>
    <w:rsid w:val="001033E1"/>
    <w:rsid w:val="00133440"/>
    <w:rsid w:val="00207DE6"/>
    <w:rsid w:val="002E79BD"/>
    <w:rsid w:val="002F3DEC"/>
    <w:rsid w:val="003652A6"/>
    <w:rsid w:val="00387B1A"/>
    <w:rsid w:val="003A230F"/>
    <w:rsid w:val="00454957"/>
    <w:rsid w:val="004637BA"/>
    <w:rsid w:val="00481E3D"/>
    <w:rsid w:val="005551FE"/>
    <w:rsid w:val="005C1C94"/>
    <w:rsid w:val="00600189"/>
    <w:rsid w:val="00697946"/>
    <w:rsid w:val="006F0746"/>
    <w:rsid w:val="007102F6"/>
    <w:rsid w:val="00751D03"/>
    <w:rsid w:val="007B57CD"/>
    <w:rsid w:val="0081203E"/>
    <w:rsid w:val="00885D0F"/>
    <w:rsid w:val="00997338"/>
    <w:rsid w:val="00A90E5C"/>
    <w:rsid w:val="00AC55AF"/>
    <w:rsid w:val="00B80547"/>
    <w:rsid w:val="00BA3F54"/>
    <w:rsid w:val="00BE2635"/>
    <w:rsid w:val="00C44411"/>
    <w:rsid w:val="00C4694D"/>
    <w:rsid w:val="00C67322"/>
    <w:rsid w:val="00CA344C"/>
    <w:rsid w:val="00D25651"/>
    <w:rsid w:val="00D9522E"/>
    <w:rsid w:val="00DC698C"/>
    <w:rsid w:val="00E6763A"/>
    <w:rsid w:val="00ED2C50"/>
    <w:rsid w:val="00F14FD7"/>
    <w:rsid w:val="00F41423"/>
    <w:rsid w:val="00F651D0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23</cp:revision>
  <cp:lastPrinted>2019-12-20T13:36:00Z</cp:lastPrinted>
  <dcterms:created xsi:type="dcterms:W3CDTF">2017-08-31T06:17:00Z</dcterms:created>
  <dcterms:modified xsi:type="dcterms:W3CDTF">2019-12-20T13:38:00Z</dcterms:modified>
</cp:coreProperties>
</file>